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E044C" w14:textId="1B29BD9C" w:rsidR="00911335" w:rsidRPr="00D0708E" w:rsidRDefault="00B05B7F" w:rsidP="00252503">
      <w:pPr>
        <w:pStyle w:val="Heading1"/>
        <w:rPr>
          <w:rFonts w:ascii="Arial" w:hAnsi="Arial" w:cs="Arial"/>
          <w:sz w:val="22"/>
          <w:szCs w:val="22"/>
          <w:lang w:val="es-CL"/>
        </w:rPr>
      </w:pPr>
      <w:r w:rsidRPr="00B05B7F">
        <w:rPr>
          <w:rFonts w:ascii="Lato" w:hAnsi="Lato"/>
          <w:noProof/>
          <w:sz w:val="28"/>
          <w:szCs w:val="28"/>
        </w:rPr>
        <w:drawing>
          <wp:anchor distT="0" distB="0" distL="114300" distR="114300" simplePos="0" relativeHeight="251659264" behindDoc="0" locked="0" layoutInCell="1" allowOverlap="1" wp14:anchorId="0AFD05FA" wp14:editId="711E2A5E">
            <wp:simplePos x="0" y="0"/>
            <wp:positionH relativeFrom="column">
              <wp:posOffset>-29818</wp:posOffset>
            </wp:positionH>
            <wp:positionV relativeFrom="page">
              <wp:posOffset>324761</wp:posOffset>
            </wp:positionV>
            <wp:extent cx="1394730" cy="546652"/>
            <wp:effectExtent l="0" t="0" r="254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rdal logo_en_proc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730" cy="546652"/>
                    </a:xfrm>
                    <a:prstGeom prst="rect">
                      <a:avLst/>
                    </a:prstGeom>
                  </pic:spPr>
                </pic:pic>
              </a:graphicData>
            </a:graphic>
            <wp14:sizeRelH relativeFrom="page">
              <wp14:pctWidth>0</wp14:pctWidth>
            </wp14:sizeRelH>
            <wp14:sizeRelV relativeFrom="page">
              <wp14:pctHeight>0</wp14:pctHeight>
            </wp14:sizeRelV>
          </wp:anchor>
        </w:drawing>
      </w:r>
      <w:r w:rsidR="00FF158F" w:rsidRPr="001D037D">
        <w:rPr>
          <w:rFonts w:ascii="Lato" w:hAnsi="Lato"/>
          <w:sz w:val="28"/>
          <w:szCs w:val="28"/>
          <w:lang w:val="es-CL"/>
        </w:rPr>
        <w:t xml:space="preserve"> </w:t>
      </w:r>
      <w:r w:rsidRPr="00417CFB">
        <w:rPr>
          <w:rFonts w:ascii="Arial" w:hAnsi="Arial" w:cs="Arial"/>
          <w:sz w:val="28"/>
          <w:szCs w:val="28"/>
          <w:lang w:val="es-CL"/>
        </w:rPr>
        <w:br/>
      </w:r>
      <w:r w:rsidR="00FF158F" w:rsidRPr="00D0708E">
        <w:rPr>
          <w:rFonts w:ascii="Arial" w:hAnsi="Arial" w:cs="Arial"/>
          <w:sz w:val="22"/>
          <w:szCs w:val="22"/>
          <w:lang w:val="es-CL"/>
        </w:rPr>
        <w:t>S</w:t>
      </w:r>
      <w:r w:rsidR="001D037D" w:rsidRPr="00D0708E">
        <w:rPr>
          <w:rFonts w:ascii="Arial" w:hAnsi="Arial" w:cs="Arial"/>
          <w:sz w:val="22"/>
          <w:szCs w:val="22"/>
          <w:lang w:val="es-CL"/>
        </w:rPr>
        <w:t>ospecha por nueva infección por</w:t>
      </w:r>
      <w:r w:rsidR="00FF158F" w:rsidRPr="00D0708E">
        <w:rPr>
          <w:rFonts w:ascii="Arial" w:hAnsi="Arial" w:cs="Arial"/>
          <w:sz w:val="22"/>
          <w:szCs w:val="22"/>
          <w:lang w:val="es-CL"/>
        </w:rPr>
        <w:t xml:space="preserve"> COVID-19 </w:t>
      </w:r>
      <w:r w:rsidR="00FD00D8" w:rsidRPr="00D0708E">
        <w:rPr>
          <w:rFonts w:ascii="Arial" w:hAnsi="Arial" w:cs="Arial"/>
          <w:sz w:val="22"/>
          <w:szCs w:val="22"/>
          <w:lang w:val="es-CL"/>
        </w:rPr>
        <w:t>(I</w:t>
      </w:r>
      <w:r w:rsidR="001D037D" w:rsidRPr="00D0708E">
        <w:rPr>
          <w:rFonts w:ascii="Arial" w:hAnsi="Arial" w:cs="Arial"/>
          <w:sz w:val="22"/>
          <w:szCs w:val="22"/>
          <w:lang w:val="es-CL"/>
        </w:rPr>
        <w:t>RA</w:t>
      </w:r>
      <w:r w:rsidR="00FD00D8" w:rsidRPr="00D0708E">
        <w:rPr>
          <w:rFonts w:ascii="Arial" w:hAnsi="Arial" w:cs="Arial"/>
          <w:sz w:val="22"/>
          <w:szCs w:val="22"/>
          <w:lang w:val="es-CL"/>
        </w:rPr>
        <w:t>)</w:t>
      </w:r>
      <w:bookmarkStart w:id="0" w:name="_GoBack"/>
      <w:bookmarkEnd w:id="0"/>
    </w:p>
    <w:p w14:paraId="559BD9E7" w14:textId="79A6E9A2" w:rsidR="00252503" w:rsidRPr="00D0708E" w:rsidRDefault="00F828DE" w:rsidP="00F828DE">
      <w:pPr>
        <w:tabs>
          <w:tab w:val="left" w:pos="5622"/>
        </w:tabs>
        <w:rPr>
          <w:rFonts w:ascii="Arial" w:hAnsi="Arial" w:cs="Arial"/>
          <w:lang w:val="es-CL"/>
        </w:rPr>
      </w:pPr>
      <w:r w:rsidRPr="00D0708E">
        <w:rPr>
          <w:rFonts w:ascii="Arial" w:hAnsi="Arial" w:cs="Arial"/>
          <w:lang w:val="es-CL"/>
        </w:rPr>
        <w:tab/>
      </w:r>
    </w:p>
    <w:tbl>
      <w:tblPr>
        <w:tblStyle w:val="TableGrid"/>
        <w:tblW w:w="0" w:type="auto"/>
        <w:tblLook w:val="04A0" w:firstRow="1" w:lastRow="0" w:firstColumn="1" w:lastColumn="0" w:noHBand="0" w:noVBand="1"/>
      </w:tblPr>
      <w:tblGrid>
        <w:gridCol w:w="2689"/>
        <w:gridCol w:w="6939"/>
      </w:tblGrid>
      <w:tr w:rsidR="00252503" w:rsidRPr="00D0708E" w14:paraId="7FA0C63C" w14:textId="77777777" w:rsidTr="001E2F49">
        <w:tc>
          <w:tcPr>
            <w:tcW w:w="2689" w:type="dxa"/>
            <w:shd w:val="clear" w:color="auto" w:fill="9DD2E4" w:themeFill="accent1" w:themeFillTint="66"/>
          </w:tcPr>
          <w:p w14:paraId="6B220040" w14:textId="081520DF" w:rsidR="00252503" w:rsidRPr="00D0708E" w:rsidRDefault="00352924">
            <w:pPr>
              <w:rPr>
                <w:rFonts w:ascii="Arial" w:hAnsi="Arial" w:cs="Arial"/>
                <w:b/>
                <w:bCs/>
                <w:lang w:val="es-CL"/>
              </w:rPr>
            </w:pPr>
            <w:r w:rsidRPr="00D0708E">
              <w:rPr>
                <w:rFonts w:ascii="Arial" w:hAnsi="Arial" w:cs="Arial"/>
                <w:b/>
                <w:bCs/>
                <w:lang w:val="es-CL"/>
              </w:rPr>
              <w:t>Campos</w:t>
            </w:r>
          </w:p>
        </w:tc>
        <w:tc>
          <w:tcPr>
            <w:tcW w:w="6939" w:type="dxa"/>
            <w:shd w:val="clear" w:color="auto" w:fill="9DD2E4" w:themeFill="accent1" w:themeFillTint="66"/>
          </w:tcPr>
          <w:p w14:paraId="12707763" w14:textId="123065A0" w:rsidR="00252503" w:rsidRPr="00D0708E" w:rsidRDefault="00352924">
            <w:pPr>
              <w:rPr>
                <w:rFonts w:ascii="Arial" w:hAnsi="Arial" w:cs="Arial"/>
                <w:b/>
                <w:bCs/>
                <w:lang w:val="es-CL"/>
              </w:rPr>
            </w:pPr>
            <w:r w:rsidRPr="00D0708E">
              <w:rPr>
                <w:rFonts w:ascii="Arial" w:hAnsi="Arial" w:cs="Arial"/>
                <w:b/>
                <w:bCs/>
                <w:lang w:val="es-CL"/>
              </w:rPr>
              <w:t>Texto</w:t>
            </w:r>
          </w:p>
        </w:tc>
      </w:tr>
      <w:tr w:rsidR="00252503" w:rsidRPr="00CE7F9F" w14:paraId="1FC6105E" w14:textId="77777777" w:rsidTr="001E2F49">
        <w:tc>
          <w:tcPr>
            <w:tcW w:w="2689" w:type="dxa"/>
          </w:tcPr>
          <w:p w14:paraId="6500B3DA" w14:textId="2F057288" w:rsidR="00252503" w:rsidRPr="00D0708E" w:rsidRDefault="00252503">
            <w:pPr>
              <w:rPr>
                <w:rFonts w:ascii="Arial" w:hAnsi="Arial" w:cs="Arial"/>
                <w:lang w:val="es-CL"/>
              </w:rPr>
            </w:pPr>
            <w:r w:rsidRPr="00D0708E">
              <w:rPr>
                <w:rFonts w:ascii="Arial" w:hAnsi="Arial" w:cs="Arial"/>
                <w:lang w:val="es-CL"/>
              </w:rPr>
              <w:t>Tit</w:t>
            </w:r>
            <w:r w:rsidR="00CE628F" w:rsidRPr="00D0708E">
              <w:rPr>
                <w:rFonts w:ascii="Arial" w:hAnsi="Arial" w:cs="Arial"/>
                <w:lang w:val="es-CL"/>
              </w:rPr>
              <w:t>ulo</w:t>
            </w:r>
          </w:p>
        </w:tc>
        <w:tc>
          <w:tcPr>
            <w:tcW w:w="6939" w:type="dxa"/>
          </w:tcPr>
          <w:p w14:paraId="6700ABA7" w14:textId="76678BEB" w:rsidR="00252503" w:rsidRPr="00D0708E" w:rsidRDefault="003777A7">
            <w:pPr>
              <w:rPr>
                <w:rFonts w:ascii="Arial" w:hAnsi="Arial" w:cs="Arial"/>
                <w:lang w:val="es-CL"/>
              </w:rPr>
            </w:pPr>
            <w:r w:rsidRPr="00D0708E">
              <w:rPr>
                <w:rFonts w:ascii="Arial" w:hAnsi="Arial" w:cs="Arial"/>
                <w:lang w:val="es-CL"/>
              </w:rPr>
              <w:t>ICP: sospecha de infección nueva por COVID-19 sin complicaciones (IRA)</w:t>
            </w:r>
          </w:p>
        </w:tc>
      </w:tr>
      <w:tr w:rsidR="00252503" w:rsidRPr="00D0708E" w14:paraId="779FDF1B" w14:textId="77777777" w:rsidTr="001E2F49">
        <w:tc>
          <w:tcPr>
            <w:tcW w:w="2689" w:type="dxa"/>
          </w:tcPr>
          <w:p w14:paraId="63476774" w14:textId="1E75FCCF" w:rsidR="00252503" w:rsidRPr="00D0708E" w:rsidRDefault="00252503">
            <w:pPr>
              <w:rPr>
                <w:rFonts w:ascii="Arial" w:hAnsi="Arial" w:cs="Arial"/>
                <w:lang w:val="es-CL"/>
              </w:rPr>
            </w:pPr>
            <w:r w:rsidRPr="00D0708E">
              <w:rPr>
                <w:rFonts w:ascii="Arial" w:hAnsi="Arial" w:cs="Arial"/>
                <w:lang w:val="es-CL"/>
              </w:rPr>
              <w:t>Subti</w:t>
            </w:r>
            <w:r w:rsidR="00CE628F" w:rsidRPr="00D0708E">
              <w:rPr>
                <w:rFonts w:ascii="Arial" w:hAnsi="Arial" w:cs="Arial"/>
                <w:lang w:val="es-CL"/>
              </w:rPr>
              <w:t>tulo</w:t>
            </w:r>
          </w:p>
        </w:tc>
        <w:tc>
          <w:tcPr>
            <w:tcW w:w="6939" w:type="dxa"/>
          </w:tcPr>
          <w:p w14:paraId="4558B837" w14:textId="1E63C298" w:rsidR="00252503" w:rsidRPr="00D0708E" w:rsidRDefault="003777A7">
            <w:pPr>
              <w:rPr>
                <w:rFonts w:ascii="Arial" w:hAnsi="Arial" w:cs="Arial"/>
                <w:lang w:val="es-CL"/>
              </w:rPr>
            </w:pPr>
            <w:r w:rsidRPr="00D0708E">
              <w:rPr>
                <w:rFonts w:ascii="Arial" w:hAnsi="Arial" w:cs="Arial"/>
                <w:lang w:val="es-CL"/>
              </w:rPr>
              <w:t xml:space="preserve">Precauciones </w:t>
            </w:r>
            <w:r w:rsidR="00083F74" w:rsidRPr="00D0708E">
              <w:rPr>
                <w:rFonts w:ascii="Arial" w:hAnsi="Arial" w:cs="Arial"/>
                <w:lang w:val="es-CL"/>
              </w:rPr>
              <w:t>Estándar</w:t>
            </w:r>
            <w:r w:rsidRPr="00D0708E">
              <w:rPr>
                <w:rFonts w:ascii="Arial" w:hAnsi="Arial" w:cs="Arial"/>
                <w:lang w:val="es-CL"/>
              </w:rPr>
              <w:t xml:space="preserve"> y Triage </w:t>
            </w:r>
          </w:p>
        </w:tc>
      </w:tr>
      <w:tr w:rsidR="00252503" w:rsidRPr="00D0708E" w14:paraId="1B6522F5" w14:textId="77777777" w:rsidTr="001E2F49">
        <w:tc>
          <w:tcPr>
            <w:tcW w:w="2689" w:type="dxa"/>
          </w:tcPr>
          <w:p w14:paraId="60EBDD1C" w14:textId="7C85F8E4" w:rsidR="00252503" w:rsidRPr="00D0708E" w:rsidRDefault="00083F74">
            <w:pPr>
              <w:rPr>
                <w:rFonts w:ascii="Arial" w:hAnsi="Arial" w:cs="Arial"/>
                <w:lang w:val="es-CL"/>
              </w:rPr>
            </w:pPr>
            <w:r w:rsidRPr="00D0708E">
              <w:rPr>
                <w:rFonts w:ascii="Arial" w:hAnsi="Arial" w:cs="Arial"/>
                <w:lang w:val="es-CL"/>
              </w:rPr>
              <w:t>Organización</w:t>
            </w:r>
            <w:r w:rsidR="00342E26" w:rsidRPr="00D0708E">
              <w:rPr>
                <w:rFonts w:ascii="Arial" w:hAnsi="Arial" w:cs="Arial"/>
                <w:lang w:val="es-CL"/>
              </w:rPr>
              <w:t xml:space="preserve"> Editorial</w:t>
            </w:r>
          </w:p>
        </w:tc>
        <w:tc>
          <w:tcPr>
            <w:tcW w:w="6939" w:type="dxa"/>
          </w:tcPr>
          <w:p w14:paraId="538E7681" w14:textId="1D409A23" w:rsidR="00252503" w:rsidRPr="00D0708E" w:rsidRDefault="00FF158F">
            <w:pPr>
              <w:rPr>
                <w:rFonts w:ascii="Arial" w:hAnsi="Arial" w:cs="Arial"/>
                <w:lang w:val="es-CL"/>
              </w:rPr>
            </w:pPr>
            <w:r w:rsidRPr="00D0708E">
              <w:rPr>
                <w:rFonts w:ascii="Arial" w:hAnsi="Arial" w:cs="Arial"/>
                <w:lang w:val="es-CL"/>
              </w:rPr>
              <w:t>Laerdal Medical</w:t>
            </w:r>
          </w:p>
        </w:tc>
      </w:tr>
      <w:tr w:rsidR="00252503" w:rsidRPr="00D0708E" w14:paraId="15B8E4CC" w14:textId="77777777" w:rsidTr="001E2F49">
        <w:tc>
          <w:tcPr>
            <w:tcW w:w="2689" w:type="dxa"/>
            <w:shd w:val="clear" w:color="auto" w:fill="CCCCCC" w:themeFill="accent5" w:themeFillTint="33"/>
          </w:tcPr>
          <w:p w14:paraId="5DF38C09" w14:textId="60A51D1B" w:rsidR="00252503" w:rsidRPr="00D0708E" w:rsidRDefault="000A6520">
            <w:pPr>
              <w:rPr>
                <w:rFonts w:ascii="Arial" w:hAnsi="Arial" w:cs="Arial"/>
                <w:lang w:val="es-CL"/>
              </w:rPr>
            </w:pPr>
            <w:r w:rsidRPr="00D0708E">
              <w:rPr>
                <w:rFonts w:ascii="Arial" w:hAnsi="Arial" w:cs="Arial"/>
                <w:lang w:val="es-CL"/>
              </w:rPr>
              <w:t xml:space="preserve">Cuadro Resumen </w:t>
            </w:r>
          </w:p>
        </w:tc>
        <w:tc>
          <w:tcPr>
            <w:tcW w:w="6939" w:type="dxa"/>
            <w:shd w:val="clear" w:color="auto" w:fill="CCCCCC" w:themeFill="accent5" w:themeFillTint="33"/>
          </w:tcPr>
          <w:p w14:paraId="63502C1B" w14:textId="77777777" w:rsidR="00252503" w:rsidRPr="00D0708E" w:rsidRDefault="00252503">
            <w:pPr>
              <w:rPr>
                <w:rFonts w:ascii="Arial" w:hAnsi="Arial" w:cs="Arial"/>
                <w:lang w:val="es-CL"/>
              </w:rPr>
            </w:pPr>
          </w:p>
        </w:tc>
      </w:tr>
      <w:tr w:rsidR="00252503" w:rsidRPr="00D0708E" w14:paraId="72199E6A" w14:textId="77777777" w:rsidTr="001E2F49">
        <w:tc>
          <w:tcPr>
            <w:tcW w:w="2689" w:type="dxa"/>
          </w:tcPr>
          <w:p w14:paraId="55E1F19E" w14:textId="00E265B8" w:rsidR="00252503" w:rsidRPr="00D0708E" w:rsidRDefault="000A6520">
            <w:pPr>
              <w:rPr>
                <w:rFonts w:ascii="Arial" w:hAnsi="Arial" w:cs="Arial"/>
                <w:lang w:val="es-CL"/>
              </w:rPr>
            </w:pPr>
            <w:r w:rsidRPr="00D0708E">
              <w:rPr>
                <w:rFonts w:ascii="Arial" w:hAnsi="Arial" w:cs="Arial"/>
                <w:lang w:val="es-CL"/>
              </w:rPr>
              <w:t xml:space="preserve">Tipo de </w:t>
            </w:r>
            <w:r w:rsidR="00083F74" w:rsidRPr="00D0708E">
              <w:rPr>
                <w:rFonts w:ascii="Arial" w:hAnsi="Arial" w:cs="Arial"/>
                <w:lang w:val="es-CL"/>
              </w:rPr>
              <w:t>Simulación</w:t>
            </w:r>
          </w:p>
        </w:tc>
        <w:tc>
          <w:tcPr>
            <w:tcW w:w="6939" w:type="dxa"/>
          </w:tcPr>
          <w:p w14:paraId="57FF241F" w14:textId="42DC0F7B" w:rsidR="00FF158F" w:rsidRPr="00D0708E" w:rsidRDefault="00CE628F">
            <w:pPr>
              <w:rPr>
                <w:rFonts w:ascii="Arial" w:hAnsi="Arial" w:cs="Arial"/>
                <w:lang w:val="es-CL"/>
              </w:rPr>
            </w:pPr>
            <w:r w:rsidRPr="00D0708E">
              <w:rPr>
                <w:rFonts w:ascii="Arial" w:hAnsi="Arial" w:cs="Arial"/>
                <w:lang w:val="es-CL"/>
              </w:rPr>
              <w:t xml:space="preserve">Basado en Simulador </w:t>
            </w:r>
          </w:p>
        </w:tc>
      </w:tr>
      <w:tr w:rsidR="00252503" w:rsidRPr="00D0708E" w14:paraId="740D9998" w14:textId="77777777" w:rsidTr="001E2F49">
        <w:tc>
          <w:tcPr>
            <w:tcW w:w="2689" w:type="dxa"/>
          </w:tcPr>
          <w:p w14:paraId="5BDF2A96" w14:textId="2659807B" w:rsidR="00252503" w:rsidRPr="00D0708E" w:rsidRDefault="000A6520">
            <w:pPr>
              <w:rPr>
                <w:rFonts w:ascii="Arial" w:hAnsi="Arial" w:cs="Arial"/>
                <w:lang w:val="es-CL"/>
              </w:rPr>
            </w:pPr>
            <w:r w:rsidRPr="00D0708E">
              <w:rPr>
                <w:rFonts w:ascii="Arial" w:hAnsi="Arial" w:cs="Arial"/>
                <w:lang w:val="es-CL"/>
              </w:rPr>
              <w:t xml:space="preserve">Tiempo de </w:t>
            </w:r>
            <w:r w:rsidR="00083F74" w:rsidRPr="00D0708E">
              <w:rPr>
                <w:rFonts w:ascii="Arial" w:hAnsi="Arial" w:cs="Arial"/>
                <w:lang w:val="es-CL"/>
              </w:rPr>
              <w:t>Simulación</w:t>
            </w:r>
          </w:p>
        </w:tc>
        <w:tc>
          <w:tcPr>
            <w:tcW w:w="6939" w:type="dxa"/>
          </w:tcPr>
          <w:p w14:paraId="1B71B3DB" w14:textId="6F1F069E" w:rsidR="00252503" w:rsidRPr="00D0708E" w:rsidRDefault="004E6B38">
            <w:pPr>
              <w:rPr>
                <w:rFonts w:ascii="Arial" w:hAnsi="Arial" w:cs="Arial"/>
                <w:highlight w:val="yellow"/>
                <w:lang w:val="es-CL"/>
              </w:rPr>
            </w:pPr>
            <w:r w:rsidRPr="00D0708E">
              <w:rPr>
                <w:rFonts w:ascii="Arial" w:hAnsi="Arial" w:cs="Arial"/>
                <w:lang w:val="es-CL"/>
              </w:rPr>
              <w:t>15</w:t>
            </w:r>
            <w:r w:rsidR="00926CA0" w:rsidRPr="00D0708E">
              <w:rPr>
                <w:rFonts w:ascii="Arial" w:hAnsi="Arial" w:cs="Arial"/>
                <w:lang w:val="es-CL"/>
              </w:rPr>
              <w:t xml:space="preserve"> minut</w:t>
            </w:r>
            <w:r w:rsidR="00CE628F" w:rsidRPr="00D0708E">
              <w:rPr>
                <w:rFonts w:ascii="Arial" w:hAnsi="Arial" w:cs="Arial"/>
                <w:lang w:val="es-CL"/>
              </w:rPr>
              <w:t>os</w:t>
            </w:r>
          </w:p>
        </w:tc>
      </w:tr>
      <w:tr w:rsidR="00252503" w:rsidRPr="00D0708E" w14:paraId="5C3A9459" w14:textId="77777777" w:rsidTr="001E2F49">
        <w:tc>
          <w:tcPr>
            <w:tcW w:w="2689" w:type="dxa"/>
          </w:tcPr>
          <w:p w14:paraId="48CA4F88" w14:textId="0972A9F2" w:rsidR="00252503" w:rsidRPr="00D0708E" w:rsidRDefault="000A6520">
            <w:pPr>
              <w:rPr>
                <w:rFonts w:ascii="Arial" w:hAnsi="Arial" w:cs="Arial"/>
                <w:lang w:val="es-CL"/>
              </w:rPr>
            </w:pPr>
            <w:r w:rsidRPr="00D0708E">
              <w:rPr>
                <w:rFonts w:ascii="Arial" w:hAnsi="Arial" w:cs="Arial"/>
                <w:lang w:val="es-CL"/>
              </w:rPr>
              <w:t xml:space="preserve">Tiempo de </w:t>
            </w:r>
            <w:r w:rsidR="00252503" w:rsidRPr="00D0708E">
              <w:rPr>
                <w:rFonts w:ascii="Arial" w:hAnsi="Arial" w:cs="Arial"/>
                <w:lang w:val="es-CL"/>
              </w:rPr>
              <w:t xml:space="preserve">Debriefing </w:t>
            </w:r>
          </w:p>
        </w:tc>
        <w:tc>
          <w:tcPr>
            <w:tcW w:w="6939" w:type="dxa"/>
          </w:tcPr>
          <w:p w14:paraId="145A033A" w14:textId="0CAA63F0" w:rsidR="00252503" w:rsidRPr="00D0708E" w:rsidRDefault="00926CA0">
            <w:pPr>
              <w:rPr>
                <w:rFonts w:ascii="Arial" w:hAnsi="Arial" w:cs="Arial"/>
                <w:highlight w:val="yellow"/>
                <w:lang w:val="es-CL"/>
              </w:rPr>
            </w:pPr>
            <w:r w:rsidRPr="00D0708E">
              <w:rPr>
                <w:rFonts w:ascii="Arial" w:hAnsi="Arial" w:cs="Arial"/>
                <w:lang w:val="es-CL"/>
              </w:rPr>
              <w:t>2</w:t>
            </w:r>
            <w:r w:rsidR="004E6B38" w:rsidRPr="00D0708E">
              <w:rPr>
                <w:rFonts w:ascii="Arial" w:hAnsi="Arial" w:cs="Arial"/>
                <w:lang w:val="es-CL"/>
              </w:rPr>
              <w:t>5</w:t>
            </w:r>
            <w:r w:rsidRPr="00D0708E">
              <w:rPr>
                <w:rFonts w:ascii="Arial" w:hAnsi="Arial" w:cs="Arial"/>
                <w:lang w:val="es-CL"/>
              </w:rPr>
              <w:t>-30 minutes</w:t>
            </w:r>
          </w:p>
        </w:tc>
      </w:tr>
      <w:tr w:rsidR="00252503" w:rsidRPr="00D0708E" w14:paraId="7BE6B872" w14:textId="77777777" w:rsidTr="001E2F49">
        <w:tc>
          <w:tcPr>
            <w:tcW w:w="2689" w:type="dxa"/>
          </w:tcPr>
          <w:p w14:paraId="4E59F0B9" w14:textId="3E095EFB" w:rsidR="00252503" w:rsidRPr="00D0708E" w:rsidRDefault="000A6520">
            <w:pPr>
              <w:rPr>
                <w:rFonts w:ascii="Arial" w:hAnsi="Arial" w:cs="Arial"/>
                <w:lang w:val="es-CL"/>
              </w:rPr>
            </w:pPr>
            <w:r w:rsidRPr="00D0708E">
              <w:rPr>
                <w:rFonts w:ascii="Arial" w:hAnsi="Arial" w:cs="Arial"/>
                <w:lang w:val="es-CL"/>
              </w:rPr>
              <w:t>Nivel</w:t>
            </w:r>
          </w:p>
        </w:tc>
        <w:tc>
          <w:tcPr>
            <w:tcW w:w="6939" w:type="dxa"/>
          </w:tcPr>
          <w:p w14:paraId="6B74D39A" w14:textId="3148653B" w:rsidR="00252503" w:rsidRPr="00D0708E" w:rsidRDefault="00FF158F">
            <w:pPr>
              <w:rPr>
                <w:rFonts w:ascii="Arial" w:hAnsi="Arial" w:cs="Arial"/>
                <w:lang w:val="es-CL"/>
              </w:rPr>
            </w:pPr>
            <w:r w:rsidRPr="00D0708E">
              <w:rPr>
                <w:rFonts w:ascii="Arial" w:hAnsi="Arial" w:cs="Arial"/>
                <w:lang w:val="es-CL"/>
              </w:rPr>
              <w:t>A</w:t>
            </w:r>
            <w:r w:rsidR="006A0AA4" w:rsidRPr="00D0708E">
              <w:rPr>
                <w:rFonts w:ascii="Arial" w:hAnsi="Arial" w:cs="Arial"/>
                <w:lang w:val="es-CL"/>
              </w:rPr>
              <w:t>vanzado</w:t>
            </w:r>
          </w:p>
        </w:tc>
      </w:tr>
      <w:tr w:rsidR="00607BF5" w:rsidRPr="00D0708E" w14:paraId="5F5D4F2B" w14:textId="77777777" w:rsidTr="001E2F49">
        <w:tc>
          <w:tcPr>
            <w:tcW w:w="2689" w:type="dxa"/>
          </w:tcPr>
          <w:p w14:paraId="325DF568" w14:textId="2ABA671E" w:rsidR="00607BF5" w:rsidRPr="00D0708E" w:rsidRDefault="000A6520" w:rsidP="00607BF5">
            <w:pPr>
              <w:rPr>
                <w:rFonts w:ascii="Arial" w:hAnsi="Arial" w:cs="Arial"/>
                <w:lang w:val="es-CL"/>
              </w:rPr>
            </w:pPr>
            <w:r w:rsidRPr="00D0708E">
              <w:rPr>
                <w:rFonts w:ascii="Arial" w:hAnsi="Arial" w:cs="Arial"/>
                <w:lang w:val="es-CL"/>
              </w:rPr>
              <w:t>Tipo de Paciente</w:t>
            </w:r>
          </w:p>
        </w:tc>
        <w:tc>
          <w:tcPr>
            <w:tcW w:w="6939" w:type="dxa"/>
          </w:tcPr>
          <w:p w14:paraId="599C61B5" w14:textId="4C12B653" w:rsidR="00607BF5" w:rsidRPr="00D0708E" w:rsidRDefault="00FF158F" w:rsidP="00607BF5">
            <w:pPr>
              <w:rPr>
                <w:rFonts w:ascii="Arial" w:hAnsi="Arial" w:cs="Arial"/>
                <w:lang w:val="es-CL"/>
              </w:rPr>
            </w:pPr>
            <w:r w:rsidRPr="00D0708E">
              <w:rPr>
                <w:rFonts w:ascii="Arial" w:hAnsi="Arial" w:cs="Arial"/>
                <w:lang w:val="es-CL"/>
              </w:rPr>
              <w:t>Adult</w:t>
            </w:r>
            <w:r w:rsidR="000A6520" w:rsidRPr="00D0708E">
              <w:rPr>
                <w:rFonts w:ascii="Arial" w:hAnsi="Arial" w:cs="Arial"/>
                <w:lang w:val="es-CL"/>
              </w:rPr>
              <w:t>o</w:t>
            </w:r>
          </w:p>
        </w:tc>
      </w:tr>
      <w:tr w:rsidR="00607BF5" w:rsidRPr="00CE7F9F" w14:paraId="03C495CF" w14:textId="77777777" w:rsidTr="001E2F49">
        <w:tc>
          <w:tcPr>
            <w:tcW w:w="2689" w:type="dxa"/>
          </w:tcPr>
          <w:p w14:paraId="5D3EF735" w14:textId="26D4375D" w:rsidR="00607BF5" w:rsidRPr="00D0708E" w:rsidRDefault="00F01F5A" w:rsidP="00607BF5">
            <w:pPr>
              <w:rPr>
                <w:rFonts w:ascii="Arial" w:hAnsi="Arial" w:cs="Arial"/>
                <w:lang w:val="es-CL"/>
              </w:rPr>
            </w:pPr>
            <w:r>
              <w:rPr>
                <w:rFonts w:ascii="Arial" w:hAnsi="Arial" w:cs="Arial"/>
                <w:lang w:val="es-CL"/>
              </w:rPr>
              <w:t>Grupo Objetivo</w:t>
            </w:r>
          </w:p>
        </w:tc>
        <w:tc>
          <w:tcPr>
            <w:tcW w:w="6939" w:type="dxa"/>
          </w:tcPr>
          <w:p w14:paraId="539E8797" w14:textId="602381F7" w:rsidR="00607BF5" w:rsidRPr="00D0708E" w:rsidRDefault="00E119BB" w:rsidP="00607BF5">
            <w:pPr>
              <w:rPr>
                <w:rFonts w:ascii="Arial" w:hAnsi="Arial" w:cs="Arial"/>
                <w:lang w:val="es-CL"/>
              </w:rPr>
            </w:pPr>
            <w:r w:rsidRPr="00D0708E">
              <w:rPr>
                <w:rFonts w:ascii="Arial" w:hAnsi="Arial" w:cs="Arial"/>
                <w:lang w:val="es-CL"/>
              </w:rPr>
              <w:t xml:space="preserve">Proveedores de </w:t>
            </w:r>
            <w:r w:rsidR="00D1596C" w:rsidRPr="00D0708E">
              <w:rPr>
                <w:rFonts w:ascii="Arial" w:hAnsi="Arial" w:cs="Arial"/>
                <w:lang w:val="es-CL"/>
              </w:rPr>
              <w:t>Servicios de Salud del</w:t>
            </w:r>
            <w:r w:rsidRPr="00D0708E">
              <w:rPr>
                <w:rFonts w:ascii="Arial" w:hAnsi="Arial" w:cs="Arial"/>
                <w:lang w:val="es-CL"/>
              </w:rPr>
              <w:t xml:space="preserve"> departamento de emergencias</w:t>
            </w:r>
          </w:p>
        </w:tc>
      </w:tr>
      <w:tr w:rsidR="00607BF5" w:rsidRPr="00CE7F9F" w14:paraId="0AC08717" w14:textId="77777777" w:rsidTr="001E2F49">
        <w:tc>
          <w:tcPr>
            <w:tcW w:w="2689" w:type="dxa"/>
          </w:tcPr>
          <w:p w14:paraId="6DA14F89" w14:textId="61E92636" w:rsidR="00607BF5" w:rsidRPr="00D0708E" w:rsidRDefault="00E119BB" w:rsidP="00607BF5">
            <w:pPr>
              <w:rPr>
                <w:rFonts w:ascii="Arial" w:hAnsi="Arial" w:cs="Arial"/>
                <w:lang w:val="es-CL"/>
              </w:rPr>
            </w:pPr>
            <w:r w:rsidRPr="00D0708E">
              <w:rPr>
                <w:rFonts w:ascii="Arial" w:hAnsi="Arial" w:cs="Arial"/>
                <w:lang w:val="es-CL"/>
              </w:rPr>
              <w:t xml:space="preserve">Resumen </w:t>
            </w:r>
          </w:p>
        </w:tc>
        <w:tc>
          <w:tcPr>
            <w:tcW w:w="6939" w:type="dxa"/>
          </w:tcPr>
          <w:p w14:paraId="40EE1331" w14:textId="77777777" w:rsidR="004F7BF1" w:rsidRPr="00D0708E" w:rsidRDefault="00435616" w:rsidP="00435616">
            <w:pPr>
              <w:rPr>
                <w:rFonts w:ascii="Arial" w:hAnsi="Arial" w:cs="Arial"/>
                <w:lang w:val="es-CL"/>
              </w:rPr>
            </w:pPr>
            <w:r w:rsidRPr="00D0708E">
              <w:rPr>
                <w:rFonts w:ascii="Arial" w:hAnsi="Arial" w:cs="Arial"/>
                <w:lang w:val="es-CL"/>
              </w:rPr>
              <w:t xml:space="preserve">Este escenario presenta a un hombre de 55 años que se presenta en la sala de emergencias con fiebre, tos y, malestar general. Regresó de un viaje en un área endémica para COVID-19 hace 1 semana. </w:t>
            </w:r>
          </w:p>
          <w:p w14:paraId="663E452D" w14:textId="260FA307" w:rsidR="00435616" w:rsidRPr="00D0708E" w:rsidRDefault="00435616" w:rsidP="00435616">
            <w:pPr>
              <w:rPr>
                <w:rFonts w:ascii="Arial" w:hAnsi="Arial" w:cs="Arial"/>
                <w:lang w:val="es-CL"/>
              </w:rPr>
            </w:pPr>
            <w:r w:rsidRPr="00D0708E">
              <w:rPr>
                <w:rFonts w:ascii="Arial" w:hAnsi="Arial" w:cs="Arial"/>
                <w:lang w:val="es-CL"/>
              </w:rPr>
              <w:t>El personal de recepción le ha dado prioridad al examen inmediato y al aislamiento.</w:t>
            </w:r>
          </w:p>
          <w:p w14:paraId="7DF0BF5D" w14:textId="77777777" w:rsidR="00435616" w:rsidRPr="00D0708E" w:rsidRDefault="00435616" w:rsidP="00435616">
            <w:pPr>
              <w:rPr>
                <w:rFonts w:ascii="Arial" w:hAnsi="Arial" w:cs="Arial"/>
                <w:lang w:val="es-CL"/>
              </w:rPr>
            </w:pPr>
          </w:p>
          <w:p w14:paraId="60753008" w14:textId="0EFBA9B9" w:rsidR="00FF158F" w:rsidRPr="00D0708E" w:rsidRDefault="00435616" w:rsidP="00607BF5">
            <w:pPr>
              <w:rPr>
                <w:rFonts w:ascii="Arial" w:hAnsi="Arial" w:cs="Arial"/>
                <w:lang w:val="es-CL"/>
              </w:rPr>
            </w:pPr>
            <w:r w:rsidRPr="00D0708E">
              <w:rPr>
                <w:rFonts w:ascii="Arial" w:hAnsi="Arial" w:cs="Arial"/>
                <w:lang w:val="es-CL"/>
              </w:rPr>
              <w:t xml:space="preserve">Se espera que los participantes preparen el equipo, se pongan </w:t>
            </w:r>
            <w:r w:rsidR="00253DA7" w:rsidRPr="00D0708E">
              <w:rPr>
                <w:rFonts w:ascii="Arial" w:hAnsi="Arial" w:cs="Arial"/>
                <w:lang w:val="es-CL"/>
              </w:rPr>
              <w:t xml:space="preserve">los elementos de </w:t>
            </w:r>
            <w:r w:rsidR="009C45BB" w:rsidRPr="00D0708E">
              <w:rPr>
                <w:rFonts w:ascii="Arial" w:hAnsi="Arial" w:cs="Arial"/>
                <w:lang w:val="es-CL"/>
              </w:rPr>
              <w:t>protección personal (EPP)</w:t>
            </w:r>
            <w:r w:rsidRPr="00D0708E">
              <w:rPr>
                <w:rFonts w:ascii="Arial" w:hAnsi="Arial" w:cs="Arial"/>
                <w:lang w:val="es-CL"/>
              </w:rPr>
              <w:t xml:space="preserve">, evalúen al paciente y evalúen la cuarentena en el hogar, eduquen al paciente, se comuniquen efectivamente con el equipo interprofesional, intensifiquen las precauciones estándar para todos los pacientes y eliminen </w:t>
            </w:r>
            <w:r w:rsidR="00664B59" w:rsidRPr="00D0708E">
              <w:rPr>
                <w:rFonts w:ascii="Arial" w:hAnsi="Arial" w:cs="Arial"/>
                <w:lang w:val="es-CL"/>
              </w:rPr>
              <w:t>el equipo y los</w:t>
            </w:r>
            <w:r w:rsidRPr="00D0708E">
              <w:rPr>
                <w:rFonts w:ascii="Arial" w:hAnsi="Arial" w:cs="Arial"/>
                <w:lang w:val="es-CL"/>
              </w:rPr>
              <w:t xml:space="preserve"> EPP de manera segura.</w:t>
            </w:r>
          </w:p>
        </w:tc>
      </w:tr>
      <w:tr w:rsidR="00607BF5" w:rsidRPr="00CE7F9F" w14:paraId="404443AC" w14:textId="77777777" w:rsidTr="001E2F49">
        <w:tc>
          <w:tcPr>
            <w:tcW w:w="2689" w:type="dxa"/>
          </w:tcPr>
          <w:p w14:paraId="27B3D388" w14:textId="7A68B46A" w:rsidR="00607BF5" w:rsidRPr="00D0708E" w:rsidRDefault="003E7A9E" w:rsidP="00607BF5">
            <w:pPr>
              <w:rPr>
                <w:rFonts w:ascii="Arial" w:hAnsi="Arial" w:cs="Arial"/>
                <w:lang w:val="es-CL"/>
              </w:rPr>
            </w:pPr>
            <w:r w:rsidRPr="00D0708E">
              <w:rPr>
                <w:rFonts w:ascii="Arial" w:hAnsi="Arial" w:cs="Arial"/>
                <w:lang w:val="es-CL"/>
              </w:rPr>
              <w:t>Objetivos de aprendizaje</w:t>
            </w:r>
          </w:p>
        </w:tc>
        <w:tc>
          <w:tcPr>
            <w:tcW w:w="6939" w:type="dxa"/>
          </w:tcPr>
          <w:p w14:paraId="173CFB8F" w14:textId="208C7BB1" w:rsidR="00CB3AED" w:rsidRPr="00D0708E" w:rsidRDefault="00CB3AED" w:rsidP="00CB3AED">
            <w:pPr>
              <w:widowControl w:val="0"/>
              <w:tabs>
                <w:tab w:val="left" w:pos="2160"/>
              </w:tabs>
              <w:autoSpaceDE w:val="0"/>
              <w:autoSpaceDN w:val="0"/>
              <w:adjustRightInd w:val="0"/>
              <w:rPr>
                <w:rFonts w:ascii="Arial" w:hAnsi="Arial" w:cs="Arial"/>
                <w:lang w:val="es-CL"/>
              </w:rPr>
            </w:pPr>
            <w:r w:rsidRPr="00D0708E">
              <w:rPr>
                <w:rFonts w:ascii="Arial" w:hAnsi="Arial" w:cs="Arial"/>
                <w:lang w:val="es-CL"/>
              </w:rPr>
              <w:t xml:space="preserve">• Reconocer a los pacientes sospechosos </w:t>
            </w:r>
            <w:r w:rsidR="00A06886" w:rsidRPr="00D0708E">
              <w:rPr>
                <w:rFonts w:ascii="Arial" w:hAnsi="Arial" w:cs="Arial"/>
                <w:lang w:val="es-CL"/>
              </w:rPr>
              <w:t>fácil</w:t>
            </w:r>
            <w:r w:rsidRPr="00D0708E">
              <w:rPr>
                <w:rFonts w:ascii="Arial" w:hAnsi="Arial" w:cs="Arial"/>
                <w:lang w:val="es-CL"/>
              </w:rPr>
              <w:t xml:space="preserve"> y rápidamente.</w:t>
            </w:r>
          </w:p>
          <w:p w14:paraId="198B4E8E" w14:textId="77777777" w:rsidR="00CB3AED" w:rsidRPr="00D0708E" w:rsidRDefault="00CB3AED" w:rsidP="00CB3AED">
            <w:pPr>
              <w:widowControl w:val="0"/>
              <w:tabs>
                <w:tab w:val="left" w:pos="2160"/>
              </w:tabs>
              <w:autoSpaceDE w:val="0"/>
              <w:autoSpaceDN w:val="0"/>
              <w:adjustRightInd w:val="0"/>
              <w:rPr>
                <w:rFonts w:ascii="Arial" w:hAnsi="Arial" w:cs="Arial"/>
                <w:lang w:val="es-CL"/>
              </w:rPr>
            </w:pPr>
            <w:r w:rsidRPr="00D0708E">
              <w:rPr>
                <w:rFonts w:ascii="Arial" w:hAnsi="Arial" w:cs="Arial"/>
                <w:lang w:val="es-CL"/>
              </w:rPr>
              <w:t>• Aplicar el control de fuente apropiado</w:t>
            </w:r>
          </w:p>
          <w:p w14:paraId="10515A82" w14:textId="69193F28" w:rsidR="00CB3AED" w:rsidRPr="00D0708E" w:rsidRDefault="00CB3AED" w:rsidP="00CB3AED">
            <w:pPr>
              <w:widowControl w:val="0"/>
              <w:tabs>
                <w:tab w:val="left" w:pos="2160"/>
              </w:tabs>
              <w:autoSpaceDE w:val="0"/>
              <w:autoSpaceDN w:val="0"/>
              <w:adjustRightInd w:val="0"/>
              <w:rPr>
                <w:rFonts w:ascii="Arial" w:hAnsi="Arial" w:cs="Arial"/>
                <w:lang w:val="es-CL"/>
              </w:rPr>
            </w:pPr>
            <w:r w:rsidRPr="00D0708E">
              <w:rPr>
                <w:rFonts w:ascii="Arial" w:hAnsi="Arial" w:cs="Arial"/>
                <w:lang w:val="es-CL"/>
              </w:rPr>
              <w:t>• Aplicar la prevención y el control de infecciones de rutina para todos los pacientes</w:t>
            </w:r>
          </w:p>
          <w:p w14:paraId="1C09D431" w14:textId="68C2B6F8" w:rsidR="00CB3AED" w:rsidRPr="00D0708E" w:rsidRDefault="00CB3AED" w:rsidP="00CB3AED">
            <w:pPr>
              <w:widowControl w:val="0"/>
              <w:tabs>
                <w:tab w:val="left" w:pos="2160"/>
              </w:tabs>
              <w:autoSpaceDE w:val="0"/>
              <w:autoSpaceDN w:val="0"/>
              <w:adjustRightInd w:val="0"/>
              <w:rPr>
                <w:rFonts w:ascii="Arial" w:hAnsi="Arial" w:cs="Arial"/>
                <w:lang w:val="es-CL"/>
              </w:rPr>
            </w:pPr>
            <w:r w:rsidRPr="00D0708E">
              <w:rPr>
                <w:rFonts w:ascii="Arial" w:hAnsi="Arial" w:cs="Arial"/>
                <w:lang w:val="es-CL"/>
              </w:rPr>
              <w:t xml:space="preserve">• Colaborar y comunicarse con la infraestructura de </w:t>
            </w:r>
            <w:r w:rsidR="009B2E65" w:rsidRPr="00D0708E">
              <w:rPr>
                <w:rFonts w:ascii="Arial" w:hAnsi="Arial" w:cs="Arial"/>
                <w:lang w:val="es-CL"/>
              </w:rPr>
              <w:t xml:space="preserve">control de infecciones </w:t>
            </w:r>
            <w:r w:rsidRPr="00D0708E">
              <w:rPr>
                <w:rFonts w:ascii="Arial" w:hAnsi="Arial" w:cs="Arial"/>
                <w:lang w:val="es-CL"/>
              </w:rPr>
              <w:t>del centro de atención médica.</w:t>
            </w:r>
          </w:p>
          <w:p w14:paraId="401E20A9" w14:textId="77777777" w:rsidR="00CB3AED" w:rsidRPr="00D0708E" w:rsidRDefault="00CB3AED" w:rsidP="00CB3AED">
            <w:pPr>
              <w:widowControl w:val="0"/>
              <w:tabs>
                <w:tab w:val="left" w:pos="2160"/>
              </w:tabs>
              <w:autoSpaceDE w:val="0"/>
              <w:autoSpaceDN w:val="0"/>
              <w:adjustRightInd w:val="0"/>
              <w:rPr>
                <w:rFonts w:ascii="Arial" w:hAnsi="Arial" w:cs="Arial"/>
                <w:lang w:val="es-CL"/>
              </w:rPr>
            </w:pPr>
            <w:r w:rsidRPr="00D0708E">
              <w:rPr>
                <w:rFonts w:ascii="Arial" w:hAnsi="Arial" w:cs="Arial"/>
                <w:lang w:val="es-CL"/>
              </w:rPr>
              <w:t>• Aplicar precauciones estándar de acuerdo con el diagnóstico presunto en todo momento</w:t>
            </w:r>
          </w:p>
          <w:p w14:paraId="5ED7CA76" w14:textId="77777777" w:rsidR="00CB3AED" w:rsidRPr="00D0708E" w:rsidRDefault="00CB3AED" w:rsidP="00CB3AED">
            <w:pPr>
              <w:widowControl w:val="0"/>
              <w:tabs>
                <w:tab w:val="left" w:pos="2160"/>
              </w:tabs>
              <w:autoSpaceDE w:val="0"/>
              <w:autoSpaceDN w:val="0"/>
              <w:adjustRightInd w:val="0"/>
              <w:rPr>
                <w:rFonts w:ascii="Arial" w:hAnsi="Arial" w:cs="Arial"/>
                <w:lang w:val="es-CL"/>
              </w:rPr>
            </w:pPr>
            <w:r w:rsidRPr="00D0708E">
              <w:rPr>
                <w:rFonts w:ascii="Arial" w:hAnsi="Arial" w:cs="Arial"/>
                <w:lang w:val="es-CL"/>
              </w:rPr>
              <w:t>• Realizar una evaluación primaria de un paciente con sospecha de infección respiratoria aguda</w:t>
            </w:r>
          </w:p>
          <w:p w14:paraId="177EED42" w14:textId="77777777" w:rsidR="00CB3AED" w:rsidRPr="00D0708E" w:rsidRDefault="00CB3AED" w:rsidP="00CB3AED">
            <w:pPr>
              <w:widowControl w:val="0"/>
              <w:tabs>
                <w:tab w:val="left" w:pos="2160"/>
              </w:tabs>
              <w:autoSpaceDE w:val="0"/>
              <w:autoSpaceDN w:val="0"/>
              <w:adjustRightInd w:val="0"/>
              <w:rPr>
                <w:rFonts w:ascii="Arial" w:hAnsi="Arial" w:cs="Arial"/>
                <w:lang w:val="es-CL"/>
              </w:rPr>
            </w:pPr>
            <w:r w:rsidRPr="00D0708E">
              <w:rPr>
                <w:rFonts w:ascii="Arial" w:hAnsi="Arial" w:cs="Arial"/>
                <w:lang w:val="es-CL"/>
              </w:rPr>
              <w:t>• Distinguir entre infección respiratoria aguda grave e infección respiratoria aguda.</w:t>
            </w:r>
          </w:p>
          <w:p w14:paraId="7B60AF06" w14:textId="77777777" w:rsidR="00CB3AED" w:rsidRPr="00D0708E" w:rsidRDefault="00CB3AED" w:rsidP="00CB3AED">
            <w:pPr>
              <w:widowControl w:val="0"/>
              <w:tabs>
                <w:tab w:val="left" w:pos="2160"/>
              </w:tabs>
              <w:autoSpaceDE w:val="0"/>
              <w:autoSpaceDN w:val="0"/>
              <w:adjustRightInd w:val="0"/>
              <w:rPr>
                <w:rFonts w:ascii="Arial" w:hAnsi="Arial" w:cs="Arial"/>
                <w:lang w:val="es-CL"/>
              </w:rPr>
            </w:pPr>
            <w:r w:rsidRPr="00D0708E">
              <w:rPr>
                <w:rFonts w:ascii="Arial" w:hAnsi="Arial" w:cs="Arial"/>
                <w:lang w:val="es-CL"/>
              </w:rPr>
              <w:t>• Obtener la muestra para la prueba de laboratorio de acuerdo con los procedimientos de seguridad.</w:t>
            </w:r>
          </w:p>
          <w:p w14:paraId="47278645" w14:textId="0171C4A9" w:rsidR="00CB3AED" w:rsidRPr="00D0708E" w:rsidRDefault="00CB3AED" w:rsidP="00CB3AED">
            <w:pPr>
              <w:widowControl w:val="0"/>
              <w:tabs>
                <w:tab w:val="left" w:pos="2160"/>
              </w:tabs>
              <w:autoSpaceDE w:val="0"/>
              <w:autoSpaceDN w:val="0"/>
              <w:adjustRightInd w:val="0"/>
              <w:rPr>
                <w:rFonts w:ascii="Arial" w:hAnsi="Arial" w:cs="Arial"/>
                <w:lang w:val="es-CL"/>
              </w:rPr>
            </w:pPr>
            <w:r w:rsidRPr="00D0708E">
              <w:rPr>
                <w:rFonts w:ascii="Arial" w:hAnsi="Arial" w:cs="Arial"/>
                <w:lang w:val="es-CL"/>
              </w:rPr>
              <w:t>• Tria</w:t>
            </w:r>
            <w:r w:rsidR="002567B4" w:rsidRPr="00D0708E">
              <w:rPr>
                <w:rFonts w:ascii="Arial" w:hAnsi="Arial" w:cs="Arial"/>
                <w:lang w:val="es-CL"/>
              </w:rPr>
              <w:t>g</w:t>
            </w:r>
            <w:r w:rsidRPr="00D0708E">
              <w:rPr>
                <w:rFonts w:ascii="Arial" w:hAnsi="Arial" w:cs="Arial"/>
                <w:lang w:val="es-CL"/>
              </w:rPr>
              <w:t>e al paciente de acuerdo con los principios generales para pacientes con sospecha de infección por COVID-19</w:t>
            </w:r>
          </w:p>
          <w:p w14:paraId="5256E01A" w14:textId="77777777" w:rsidR="00CB3AED" w:rsidRPr="00D0708E" w:rsidRDefault="00CB3AED" w:rsidP="00CB3AED">
            <w:pPr>
              <w:widowControl w:val="0"/>
              <w:tabs>
                <w:tab w:val="left" w:pos="2160"/>
              </w:tabs>
              <w:autoSpaceDE w:val="0"/>
              <w:autoSpaceDN w:val="0"/>
              <w:adjustRightInd w:val="0"/>
              <w:rPr>
                <w:rFonts w:ascii="Arial" w:hAnsi="Arial" w:cs="Arial"/>
                <w:lang w:val="es-CL"/>
              </w:rPr>
            </w:pPr>
            <w:r w:rsidRPr="00D0708E">
              <w:rPr>
                <w:rFonts w:ascii="Arial" w:hAnsi="Arial" w:cs="Arial"/>
                <w:lang w:val="es-CL"/>
              </w:rPr>
              <w:t>• Obtener el historial del paciente sobre relaciones personales y laborales.</w:t>
            </w:r>
          </w:p>
          <w:p w14:paraId="69E039E2" w14:textId="77777777" w:rsidR="00CB3AED" w:rsidRPr="00D0708E" w:rsidRDefault="00CB3AED" w:rsidP="00CB3AED">
            <w:pPr>
              <w:widowControl w:val="0"/>
              <w:tabs>
                <w:tab w:val="left" w:pos="2160"/>
              </w:tabs>
              <w:autoSpaceDE w:val="0"/>
              <w:autoSpaceDN w:val="0"/>
              <w:adjustRightInd w:val="0"/>
              <w:rPr>
                <w:rFonts w:ascii="Arial" w:hAnsi="Arial" w:cs="Arial"/>
                <w:lang w:val="es-CL"/>
              </w:rPr>
            </w:pPr>
            <w:r w:rsidRPr="00D0708E">
              <w:rPr>
                <w:rFonts w:ascii="Arial" w:hAnsi="Arial" w:cs="Arial"/>
                <w:lang w:val="es-CL"/>
              </w:rPr>
              <w:t>• Asesoramiento al paciente sobre cuarentena domiciliaria.</w:t>
            </w:r>
          </w:p>
          <w:p w14:paraId="5A197748" w14:textId="265A5989" w:rsidR="00CB3AED" w:rsidRPr="00D0708E" w:rsidRDefault="00CB3AED" w:rsidP="00CB3AED">
            <w:pPr>
              <w:widowControl w:val="0"/>
              <w:tabs>
                <w:tab w:val="left" w:pos="2160"/>
              </w:tabs>
              <w:autoSpaceDE w:val="0"/>
              <w:autoSpaceDN w:val="0"/>
              <w:adjustRightInd w:val="0"/>
              <w:rPr>
                <w:rFonts w:ascii="Arial" w:hAnsi="Arial" w:cs="Arial"/>
                <w:lang w:val="es-CL"/>
              </w:rPr>
            </w:pPr>
            <w:r w:rsidRPr="00D0708E">
              <w:rPr>
                <w:rFonts w:ascii="Arial" w:hAnsi="Arial" w:cs="Arial"/>
                <w:lang w:val="es-CL"/>
              </w:rPr>
              <w:t>• Coordinar la transferencia segura de</w:t>
            </w:r>
            <w:r w:rsidR="004176B0" w:rsidRPr="00D0708E">
              <w:rPr>
                <w:rFonts w:ascii="Arial" w:hAnsi="Arial" w:cs="Arial"/>
                <w:lang w:val="es-CL"/>
              </w:rPr>
              <w:t>l</w:t>
            </w:r>
            <w:r w:rsidRPr="00D0708E">
              <w:rPr>
                <w:rFonts w:ascii="Arial" w:hAnsi="Arial" w:cs="Arial"/>
                <w:lang w:val="es-CL"/>
              </w:rPr>
              <w:t xml:space="preserve"> paciente.</w:t>
            </w:r>
          </w:p>
          <w:p w14:paraId="38C6DE20" w14:textId="6D9A998B" w:rsidR="00E30F9B" w:rsidRPr="00D0708E" w:rsidRDefault="00CB3AED" w:rsidP="00CB3AED">
            <w:pPr>
              <w:widowControl w:val="0"/>
              <w:tabs>
                <w:tab w:val="left" w:pos="2160"/>
              </w:tabs>
              <w:autoSpaceDE w:val="0"/>
              <w:autoSpaceDN w:val="0"/>
              <w:adjustRightInd w:val="0"/>
              <w:rPr>
                <w:rFonts w:ascii="Arial" w:hAnsi="Arial" w:cs="Arial"/>
                <w:lang w:val="es-CL"/>
              </w:rPr>
            </w:pPr>
            <w:r w:rsidRPr="00D0708E">
              <w:rPr>
                <w:rFonts w:ascii="Arial" w:hAnsi="Arial" w:cs="Arial"/>
                <w:lang w:val="es-CL"/>
              </w:rPr>
              <w:t xml:space="preserve">• Quitarse </w:t>
            </w:r>
            <w:r w:rsidR="00A4309F" w:rsidRPr="00D0708E">
              <w:rPr>
                <w:rFonts w:ascii="Arial" w:hAnsi="Arial" w:cs="Arial"/>
                <w:lang w:val="es-CL"/>
              </w:rPr>
              <w:t>los</w:t>
            </w:r>
            <w:r w:rsidRPr="00D0708E">
              <w:rPr>
                <w:rFonts w:ascii="Arial" w:hAnsi="Arial" w:cs="Arial"/>
                <w:lang w:val="es-CL"/>
              </w:rPr>
              <w:t xml:space="preserve"> EPP según </w:t>
            </w:r>
            <w:r w:rsidR="00C16F08" w:rsidRPr="00D0708E">
              <w:rPr>
                <w:rFonts w:ascii="Arial" w:hAnsi="Arial" w:cs="Arial"/>
                <w:lang w:val="es-CL"/>
              </w:rPr>
              <w:t>el protocolo</w:t>
            </w:r>
          </w:p>
        </w:tc>
      </w:tr>
      <w:tr w:rsidR="00607BF5" w:rsidRPr="00D0708E" w14:paraId="3C85B5DE" w14:textId="77777777" w:rsidTr="001E2F49">
        <w:tc>
          <w:tcPr>
            <w:tcW w:w="2689" w:type="dxa"/>
          </w:tcPr>
          <w:p w14:paraId="1599B783" w14:textId="1BE80E3A" w:rsidR="00607BF5" w:rsidRPr="00D0708E" w:rsidRDefault="00F01F5A" w:rsidP="00607BF5">
            <w:pPr>
              <w:rPr>
                <w:rFonts w:ascii="Arial" w:hAnsi="Arial" w:cs="Arial"/>
                <w:lang w:val="es-CL"/>
              </w:rPr>
            </w:pPr>
            <w:r w:rsidRPr="00D0708E">
              <w:rPr>
                <w:rFonts w:ascii="Arial" w:hAnsi="Arial" w:cs="Arial"/>
                <w:lang w:val="es-CL"/>
              </w:rPr>
              <w:lastRenderedPageBreak/>
              <w:t>Información</w:t>
            </w:r>
            <w:r w:rsidR="004F7A01" w:rsidRPr="00D0708E">
              <w:rPr>
                <w:rFonts w:ascii="Arial" w:hAnsi="Arial" w:cs="Arial"/>
                <w:lang w:val="es-CL"/>
              </w:rPr>
              <w:t xml:space="preserve"> educacional</w:t>
            </w:r>
          </w:p>
        </w:tc>
        <w:tc>
          <w:tcPr>
            <w:tcW w:w="6939" w:type="dxa"/>
          </w:tcPr>
          <w:p w14:paraId="4521CB6C" w14:textId="21FB62B9" w:rsidR="00607BF5" w:rsidRPr="00D0708E" w:rsidRDefault="00926CA0" w:rsidP="00607BF5">
            <w:pPr>
              <w:rPr>
                <w:rFonts w:ascii="Arial" w:hAnsi="Arial" w:cs="Arial"/>
                <w:lang w:val="es-CL"/>
              </w:rPr>
            </w:pPr>
            <w:r w:rsidRPr="00D0708E">
              <w:rPr>
                <w:rFonts w:ascii="Arial" w:hAnsi="Arial" w:cs="Arial"/>
                <w:lang w:val="es-CL"/>
              </w:rPr>
              <w:t>NA</w:t>
            </w:r>
          </w:p>
        </w:tc>
      </w:tr>
      <w:tr w:rsidR="00D37149" w:rsidRPr="00CE7F9F" w14:paraId="29D90837" w14:textId="77777777" w:rsidTr="001E2F49">
        <w:tc>
          <w:tcPr>
            <w:tcW w:w="2689" w:type="dxa"/>
          </w:tcPr>
          <w:p w14:paraId="03E21720" w14:textId="376A7128" w:rsidR="00D37149" w:rsidRPr="00D0708E" w:rsidRDefault="00D830C9" w:rsidP="00D37149">
            <w:pPr>
              <w:rPr>
                <w:rFonts w:ascii="Arial" w:hAnsi="Arial" w:cs="Arial"/>
                <w:lang w:val="es-CL"/>
              </w:rPr>
            </w:pPr>
            <w:r w:rsidRPr="00D0708E">
              <w:rPr>
                <w:rFonts w:ascii="Arial" w:hAnsi="Arial" w:cs="Arial"/>
                <w:lang w:val="es-CL"/>
              </w:rPr>
              <w:t xml:space="preserve">Lecturas Adicionales </w:t>
            </w:r>
          </w:p>
        </w:tc>
        <w:tc>
          <w:tcPr>
            <w:tcW w:w="6939" w:type="dxa"/>
          </w:tcPr>
          <w:p w14:paraId="04CEBCF2" w14:textId="77777777" w:rsidR="00510B2C" w:rsidRPr="00D0708E" w:rsidRDefault="00510B2C" w:rsidP="00510B2C">
            <w:pPr>
              <w:rPr>
                <w:rFonts w:ascii="Arial" w:hAnsi="Arial" w:cs="Arial"/>
                <w:lang w:val="es-CL"/>
              </w:rPr>
            </w:pPr>
            <w:r w:rsidRPr="00D0708E">
              <w:rPr>
                <w:rFonts w:ascii="Arial" w:hAnsi="Arial" w:cs="Arial"/>
                <w:lang w:val="es-CL"/>
              </w:rPr>
              <w:t>Prevención y control de infecciones durante la atención médica cuando</w:t>
            </w:r>
          </w:p>
          <w:p w14:paraId="139DDAA1" w14:textId="0A335573" w:rsidR="00D37149" w:rsidRPr="00D0708E" w:rsidRDefault="00510B2C" w:rsidP="00510B2C">
            <w:pPr>
              <w:rPr>
                <w:rFonts w:ascii="Arial" w:hAnsi="Arial" w:cs="Arial"/>
                <w:lang w:val="es-CL"/>
              </w:rPr>
            </w:pPr>
            <w:r w:rsidRPr="00D0708E">
              <w:rPr>
                <w:rFonts w:ascii="Arial" w:hAnsi="Arial" w:cs="Arial"/>
                <w:lang w:val="es-CL"/>
              </w:rPr>
              <w:t>Se sospecha una nueva infección por coronavirus (</w:t>
            </w:r>
            <w:proofErr w:type="spellStart"/>
            <w:r w:rsidRPr="00D0708E">
              <w:rPr>
                <w:rFonts w:ascii="Arial" w:hAnsi="Arial" w:cs="Arial"/>
                <w:lang w:val="es-CL"/>
              </w:rPr>
              <w:t>nCoV</w:t>
            </w:r>
            <w:proofErr w:type="spellEnd"/>
            <w:r w:rsidRPr="00D0708E">
              <w:rPr>
                <w:rFonts w:ascii="Arial" w:hAnsi="Arial" w:cs="Arial"/>
                <w:lang w:val="es-CL"/>
              </w:rPr>
              <w:t>). Orientación provisional, Organización Mundial de la Salud, 25 de enero de 2020, OMS / 2019-nCoV / IPC / v2020.2</w:t>
            </w:r>
          </w:p>
        </w:tc>
      </w:tr>
      <w:tr w:rsidR="00607BF5" w:rsidRPr="00D0708E" w14:paraId="1F895A3E" w14:textId="77777777" w:rsidTr="001E2F49">
        <w:tc>
          <w:tcPr>
            <w:tcW w:w="2689" w:type="dxa"/>
          </w:tcPr>
          <w:p w14:paraId="68C66C40" w14:textId="0010B9C4" w:rsidR="00607BF5" w:rsidRPr="00D0708E" w:rsidRDefault="00C06963" w:rsidP="00607BF5">
            <w:pPr>
              <w:rPr>
                <w:rFonts w:ascii="Arial" w:hAnsi="Arial" w:cs="Arial"/>
                <w:lang w:val="es-CL"/>
              </w:rPr>
            </w:pPr>
            <w:r w:rsidRPr="00D0708E">
              <w:rPr>
                <w:rFonts w:ascii="Arial" w:hAnsi="Arial" w:cs="Arial"/>
                <w:lang w:val="es-CL"/>
              </w:rPr>
              <w:t>Imagen del escenario</w:t>
            </w:r>
          </w:p>
        </w:tc>
        <w:tc>
          <w:tcPr>
            <w:tcW w:w="6939" w:type="dxa"/>
          </w:tcPr>
          <w:p w14:paraId="1F33C13F" w14:textId="31119491" w:rsidR="00607BF5" w:rsidRPr="00D0708E" w:rsidRDefault="00C06963" w:rsidP="00607BF5">
            <w:pPr>
              <w:rPr>
                <w:rFonts w:ascii="Arial" w:hAnsi="Arial" w:cs="Arial"/>
                <w:lang w:val="es-CL"/>
              </w:rPr>
            </w:pPr>
            <w:r w:rsidRPr="00D0708E">
              <w:rPr>
                <w:rFonts w:ascii="Arial" w:hAnsi="Arial" w:cs="Arial"/>
                <w:lang w:val="es-CL"/>
              </w:rPr>
              <w:t>Pendiente</w:t>
            </w:r>
          </w:p>
        </w:tc>
      </w:tr>
      <w:tr w:rsidR="00665D1F" w:rsidRPr="00D0708E" w14:paraId="5595147C" w14:textId="77777777" w:rsidTr="001E2F49">
        <w:tc>
          <w:tcPr>
            <w:tcW w:w="2689" w:type="dxa"/>
          </w:tcPr>
          <w:p w14:paraId="7BDBA44C" w14:textId="797DC61F" w:rsidR="00665D1F" w:rsidRPr="00D0708E" w:rsidRDefault="00C06963" w:rsidP="00607BF5">
            <w:pPr>
              <w:rPr>
                <w:rFonts w:ascii="Arial" w:hAnsi="Arial" w:cs="Arial"/>
                <w:lang w:val="es-CL"/>
              </w:rPr>
            </w:pPr>
            <w:r w:rsidRPr="00D0708E">
              <w:rPr>
                <w:rFonts w:ascii="Arial" w:hAnsi="Arial" w:cs="Arial"/>
                <w:lang w:val="es-CL"/>
              </w:rPr>
              <w:t>Video del Escenario</w:t>
            </w:r>
          </w:p>
        </w:tc>
        <w:tc>
          <w:tcPr>
            <w:tcW w:w="6939" w:type="dxa"/>
          </w:tcPr>
          <w:p w14:paraId="343AF9FC" w14:textId="6F988EE2" w:rsidR="00665D1F" w:rsidRPr="00D0708E" w:rsidRDefault="00926CA0" w:rsidP="00607BF5">
            <w:pPr>
              <w:rPr>
                <w:rFonts w:ascii="Arial" w:hAnsi="Arial" w:cs="Arial"/>
                <w:lang w:val="es-CL"/>
              </w:rPr>
            </w:pPr>
            <w:r w:rsidRPr="00D0708E">
              <w:rPr>
                <w:rFonts w:ascii="Arial" w:hAnsi="Arial" w:cs="Arial"/>
                <w:lang w:val="es-CL"/>
              </w:rPr>
              <w:t>NA</w:t>
            </w:r>
          </w:p>
        </w:tc>
      </w:tr>
      <w:tr w:rsidR="00607BF5" w:rsidRPr="00CE7F9F" w14:paraId="131F57F7" w14:textId="77777777" w:rsidTr="001E2F49">
        <w:tc>
          <w:tcPr>
            <w:tcW w:w="2689" w:type="dxa"/>
          </w:tcPr>
          <w:p w14:paraId="591470CE" w14:textId="4559E750" w:rsidR="00607BF5" w:rsidRPr="00D0708E" w:rsidRDefault="00346B4E" w:rsidP="00607BF5">
            <w:pPr>
              <w:rPr>
                <w:rFonts w:ascii="Arial" w:hAnsi="Arial" w:cs="Arial"/>
                <w:lang w:val="es-CL"/>
              </w:rPr>
            </w:pPr>
            <w:r w:rsidRPr="00D0708E">
              <w:rPr>
                <w:rFonts w:ascii="Arial" w:hAnsi="Arial" w:cs="Arial"/>
                <w:lang w:val="es-CL"/>
              </w:rPr>
              <w:t>¿Porque usar este escenario?</w:t>
            </w:r>
          </w:p>
        </w:tc>
        <w:tc>
          <w:tcPr>
            <w:tcW w:w="6939" w:type="dxa"/>
          </w:tcPr>
          <w:p w14:paraId="003883A7" w14:textId="631C54FE" w:rsidR="00607BF5" w:rsidRPr="00D0708E" w:rsidRDefault="00F239B1" w:rsidP="00EF3680">
            <w:pPr>
              <w:jc w:val="both"/>
              <w:rPr>
                <w:rFonts w:ascii="Arial" w:hAnsi="Arial" w:cs="Arial"/>
                <w:lang w:val="es-CL"/>
              </w:rPr>
            </w:pPr>
            <w:r w:rsidRPr="00D0708E">
              <w:rPr>
                <w:rFonts w:ascii="Arial" w:hAnsi="Arial" w:cs="Arial"/>
                <w:lang w:val="es-CL"/>
              </w:rPr>
              <w:t xml:space="preserve">Este escenario aborda intervenciones clave para la preparación, identificación, tratamiento y clasificación del paciente con infección respiratoria aguda no complicada (IRA) debido a la nueva enfermedad COVID-19. El escenario está diseñado para capacitar y evaluar a los proveedores de atención médica en el departamento de emergencias en precauciones </w:t>
            </w:r>
            <w:r w:rsidR="00040C74" w:rsidRPr="00D0708E">
              <w:rPr>
                <w:rFonts w:ascii="Arial" w:hAnsi="Arial" w:cs="Arial"/>
                <w:lang w:val="es-CL"/>
              </w:rPr>
              <w:t xml:space="preserve">estándar, </w:t>
            </w:r>
            <w:r w:rsidRPr="00D0708E">
              <w:rPr>
                <w:rFonts w:ascii="Arial" w:hAnsi="Arial" w:cs="Arial"/>
                <w:lang w:val="es-CL"/>
              </w:rPr>
              <w:t xml:space="preserve">prevención y control de infecciones de acuerdo con las pautas provisionales de la OMS </w:t>
            </w:r>
            <w:r w:rsidR="00040C74" w:rsidRPr="00D0708E">
              <w:rPr>
                <w:rFonts w:ascii="Arial" w:hAnsi="Arial" w:cs="Arial"/>
                <w:lang w:val="es-CL"/>
              </w:rPr>
              <w:t>d</w:t>
            </w:r>
            <w:r w:rsidRPr="00D0708E">
              <w:rPr>
                <w:rFonts w:ascii="Arial" w:hAnsi="Arial" w:cs="Arial"/>
                <w:lang w:val="es-CL"/>
              </w:rPr>
              <w:t xml:space="preserve">el 25 de enero de 2020 en </w:t>
            </w:r>
            <w:r w:rsidR="00040C74" w:rsidRPr="00D0708E">
              <w:rPr>
                <w:rFonts w:ascii="Arial" w:hAnsi="Arial" w:cs="Arial"/>
                <w:lang w:val="es-CL"/>
              </w:rPr>
              <w:t xml:space="preserve">el control de infecciones </w:t>
            </w:r>
            <w:r w:rsidRPr="00D0708E">
              <w:rPr>
                <w:rFonts w:ascii="Arial" w:hAnsi="Arial" w:cs="Arial"/>
                <w:lang w:val="es-CL"/>
              </w:rPr>
              <w:t xml:space="preserve">para el virus </w:t>
            </w:r>
            <w:r w:rsidR="00040C74" w:rsidRPr="00D0708E">
              <w:rPr>
                <w:rFonts w:ascii="Arial" w:hAnsi="Arial" w:cs="Arial"/>
                <w:lang w:val="es-CL"/>
              </w:rPr>
              <w:t>COVID</w:t>
            </w:r>
            <w:r w:rsidR="00EF3680" w:rsidRPr="00D0708E">
              <w:rPr>
                <w:rFonts w:ascii="Arial" w:hAnsi="Arial" w:cs="Arial"/>
                <w:lang w:val="es-CL"/>
              </w:rPr>
              <w:t>-19.</w:t>
            </w:r>
          </w:p>
        </w:tc>
      </w:tr>
      <w:tr w:rsidR="00607BF5" w:rsidRPr="00D0708E" w14:paraId="1699A248" w14:textId="77777777" w:rsidTr="001E2F49">
        <w:tc>
          <w:tcPr>
            <w:tcW w:w="2689" w:type="dxa"/>
            <w:shd w:val="clear" w:color="auto" w:fill="CCCCCC" w:themeFill="accent5" w:themeFillTint="33"/>
          </w:tcPr>
          <w:p w14:paraId="6AD76C20" w14:textId="08C89FA3" w:rsidR="00607BF5" w:rsidRPr="00D0708E" w:rsidRDefault="003F6E1D" w:rsidP="00607BF5">
            <w:pPr>
              <w:rPr>
                <w:rFonts w:ascii="Arial" w:hAnsi="Arial" w:cs="Arial"/>
                <w:lang w:val="es-CL"/>
              </w:rPr>
            </w:pPr>
            <w:r w:rsidRPr="00D0708E">
              <w:rPr>
                <w:rFonts w:ascii="Arial" w:hAnsi="Arial" w:cs="Arial"/>
                <w:lang w:val="es-CL"/>
              </w:rPr>
              <w:t>Preparación</w:t>
            </w:r>
            <w:r w:rsidR="00517F05" w:rsidRPr="00D0708E">
              <w:rPr>
                <w:rFonts w:ascii="Arial" w:hAnsi="Arial" w:cs="Arial"/>
                <w:lang w:val="es-CL"/>
              </w:rPr>
              <w:t xml:space="preserve"> escenario</w:t>
            </w:r>
          </w:p>
        </w:tc>
        <w:tc>
          <w:tcPr>
            <w:tcW w:w="6939" w:type="dxa"/>
            <w:shd w:val="clear" w:color="auto" w:fill="CCCCCC" w:themeFill="accent5" w:themeFillTint="33"/>
          </w:tcPr>
          <w:p w14:paraId="655C0787" w14:textId="77777777" w:rsidR="00607BF5" w:rsidRPr="00D0708E" w:rsidRDefault="00607BF5" w:rsidP="00607BF5">
            <w:pPr>
              <w:rPr>
                <w:rFonts w:ascii="Arial" w:hAnsi="Arial" w:cs="Arial"/>
                <w:lang w:val="es-CL"/>
              </w:rPr>
            </w:pPr>
          </w:p>
        </w:tc>
      </w:tr>
      <w:tr w:rsidR="00607BF5" w:rsidRPr="00D0708E" w14:paraId="52359034" w14:textId="77777777" w:rsidTr="001E2F49">
        <w:tc>
          <w:tcPr>
            <w:tcW w:w="2689" w:type="dxa"/>
          </w:tcPr>
          <w:p w14:paraId="2EAB688F" w14:textId="79279BCE" w:rsidR="00607BF5" w:rsidRPr="00D0708E" w:rsidRDefault="003F6E1D" w:rsidP="00607BF5">
            <w:pPr>
              <w:rPr>
                <w:rFonts w:ascii="Arial" w:hAnsi="Arial" w:cs="Arial"/>
                <w:lang w:val="es-CL"/>
              </w:rPr>
            </w:pPr>
            <w:r w:rsidRPr="00D0708E">
              <w:rPr>
                <w:rFonts w:ascii="Arial" w:hAnsi="Arial" w:cs="Arial"/>
                <w:lang w:val="es-CL"/>
              </w:rPr>
              <w:t>Locación</w:t>
            </w:r>
          </w:p>
        </w:tc>
        <w:tc>
          <w:tcPr>
            <w:tcW w:w="6939" w:type="dxa"/>
          </w:tcPr>
          <w:p w14:paraId="00D6F9B0" w14:textId="3EA6D23F" w:rsidR="00607BF5" w:rsidRPr="00D0708E" w:rsidRDefault="00517F05" w:rsidP="00607BF5">
            <w:pPr>
              <w:rPr>
                <w:rFonts w:ascii="Arial" w:hAnsi="Arial" w:cs="Arial"/>
                <w:lang w:val="es-CL"/>
              </w:rPr>
            </w:pPr>
            <w:r w:rsidRPr="00D0708E">
              <w:rPr>
                <w:rFonts w:ascii="Arial" w:hAnsi="Arial" w:cs="Arial"/>
                <w:lang w:val="es-CL"/>
              </w:rPr>
              <w:t>Departamento de Emergencia</w:t>
            </w:r>
          </w:p>
        </w:tc>
      </w:tr>
      <w:tr w:rsidR="00607BF5" w:rsidRPr="00CE7F9F" w14:paraId="4B22D590" w14:textId="77777777" w:rsidTr="001E2F49">
        <w:tc>
          <w:tcPr>
            <w:tcW w:w="2689" w:type="dxa"/>
          </w:tcPr>
          <w:p w14:paraId="6845C8D7" w14:textId="3AF7279A" w:rsidR="00607BF5" w:rsidRPr="00D0708E" w:rsidRDefault="00607BF5" w:rsidP="00607BF5">
            <w:pPr>
              <w:rPr>
                <w:rFonts w:ascii="Arial" w:hAnsi="Arial" w:cs="Arial"/>
                <w:lang w:val="es-CL"/>
              </w:rPr>
            </w:pPr>
            <w:r w:rsidRPr="00D0708E">
              <w:rPr>
                <w:rFonts w:ascii="Arial" w:hAnsi="Arial" w:cs="Arial"/>
                <w:lang w:val="es-CL"/>
              </w:rPr>
              <w:t>Participan</w:t>
            </w:r>
            <w:r w:rsidR="00517F05" w:rsidRPr="00D0708E">
              <w:rPr>
                <w:rFonts w:ascii="Arial" w:hAnsi="Arial" w:cs="Arial"/>
                <w:lang w:val="es-CL"/>
              </w:rPr>
              <w:t>tes</w:t>
            </w:r>
          </w:p>
        </w:tc>
        <w:tc>
          <w:tcPr>
            <w:tcW w:w="6939" w:type="dxa"/>
          </w:tcPr>
          <w:p w14:paraId="5836D8AA" w14:textId="776FD61F" w:rsidR="00607BF5" w:rsidRPr="00D0708E" w:rsidRDefault="00085AD6" w:rsidP="00607BF5">
            <w:pPr>
              <w:rPr>
                <w:rFonts w:ascii="Arial" w:hAnsi="Arial" w:cs="Arial"/>
                <w:lang w:val="es-CL"/>
              </w:rPr>
            </w:pPr>
            <w:r w:rsidRPr="00D0708E">
              <w:rPr>
                <w:rFonts w:ascii="Arial" w:hAnsi="Arial" w:cs="Arial"/>
                <w:lang w:val="es-CL"/>
              </w:rPr>
              <w:t xml:space="preserve">1-2 </w:t>
            </w:r>
            <w:r w:rsidR="00E14520" w:rsidRPr="00D0708E">
              <w:rPr>
                <w:rFonts w:ascii="Arial" w:hAnsi="Arial" w:cs="Arial"/>
                <w:lang w:val="es-CL"/>
              </w:rPr>
              <w:t xml:space="preserve">proveedores de </w:t>
            </w:r>
            <w:r w:rsidR="00AB60C3" w:rsidRPr="00D0708E">
              <w:rPr>
                <w:rFonts w:ascii="Arial" w:hAnsi="Arial" w:cs="Arial"/>
                <w:lang w:val="es-CL"/>
              </w:rPr>
              <w:t>los Servicios de Salud</w:t>
            </w:r>
          </w:p>
        </w:tc>
      </w:tr>
      <w:tr w:rsidR="00F828DE" w:rsidRPr="00CE7F9F" w14:paraId="7635BCD6" w14:textId="77777777" w:rsidTr="001E2F49">
        <w:tc>
          <w:tcPr>
            <w:tcW w:w="2689" w:type="dxa"/>
          </w:tcPr>
          <w:p w14:paraId="7CBEC246" w14:textId="62377C27" w:rsidR="00F828DE" w:rsidRPr="00D0708E" w:rsidRDefault="00F828DE" w:rsidP="00F828DE">
            <w:pPr>
              <w:rPr>
                <w:rFonts w:ascii="Arial" w:hAnsi="Arial" w:cs="Arial"/>
                <w:lang w:val="es-CL"/>
              </w:rPr>
            </w:pPr>
            <w:r w:rsidRPr="00D0708E">
              <w:rPr>
                <w:rFonts w:ascii="Arial" w:hAnsi="Arial" w:cs="Arial"/>
                <w:lang w:val="es-CL"/>
              </w:rPr>
              <w:t>Equip</w:t>
            </w:r>
            <w:r w:rsidR="00F52266" w:rsidRPr="00D0708E">
              <w:rPr>
                <w:rFonts w:ascii="Arial" w:hAnsi="Arial" w:cs="Arial"/>
                <w:lang w:val="es-CL"/>
              </w:rPr>
              <w:t xml:space="preserve">amiento </w:t>
            </w:r>
            <w:r w:rsidR="00A44F1C" w:rsidRPr="00D0708E">
              <w:rPr>
                <w:rFonts w:ascii="Arial" w:hAnsi="Arial" w:cs="Arial"/>
                <w:lang w:val="es-CL"/>
              </w:rPr>
              <w:t>Necesario</w:t>
            </w:r>
          </w:p>
        </w:tc>
        <w:tc>
          <w:tcPr>
            <w:tcW w:w="6939" w:type="dxa"/>
          </w:tcPr>
          <w:p w14:paraId="09F5157C" w14:textId="00EF596A" w:rsidR="000F665D" w:rsidRPr="00D0708E" w:rsidRDefault="000F665D" w:rsidP="000F665D">
            <w:pPr>
              <w:tabs>
                <w:tab w:val="left" w:pos="316"/>
              </w:tabs>
              <w:rPr>
                <w:rFonts w:ascii="Arial" w:hAnsi="Arial" w:cs="Arial"/>
                <w:lang w:val="es-CL"/>
              </w:rPr>
            </w:pPr>
            <w:r w:rsidRPr="00D0708E">
              <w:rPr>
                <w:rFonts w:ascii="Arial" w:hAnsi="Arial" w:cs="Arial"/>
                <w:lang w:val="es-CL"/>
              </w:rPr>
              <w:t>Suministros médicos</w:t>
            </w:r>
          </w:p>
          <w:p w14:paraId="7945EBBB" w14:textId="77777777" w:rsidR="004D57B5" w:rsidRPr="00D0708E" w:rsidRDefault="004D57B5" w:rsidP="000F665D">
            <w:pPr>
              <w:tabs>
                <w:tab w:val="left" w:pos="316"/>
              </w:tabs>
              <w:rPr>
                <w:rFonts w:ascii="Arial" w:hAnsi="Arial" w:cs="Arial"/>
                <w:lang w:val="es-CL"/>
              </w:rPr>
            </w:pPr>
          </w:p>
          <w:p w14:paraId="1A45E900" w14:textId="466055AA" w:rsidR="000F665D" w:rsidRPr="00D0708E" w:rsidRDefault="000F665D" w:rsidP="000F665D">
            <w:pPr>
              <w:tabs>
                <w:tab w:val="left" w:pos="316"/>
              </w:tabs>
              <w:rPr>
                <w:rFonts w:ascii="Arial" w:hAnsi="Arial" w:cs="Arial"/>
                <w:lang w:val="es-CL"/>
              </w:rPr>
            </w:pPr>
            <w:r w:rsidRPr="00D0708E">
              <w:rPr>
                <w:rFonts w:ascii="Arial" w:hAnsi="Arial" w:cs="Arial"/>
                <w:lang w:val="es-CL"/>
              </w:rPr>
              <w:t xml:space="preserve">• </w:t>
            </w:r>
            <w:r w:rsidR="00991FD9" w:rsidRPr="00D0708E">
              <w:rPr>
                <w:rFonts w:ascii="Arial" w:hAnsi="Arial" w:cs="Arial"/>
                <w:lang w:val="es-CL"/>
              </w:rPr>
              <w:t>Oxímetro</w:t>
            </w:r>
            <w:r w:rsidR="005C6591" w:rsidRPr="00D0708E">
              <w:rPr>
                <w:rFonts w:ascii="Arial" w:hAnsi="Arial" w:cs="Arial"/>
                <w:lang w:val="es-CL"/>
              </w:rPr>
              <w:t xml:space="preserve"> de Sp</w:t>
            </w:r>
            <w:r w:rsidR="00F90FEB" w:rsidRPr="00D0708E">
              <w:rPr>
                <w:rFonts w:ascii="Arial" w:hAnsi="Arial" w:cs="Arial"/>
                <w:lang w:val="es-CL"/>
              </w:rPr>
              <w:t>O2</w:t>
            </w:r>
          </w:p>
          <w:p w14:paraId="07086C43" w14:textId="536431A1" w:rsidR="000F665D" w:rsidRPr="00D0708E" w:rsidRDefault="000F665D" w:rsidP="000F665D">
            <w:pPr>
              <w:tabs>
                <w:tab w:val="left" w:pos="316"/>
              </w:tabs>
              <w:rPr>
                <w:rFonts w:ascii="Arial" w:hAnsi="Arial" w:cs="Arial"/>
                <w:lang w:val="es-CL"/>
              </w:rPr>
            </w:pPr>
            <w:r w:rsidRPr="00D0708E">
              <w:rPr>
                <w:rFonts w:ascii="Arial" w:hAnsi="Arial" w:cs="Arial"/>
                <w:lang w:val="es-CL"/>
              </w:rPr>
              <w:t xml:space="preserve">• </w:t>
            </w:r>
            <w:r w:rsidR="00F90FEB" w:rsidRPr="00D0708E">
              <w:rPr>
                <w:rFonts w:ascii="Arial" w:hAnsi="Arial" w:cs="Arial"/>
                <w:lang w:val="es-CL"/>
              </w:rPr>
              <w:t>Fonendoscopio</w:t>
            </w:r>
          </w:p>
          <w:p w14:paraId="692DEFD9" w14:textId="05745206" w:rsidR="000F665D" w:rsidRPr="00D0708E" w:rsidRDefault="000F665D" w:rsidP="000F665D">
            <w:pPr>
              <w:tabs>
                <w:tab w:val="left" w:pos="316"/>
              </w:tabs>
              <w:rPr>
                <w:rFonts w:ascii="Arial" w:hAnsi="Arial" w:cs="Arial"/>
                <w:lang w:val="es-CL"/>
              </w:rPr>
            </w:pPr>
            <w:r w:rsidRPr="00D0708E">
              <w:rPr>
                <w:rFonts w:ascii="Arial" w:hAnsi="Arial" w:cs="Arial"/>
                <w:lang w:val="es-CL"/>
              </w:rPr>
              <w:t>•</w:t>
            </w:r>
            <w:r w:rsidR="005C6591" w:rsidRPr="00D0708E">
              <w:rPr>
                <w:rFonts w:ascii="Arial" w:hAnsi="Arial" w:cs="Arial"/>
                <w:lang w:val="es-CL"/>
              </w:rPr>
              <w:t xml:space="preserve"> </w:t>
            </w:r>
            <w:r w:rsidRPr="00D0708E">
              <w:rPr>
                <w:rFonts w:ascii="Arial" w:hAnsi="Arial" w:cs="Arial"/>
                <w:lang w:val="es-CL"/>
              </w:rPr>
              <w:t>Esfigmomanómetro</w:t>
            </w:r>
          </w:p>
          <w:p w14:paraId="225749CD" w14:textId="5622DB78" w:rsidR="000F665D" w:rsidRPr="00D0708E" w:rsidRDefault="000F665D" w:rsidP="000F665D">
            <w:pPr>
              <w:tabs>
                <w:tab w:val="left" w:pos="316"/>
              </w:tabs>
              <w:rPr>
                <w:rFonts w:ascii="Arial" w:hAnsi="Arial" w:cs="Arial"/>
                <w:lang w:val="es-CL"/>
              </w:rPr>
            </w:pPr>
            <w:r w:rsidRPr="00D0708E">
              <w:rPr>
                <w:rFonts w:ascii="Arial" w:hAnsi="Arial" w:cs="Arial"/>
                <w:lang w:val="es-CL"/>
              </w:rPr>
              <w:t xml:space="preserve">• </w:t>
            </w:r>
            <w:r w:rsidR="00073091" w:rsidRPr="00D0708E">
              <w:rPr>
                <w:rFonts w:ascii="Arial" w:hAnsi="Arial" w:cs="Arial"/>
                <w:lang w:val="es-CL"/>
              </w:rPr>
              <w:t>C</w:t>
            </w:r>
            <w:r w:rsidRPr="00D0708E">
              <w:rPr>
                <w:rFonts w:ascii="Arial" w:hAnsi="Arial" w:cs="Arial"/>
                <w:lang w:val="es-CL"/>
              </w:rPr>
              <w:t>ables de electrodo de ECG</w:t>
            </w:r>
          </w:p>
          <w:p w14:paraId="09B6FB84" w14:textId="4A636EDA" w:rsidR="000F665D" w:rsidRPr="00D0708E" w:rsidRDefault="000F665D" w:rsidP="000F665D">
            <w:pPr>
              <w:tabs>
                <w:tab w:val="left" w:pos="316"/>
              </w:tabs>
              <w:rPr>
                <w:rFonts w:ascii="Arial" w:hAnsi="Arial" w:cs="Arial"/>
                <w:lang w:val="es-CL"/>
              </w:rPr>
            </w:pPr>
            <w:r w:rsidRPr="00D0708E">
              <w:rPr>
                <w:rFonts w:ascii="Arial" w:hAnsi="Arial" w:cs="Arial"/>
                <w:lang w:val="es-CL"/>
              </w:rPr>
              <w:t xml:space="preserve">• </w:t>
            </w:r>
            <w:r w:rsidR="00073091" w:rsidRPr="00D0708E">
              <w:rPr>
                <w:rFonts w:ascii="Arial" w:hAnsi="Arial" w:cs="Arial"/>
                <w:lang w:val="es-CL"/>
              </w:rPr>
              <w:t>T</w:t>
            </w:r>
            <w:r w:rsidRPr="00D0708E">
              <w:rPr>
                <w:rFonts w:ascii="Arial" w:hAnsi="Arial" w:cs="Arial"/>
                <w:lang w:val="es-CL"/>
              </w:rPr>
              <w:t>ermómetro</w:t>
            </w:r>
          </w:p>
          <w:p w14:paraId="304CB2B1" w14:textId="7449DD4D" w:rsidR="00073091" w:rsidRPr="00D0708E" w:rsidRDefault="000F665D" w:rsidP="000F665D">
            <w:pPr>
              <w:tabs>
                <w:tab w:val="left" w:pos="316"/>
              </w:tabs>
              <w:rPr>
                <w:rFonts w:ascii="Arial" w:hAnsi="Arial" w:cs="Arial"/>
                <w:lang w:val="es-CL"/>
              </w:rPr>
            </w:pPr>
            <w:r w:rsidRPr="00D0708E">
              <w:rPr>
                <w:rFonts w:ascii="Arial" w:hAnsi="Arial" w:cs="Arial"/>
                <w:lang w:val="es-CL"/>
              </w:rPr>
              <w:t xml:space="preserve">• </w:t>
            </w:r>
            <w:r w:rsidR="00991FD9" w:rsidRPr="00D0708E">
              <w:rPr>
                <w:rFonts w:ascii="Arial" w:hAnsi="Arial" w:cs="Arial"/>
                <w:lang w:val="es-CL"/>
              </w:rPr>
              <w:t>Vías</w:t>
            </w:r>
            <w:r w:rsidR="00073091" w:rsidRPr="00D0708E">
              <w:rPr>
                <w:rFonts w:ascii="Arial" w:hAnsi="Arial" w:cs="Arial"/>
                <w:lang w:val="es-CL"/>
              </w:rPr>
              <w:t xml:space="preserve"> Venosas y Equipo de Fleboclisis</w:t>
            </w:r>
          </w:p>
          <w:p w14:paraId="47707540" w14:textId="4683511E" w:rsidR="000F665D" w:rsidRPr="00D0708E" w:rsidRDefault="000F665D" w:rsidP="000F665D">
            <w:pPr>
              <w:tabs>
                <w:tab w:val="left" w:pos="316"/>
              </w:tabs>
              <w:rPr>
                <w:rFonts w:ascii="Arial" w:hAnsi="Arial" w:cs="Arial"/>
                <w:lang w:val="es-CL"/>
              </w:rPr>
            </w:pPr>
            <w:r w:rsidRPr="00D0708E">
              <w:rPr>
                <w:rFonts w:ascii="Arial" w:hAnsi="Arial" w:cs="Arial"/>
                <w:lang w:val="es-CL"/>
              </w:rPr>
              <w:t xml:space="preserve">• Dispositivos de suministro de oxígeno que incluyen una </w:t>
            </w:r>
            <w:r w:rsidR="00CB2816" w:rsidRPr="00D0708E">
              <w:rPr>
                <w:rFonts w:ascii="Arial" w:hAnsi="Arial" w:cs="Arial"/>
                <w:lang w:val="es-CL"/>
              </w:rPr>
              <w:t>c</w:t>
            </w:r>
            <w:r w:rsidRPr="00D0708E">
              <w:rPr>
                <w:rFonts w:ascii="Arial" w:hAnsi="Arial" w:cs="Arial"/>
                <w:lang w:val="es-CL"/>
              </w:rPr>
              <w:t>ánula nasal y un</w:t>
            </w:r>
            <w:r w:rsidR="00CB2816" w:rsidRPr="00D0708E">
              <w:rPr>
                <w:rFonts w:ascii="Arial" w:hAnsi="Arial" w:cs="Arial"/>
                <w:lang w:val="es-CL"/>
              </w:rPr>
              <w:t xml:space="preserve"> dispos</w:t>
            </w:r>
            <w:r w:rsidR="000E6380" w:rsidRPr="00D0708E">
              <w:rPr>
                <w:rFonts w:ascii="Arial" w:hAnsi="Arial" w:cs="Arial"/>
                <w:lang w:val="es-CL"/>
              </w:rPr>
              <w:t>itivo bolsa y</w:t>
            </w:r>
            <w:r w:rsidRPr="00D0708E">
              <w:rPr>
                <w:rFonts w:ascii="Arial" w:hAnsi="Arial" w:cs="Arial"/>
                <w:lang w:val="es-CL"/>
              </w:rPr>
              <w:t xml:space="preserve"> máscar</w:t>
            </w:r>
            <w:r w:rsidR="000E6380" w:rsidRPr="00D0708E">
              <w:rPr>
                <w:rFonts w:ascii="Arial" w:hAnsi="Arial" w:cs="Arial"/>
                <w:lang w:val="es-CL"/>
              </w:rPr>
              <w:t>a</w:t>
            </w:r>
            <w:r w:rsidRPr="00D0708E">
              <w:rPr>
                <w:rFonts w:ascii="Arial" w:hAnsi="Arial" w:cs="Arial"/>
                <w:lang w:val="es-CL"/>
              </w:rPr>
              <w:t>.</w:t>
            </w:r>
          </w:p>
          <w:p w14:paraId="404EF4F0" w14:textId="65882AB5" w:rsidR="000F665D" w:rsidRPr="00D0708E" w:rsidRDefault="000F665D" w:rsidP="000F665D">
            <w:pPr>
              <w:tabs>
                <w:tab w:val="left" w:pos="316"/>
              </w:tabs>
              <w:rPr>
                <w:rFonts w:ascii="Arial" w:hAnsi="Arial" w:cs="Arial"/>
                <w:lang w:val="es-CL"/>
              </w:rPr>
            </w:pPr>
            <w:r w:rsidRPr="00D0708E">
              <w:rPr>
                <w:rFonts w:ascii="Arial" w:hAnsi="Arial" w:cs="Arial"/>
                <w:lang w:val="es-CL"/>
              </w:rPr>
              <w:t xml:space="preserve">• </w:t>
            </w:r>
            <w:r w:rsidR="000E6380" w:rsidRPr="00D0708E">
              <w:rPr>
                <w:rFonts w:ascii="Arial" w:hAnsi="Arial" w:cs="Arial"/>
                <w:lang w:val="es-CL"/>
              </w:rPr>
              <w:t>F</w:t>
            </w:r>
            <w:r w:rsidRPr="00D0708E">
              <w:rPr>
                <w:rFonts w:ascii="Arial" w:hAnsi="Arial" w:cs="Arial"/>
                <w:lang w:val="es-CL"/>
              </w:rPr>
              <w:t>uente</w:t>
            </w:r>
            <w:r w:rsidR="000E6380" w:rsidRPr="00D0708E">
              <w:rPr>
                <w:rFonts w:ascii="Arial" w:hAnsi="Arial" w:cs="Arial"/>
                <w:lang w:val="es-CL"/>
              </w:rPr>
              <w:t>s</w:t>
            </w:r>
            <w:r w:rsidRPr="00D0708E">
              <w:rPr>
                <w:rFonts w:ascii="Arial" w:hAnsi="Arial" w:cs="Arial"/>
                <w:lang w:val="es-CL"/>
              </w:rPr>
              <w:t xml:space="preserve"> de suministro de oxígeno</w:t>
            </w:r>
          </w:p>
          <w:p w14:paraId="3017691D" w14:textId="50209ECA" w:rsidR="000F665D" w:rsidRPr="00D0708E" w:rsidRDefault="000F665D" w:rsidP="000F665D">
            <w:pPr>
              <w:tabs>
                <w:tab w:val="left" w:pos="316"/>
              </w:tabs>
              <w:rPr>
                <w:rFonts w:ascii="Arial" w:hAnsi="Arial" w:cs="Arial"/>
                <w:lang w:val="es-CL"/>
              </w:rPr>
            </w:pPr>
            <w:r w:rsidRPr="00D0708E">
              <w:rPr>
                <w:rFonts w:ascii="Arial" w:hAnsi="Arial" w:cs="Arial"/>
                <w:lang w:val="es-CL"/>
              </w:rPr>
              <w:t xml:space="preserve">• </w:t>
            </w:r>
            <w:r w:rsidR="000E6380" w:rsidRPr="00D0708E">
              <w:rPr>
                <w:rFonts w:ascii="Arial" w:hAnsi="Arial" w:cs="Arial"/>
                <w:lang w:val="es-CL"/>
              </w:rPr>
              <w:t xml:space="preserve">Suero </w:t>
            </w:r>
            <w:r w:rsidR="00991FD9" w:rsidRPr="00D0708E">
              <w:rPr>
                <w:rFonts w:ascii="Arial" w:hAnsi="Arial" w:cs="Arial"/>
                <w:lang w:val="es-CL"/>
              </w:rPr>
              <w:t>Fisiológico</w:t>
            </w:r>
            <w:r w:rsidR="000E6380" w:rsidRPr="00D0708E">
              <w:rPr>
                <w:rFonts w:ascii="Arial" w:hAnsi="Arial" w:cs="Arial"/>
                <w:lang w:val="es-CL"/>
              </w:rPr>
              <w:t xml:space="preserve"> o </w:t>
            </w:r>
            <w:r w:rsidR="00991FD9" w:rsidRPr="00D0708E">
              <w:rPr>
                <w:rFonts w:ascii="Arial" w:hAnsi="Arial" w:cs="Arial"/>
                <w:lang w:val="es-CL"/>
              </w:rPr>
              <w:t>Solución</w:t>
            </w:r>
            <w:r w:rsidR="000E6380" w:rsidRPr="00D0708E">
              <w:rPr>
                <w:rFonts w:ascii="Arial" w:hAnsi="Arial" w:cs="Arial"/>
                <w:lang w:val="es-CL"/>
              </w:rPr>
              <w:t xml:space="preserve"> Salina </w:t>
            </w:r>
          </w:p>
          <w:p w14:paraId="0D2853C8" w14:textId="7C50B499" w:rsidR="000F665D" w:rsidRPr="00D0708E" w:rsidRDefault="000F665D" w:rsidP="000F665D">
            <w:pPr>
              <w:tabs>
                <w:tab w:val="left" w:pos="316"/>
              </w:tabs>
              <w:rPr>
                <w:rFonts w:ascii="Arial" w:hAnsi="Arial" w:cs="Arial"/>
                <w:lang w:val="es-CL"/>
              </w:rPr>
            </w:pPr>
            <w:r w:rsidRPr="00D0708E">
              <w:rPr>
                <w:rFonts w:ascii="Arial" w:hAnsi="Arial" w:cs="Arial"/>
                <w:lang w:val="es-CL"/>
              </w:rPr>
              <w:t xml:space="preserve">• </w:t>
            </w:r>
            <w:r w:rsidR="000E6380" w:rsidRPr="00D0708E">
              <w:rPr>
                <w:rFonts w:ascii="Arial" w:hAnsi="Arial" w:cs="Arial"/>
                <w:lang w:val="es-CL"/>
              </w:rPr>
              <w:t>E</w:t>
            </w:r>
            <w:r w:rsidRPr="00D0708E">
              <w:rPr>
                <w:rFonts w:ascii="Arial" w:hAnsi="Arial" w:cs="Arial"/>
                <w:lang w:val="es-CL"/>
              </w:rPr>
              <w:t>quipo de precauciones universales</w:t>
            </w:r>
          </w:p>
          <w:p w14:paraId="5F22D5C1" w14:textId="47069098" w:rsidR="000F665D" w:rsidRPr="00D0708E" w:rsidRDefault="000F665D" w:rsidP="000F665D">
            <w:pPr>
              <w:tabs>
                <w:tab w:val="left" w:pos="316"/>
              </w:tabs>
              <w:rPr>
                <w:rFonts w:ascii="Arial" w:hAnsi="Arial" w:cs="Arial"/>
                <w:lang w:val="es-CL"/>
              </w:rPr>
            </w:pPr>
            <w:r w:rsidRPr="00D0708E">
              <w:rPr>
                <w:rFonts w:ascii="Arial" w:hAnsi="Arial" w:cs="Arial"/>
                <w:lang w:val="es-CL"/>
              </w:rPr>
              <w:t xml:space="preserve">• </w:t>
            </w:r>
            <w:r w:rsidR="000E6380" w:rsidRPr="00D0708E">
              <w:rPr>
                <w:rFonts w:ascii="Arial" w:hAnsi="Arial" w:cs="Arial"/>
                <w:lang w:val="es-CL"/>
              </w:rPr>
              <w:t>K</w:t>
            </w:r>
            <w:r w:rsidRPr="00D0708E">
              <w:rPr>
                <w:rFonts w:ascii="Arial" w:hAnsi="Arial" w:cs="Arial"/>
                <w:lang w:val="es-CL"/>
              </w:rPr>
              <w:t>its de recogida de muestras</w:t>
            </w:r>
          </w:p>
          <w:p w14:paraId="566F2C7F" w14:textId="1C49C31E" w:rsidR="000F665D" w:rsidRPr="00D0708E" w:rsidRDefault="000F665D" w:rsidP="000F665D">
            <w:pPr>
              <w:tabs>
                <w:tab w:val="left" w:pos="316"/>
              </w:tabs>
              <w:rPr>
                <w:rFonts w:ascii="Arial" w:hAnsi="Arial" w:cs="Arial"/>
                <w:lang w:val="es-CL"/>
              </w:rPr>
            </w:pPr>
            <w:r w:rsidRPr="00D0708E">
              <w:rPr>
                <w:rFonts w:ascii="Arial" w:hAnsi="Arial" w:cs="Arial"/>
                <w:lang w:val="es-CL"/>
              </w:rPr>
              <w:t xml:space="preserve">• </w:t>
            </w:r>
            <w:r w:rsidR="000E6380" w:rsidRPr="00D0708E">
              <w:rPr>
                <w:rFonts w:ascii="Arial" w:hAnsi="Arial" w:cs="Arial"/>
                <w:lang w:val="es-CL"/>
              </w:rPr>
              <w:t xml:space="preserve">Alcohol Gel </w:t>
            </w:r>
            <w:r w:rsidRPr="00D0708E">
              <w:rPr>
                <w:rFonts w:ascii="Arial" w:hAnsi="Arial" w:cs="Arial"/>
                <w:lang w:val="es-CL"/>
              </w:rPr>
              <w:t xml:space="preserve"> </w:t>
            </w:r>
          </w:p>
          <w:p w14:paraId="020AE6BF" w14:textId="26AC3B08" w:rsidR="000F665D" w:rsidRPr="00D0708E" w:rsidRDefault="000F665D" w:rsidP="000F665D">
            <w:pPr>
              <w:tabs>
                <w:tab w:val="left" w:pos="316"/>
              </w:tabs>
              <w:rPr>
                <w:rFonts w:ascii="Arial" w:hAnsi="Arial" w:cs="Arial"/>
                <w:lang w:val="es-CL"/>
              </w:rPr>
            </w:pPr>
            <w:r w:rsidRPr="00D0708E">
              <w:rPr>
                <w:rFonts w:ascii="Arial" w:hAnsi="Arial" w:cs="Arial"/>
                <w:lang w:val="es-CL"/>
              </w:rPr>
              <w:t>• Mascarillas</w:t>
            </w:r>
            <w:r w:rsidR="000E6380" w:rsidRPr="00D0708E">
              <w:rPr>
                <w:rFonts w:ascii="Arial" w:hAnsi="Arial" w:cs="Arial"/>
                <w:lang w:val="es-CL"/>
              </w:rPr>
              <w:t xml:space="preserve"> </w:t>
            </w:r>
            <w:r w:rsidRPr="00D0708E">
              <w:rPr>
                <w:rFonts w:ascii="Arial" w:hAnsi="Arial" w:cs="Arial"/>
                <w:lang w:val="es-CL"/>
              </w:rPr>
              <w:t xml:space="preserve">N95 </w:t>
            </w:r>
          </w:p>
          <w:p w14:paraId="74EDED85" w14:textId="77777777" w:rsidR="00991FD9" w:rsidRDefault="000F665D" w:rsidP="000F665D">
            <w:pPr>
              <w:tabs>
                <w:tab w:val="left" w:pos="316"/>
              </w:tabs>
              <w:rPr>
                <w:rFonts w:ascii="Arial" w:hAnsi="Arial" w:cs="Arial"/>
                <w:lang w:val="es-CL"/>
              </w:rPr>
            </w:pPr>
            <w:r w:rsidRPr="00D0708E">
              <w:rPr>
                <w:rFonts w:ascii="Arial" w:hAnsi="Arial" w:cs="Arial"/>
                <w:lang w:val="es-CL"/>
              </w:rPr>
              <w:t xml:space="preserve">• Equipo de precauciones estándar que incluye batas desechables de manga larga, </w:t>
            </w:r>
            <w:r w:rsidR="003C5EA8" w:rsidRPr="00D0708E">
              <w:rPr>
                <w:rFonts w:ascii="Arial" w:hAnsi="Arial" w:cs="Arial"/>
                <w:lang w:val="es-CL"/>
              </w:rPr>
              <w:t>antiparras</w:t>
            </w:r>
            <w:r w:rsidRPr="00D0708E">
              <w:rPr>
                <w:rFonts w:ascii="Arial" w:hAnsi="Arial" w:cs="Arial"/>
                <w:lang w:val="es-CL"/>
              </w:rPr>
              <w:t xml:space="preserve"> o careta y guantes</w:t>
            </w:r>
            <w:r w:rsidR="006C7A33" w:rsidRPr="00D0708E">
              <w:rPr>
                <w:rFonts w:ascii="Arial" w:hAnsi="Arial" w:cs="Arial"/>
                <w:lang w:val="es-CL"/>
              </w:rPr>
              <w:t xml:space="preserve"> de </w:t>
            </w:r>
            <w:r w:rsidR="00991FD9" w:rsidRPr="00D0708E">
              <w:rPr>
                <w:rFonts w:ascii="Arial" w:hAnsi="Arial" w:cs="Arial"/>
                <w:lang w:val="es-CL"/>
              </w:rPr>
              <w:t xml:space="preserve">procedimiento. </w:t>
            </w:r>
          </w:p>
          <w:p w14:paraId="7742E25C" w14:textId="66BDF04A" w:rsidR="000F665D" w:rsidRPr="00D0708E" w:rsidRDefault="00991FD9" w:rsidP="000F665D">
            <w:pPr>
              <w:tabs>
                <w:tab w:val="left" w:pos="316"/>
              </w:tabs>
              <w:rPr>
                <w:rFonts w:ascii="Arial" w:hAnsi="Arial" w:cs="Arial"/>
                <w:lang w:val="es-CL"/>
              </w:rPr>
            </w:pPr>
            <w:r w:rsidRPr="00D0708E">
              <w:rPr>
                <w:rFonts w:ascii="Arial" w:hAnsi="Arial" w:cs="Arial"/>
                <w:lang w:val="es-CL"/>
              </w:rPr>
              <w:t>(</w:t>
            </w:r>
            <w:r w:rsidR="00634A09" w:rsidRPr="00D0708E">
              <w:rPr>
                <w:rFonts w:ascii="Arial" w:hAnsi="Arial" w:cs="Arial"/>
                <w:lang w:val="es-CL"/>
              </w:rPr>
              <w:t xml:space="preserve">no </w:t>
            </w:r>
            <w:r w:rsidRPr="00D0708E">
              <w:rPr>
                <w:rFonts w:ascii="Arial" w:hAnsi="Arial" w:cs="Arial"/>
                <w:lang w:val="es-CL"/>
              </w:rPr>
              <w:t>estériles</w:t>
            </w:r>
            <w:r w:rsidR="00634A09" w:rsidRPr="00D0708E">
              <w:rPr>
                <w:rFonts w:ascii="Arial" w:hAnsi="Arial" w:cs="Arial"/>
                <w:lang w:val="es-CL"/>
              </w:rPr>
              <w:t>)</w:t>
            </w:r>
          </w:p>
          <w:p w14:paraId="5BF2CD5F" w14:textId="77777777" w:rsidR="000F665D" w:rsidRPr="00D0708E" w:rsidRDefault="000F665D" w:rsidP="000F665D">
            <w:pPr>
              <w:tabs>
                <w:tab w:val="left" w:pos="316"/>
              </w:tabs>
              <w:rPr>
                <w:rFonts w:ascii="Arial" w:hAnsi="Arial" w:cs="Arial"/>
                <w:lang w:val="es-CL"/>
              </w:rPr>
            </w:pPr>
          </w:p>
          <w:p w14:paraId="0CBDA04A" w14:textId="79EC3092" w:rsidR="000F665D" w:rsidRPr="00D0708E" w:rsidRDefault="000F665D" w:rsidP="000F665D">
            <w:pPr>
              <w:tabs>
                <w:tab w:val="left" w:pos="316"/>
              </w:tabs>
              <w:rPr>
                <w:rFonts w:ascii="Arial" w:hAnsi="Arial" w:cs="Arial"/>
                <w:lang w:val="es-CL"/>
              </w:rPr>
            </w:pPr>
            <w:r w:rsidRPr="00D0708E">
              <w:rPr>
                <w:rFonts w:ascii="Arial" w:hAnsi="Arial" w:cs="Arial"/>
                <w:lang w:val="es-CL"/>
              </w:rPr>
              <w:t>Accesorios</w:t>
            </w:r>
          </w:p>
          <w:p w14:paraId="7510440D" w14:textId="77777777" w:rsidR="001814E0" w:rsidRPr="00D0708E" w:rsidRDefault="001814E0" w:rsidP="000F665D">
            <w:pPr>
              <w:tabs>
                <w:tab w:val="left" w:pos="316"/>
              </w:tabs>
              <w:rPr>
                <w:rFonts w:ascii="Arial" w:hAnsi="Arial" w:cs="Arial"/>
                <w:lang w:val="es-CL"/>
              </w:rPr>
            </w:pPr>
          </w:p>
          <w:p w14:paraId="61BAE423" w14:textId="77777777" w:rsidR="000F665D" w:rsidRPr="00D0708E" w:rsidRDefault="000F665D" w:rsidP="000F665D">
            <w:pPr>
              <w:tabs>
                <w:tab w:val="left" w:pos="316"/>
              </w:tabs>
              <w:rPr>
                <w:rFonts w:ascii="Arial" w:hAnsi="Arial" w:cs="Arial"/>
                <w:lang w:val="es-CL"/>
              </w:rPr>
            </w:pPr>
            <w:r w:rsidRPr="00D0708E">
              <w:rPr>
                <w:rFonts w:ascii="Arial" w:hAnsi="Arial" w:cs="Arial"/>
                <w:lang w:val="es-CL"/>
              </w:rPr>
              <w:t>• Ropa y calzado para pacientes apropiados para personas de 55 años.</w:t>
            </w:r>
          </w:p>
          <w:p w14:paraId="3D3004D2" w14:textId="788F4B10" w:rsidR="00F828DE" w:rsidRPr="00D0708E" w:rsidRDefault="000F665D" w:rsidP="00634A09">
            <w:pPr>
              <w:tabs>
                <w:tab w:val="left" w:pos="316"/>
              </w:tabs>
              <w:rPr>
                <w:rFonts w:ascii="Arial" w:hAnsi="Arial" w:cs="Arial"/>
                <w:lang w:val="es-CL"/>
              </w:rPr>
            </w:pPr>
            <w:r w:rsidRPr="00D0708E">
              <w:rPr>
                <w:rFonts w:ascii="Arial" w:hAnsi="Arial" w:cs="Arial"/>
                <w:lang w:val="es-CL"/>
              </w:rPr>
              <w:t xml:space="preserve">• Lista de verificación y procedimientos locales de </w:t>
            </w:r>
            <w:r w:rsidR="00991FD9" w:rsidRPr="00D0708E">
              <w:rPr>
                <w:rFonts w:ascii="Arial" w:hAnsi="Arial" w:cs="Arial"/>
                <w:lang w:val="es-CL"/>
              </w:rPr>
              <w:t>Prevención</w:t>
            </w:r>
            <w:r w:rsidR="00A26F1C" w:rsidRPr="00D0708E">
              <w:rPr>
                <w:rFonts w:ascii="Arial" w:hAnsi="Arial" w:cs="Arial"/>
                <w:lang w:val="es-CL"/>
              </w:rPr>
              <w:t xml:space="preserve"> de </w:t>
            </w:r>
            <w:r w:rsidR="008A6A4A" w:rsidRPr="00D0708E">
              <w:rPr>
                <w:rFonts w:ascii="Arial" w:hAnsi="Arial" w:cs="Arial"/>
                <w:lang w:val="es-CL"/>
              </w:rPr>
              <w:t>enfermedades contagiosas.</w:t>
            </w:r>
          </w:p>
        </w:tc>
      </w:tr>
      <w:tr w:rsidR="00F828DE" w:rsidRPr="00CE7F9F" w14:paraId="3A290E73" w14:textId="77777777" w:rsidTr="00AB60C3">
        <w:tc>
          <w:tcPr>
            <w:tcW w:w="2689" w:type="dxa"/>
          </w:tcPr>
          <w:p w14:paraId="6CB74BD3" w14:textId="356F85F2" w:rsidR="00F828DE" w:rsidRPr="00D0708E" w:rsidRDefault="00991FD9" w:rsidP="00F828DE">
            <w:pPr>
              <w:rPr>
                <w:rFonts w:ascii="Arial" w:hAnsi="Arial" w:cs="Arial"/>
                <w:lang w:val="es-CL"/>
              </w:rPr>
            </w:pPr>
            <w:r w:rsidRPr="00D0708E">
              <w:rPr>
                <w:rFonts w:ascii="Arial" w:hAnsi="Arial" w:cs="Arial"/>
                <w:lang w:val="es-CL"/>
              </w:rPr>
              <w:t>Preparación</w:t>
            </w:r>
            <w:r w:rsidR="006936F5" w:rsidRPr="00D0708E">
              <w:rPr>
                <w:rFonts w:ascii="Arial" w:hAnsi="Arial" w:cs="Arial"/>
                <w:lang w:val="es-CL"/>
              </w:rPr>
              <w:t xml:space="preserve"> y </w:t>
            </w:r>
            <w:r w:rsidRPr="00D0708E">
              <w:rPr>
                <w:rFonts w:ascii="Arial" w:hAnsi="Arial" w:cs="Arial"/>
                <w:lang w:val="es-CL"/>
              </w:rPr>
              <w:t>configuración</w:t>
            </w:r>
          </w:p>
        </w:tc>
        <w:tc>
          <w:tcPr>
            <w:tcW w:w="6939" w:type="dxa"/>
            <w:shd w:val="clear" w:color="auto" w:fill="auto"/>
          </w:tcPr>
          <w:p w14:paraId="7F501B16" w14:textId="77777777" w:rsidR="00B621D6" w:rsidRPr="00D0708E" w:rsidRDefault="00AB60C3" w:rsidP="00C77C5A">
            <w:pPr>
              <w:shd w:val="clear" w:color="auto" w:fill="FFFFFF"/>
              <w:textAlignment w:val="top"/>
              <w:rPr>
                <w:rFonts w:ascii="Arial" w:eastAsia="Times New Roman" w:hAnsi="Arial" w:cs="Arial"/>
                <w:lang w:val="es-CL" w:eastAsia="es-CL"/>
              </w:rPr>
            </w:pPr>
            <w:r w:rsidRPr="00C77C5A">
              <w:rPr>
                <w:rFonts w:ascii="Arial" w:eastAsia="Times New Roman" w:hAnsi="Arial" w:cs="Arial"/>
                <w:lang w:val="es-CL" w:eastAsia="es-CL"/>
              </w:rPr>
              <w:t>• Coloque el simulador sentado en la mesa de examen.</w:t>
            </w:r>
            <w:r w:rsidRPr="00C77C5A">
              <w:rPr>
                <w:rFonts w:ascii="Arial" w:eastAsia="Times New Roman" w:hAnsi="Arial" w:cs="Arial"/>
                <w:lang w:val="es-CL" w:eastAsia="es-CL"/>
              </w:rPr>
              <w:br/>
              <w:t>• Vist</w:t>
            </w:r>
            <w:r w:rsidRPr="00D0708E">
              <w:rPr>
                <w:rFonts w:ascii="Arial" w:eastAsia="Times New Roman" w:hAnsi="Arial" w:cs="Arial"/>
                <w:lang w:val="es-CL" w:eastAsia="es-CL"/>
              </w:rPr>
              <w:t>a</w:t>
            </w:r>
            <w:r w:rsidRPr="00C77C5A">
              <w:rPr>
                <w:rFonts w:ascii="Arial" w:eastAsia="Times New Roman" w:hAnsi="Arial" w:cs="Arial"/>
                <w:lang w:val="es-CL" w:eastAsia="es-CL"/>
              </w:rPr>
              <w:t xml:space="preserve"> el simulador con ropa y zapatos adecuados para un hombre de 55 años.</w:t>
            </w:r>
            <w:r w:rsidRPr="00C77C5A">
              <w:rPr>
                <w:rFonts w:ascii="Arial" w:eastAsia="Times New Roman" w:hAnsi="Arial" w:cs="Arial"/>
                <w:lang w:val="es-CL" w:eastAsia="es-CL"/>
              </w:rPr>
              <w:br/>
              <w:t>• Aplique una máscara N95 a la cara del simulador.</w:t>
            </w:r>
            <w:r w:rsidRPr="00C77C5A">
              <w:rPr>
                <w:rFonts w:ascii="Arial" w:eastAsia="Times New Roman" w:hAnsi="Arial" w:cs="Arial"/>
                <w:lang w:val="es-CL" w:eastAsia="es-CL"/>
              </w:rPr>
              <w:br/>
              <w:t>• Aplique humedad en la frente para simular sudoración</w:t>
            </w:r>
          </w:p>
          <w:p w14:paraId="4EE4CA13" w14:textId="5EEE8423" w:rsidR="00AB60C3" w:rsidRPr="00D0708E" w:rsidRDefault="00AB60C3" w:rsidP="00C77C5A">
            <w:pPr>
              <w:shd w:val="clear" w:color="auto" w:fill="FFFFFF"/>
              <w:textAlignment w:val="top"/>
              <w:rPr>
                <w:rFonts w:ascii="Arial" w:eastAsia="Times New Roman" w:hAnsi="Arial" w:cs="Arial"/>
                <w:lang w:val="es-CL" w:eastAsia="es-CL"/>
              </w:rPr>
            </w:pPr>
          </w:p>
        </w:tc>
      </w:tr>
      <w:tr w:rsidR="00F828DE" w:rsidRPr="00D0708E" w14:paraId="757844EE" w14:textId="77777777" w:rsidTr="001E2F49">
        <w:tc>
          <w:tcPr>
            <w:tcW w:w="2689" w:type="dxa"/>
          </w:tcPr>
          <w:p w14:paraId="67A3E6B8" w14:textId="3D8555AA" w:rsidR="00F828DE" w:rsidRPr="00D0708E" w:rsidRDefault="00D12F02" w:rsidP="00F828DE">
            <w:pPr>
              <w:rPr>
                <w:rFonts w:ascii="Arial" w:hAnsi="Arial" w:cs="Arial"/>
                <w:lang w:val="es-CL"/>
              </w:rPr>
            </w:pPr>
            <w:r w:rsidRPr="00D0708E">
              <w:rPr>
                <w:rFonts w:ascii="Arial" w:hAnsi="Arial" w:cs="Arial"/>
                <w:lang w:val="es-CL"/>
              </w:rPr>
              <w:lastRenderedPageBreak/>
              <w:t>Información</w:t>
            </w:r>
            <w:r w:rsidR="00883A25" w:rsidRPr="00D0708E">
              <w:rPr>
                <w:rFonts w:ascii="Arial" w:hAnsi="Arial" w:cs="Arial"/>
                <w:lang w:val="es-CL"/>
              </w:rPr>
              <w:t xml:space="preserve"> del Rol </w:t>
            </w:r>
          </w:p>
        </w:tc>
        <w:tc>
          <w:tcPr>
            <w:tcW w:w="6939" w:type="dxa"/>
          </w:tcPr>
          <w:p w14:paraId="15D708C6" w14:textId="22EFE722" w:rsidR="00F828DE" w:rsidRPr="00D0708E" w:rsidRDefault="00926CA0" w:rsidP="00F828DE">
            <w:pPr>
              <w:rPr>
                <w:rFonts w:ascii="Arial" w:hAnsi="Arial" w:cs="Arial"/>
                <w:lang w:val="es-CL"/>
              </w:rPr>
            </w:pPr>
            <w:r w:rsidRPr="00D0708E">
              <w:rPr>
                <w:rFonts w:ascii="Arial" w:hAnsi="Arial" w:cs="Arial"/>
                <w:lang w:val="es-CL"/>
              </w:rPr>
              <w:t>NA</w:t>
            </w:r>
          </w:p>
        </w:tc>
      </w:tr>
      <w:tr w:rsidR="00F828DE" w:rsidRPr="00D0708E" w14:paraId="59276176" w14:textId="77777777" w:rsidTr="001E2F49">
        <w:tc>
          <w:tcPr>
            <w:tcW w:w="2689" w:type="dxa"/>
          </w:tcPr>
          <w:p w14:paraId="5F2BF787" w14:textId="66869E79" w:rsidR="00F828DE" w:rsidRPr="00D0708E" w:rsidRDefault="000725C1" w:rsidP="00F828DE">
            <w:pPr>
              <w:rPr>
                <w:rFonts w:ascii="Arial" w:hAnsi="Arial" w:cs="Arial"/>
                <w:lang w:val="es-CL"/>
              </w:rPr>
            </w:pPr>
            <w:r w:rsidRPr="00D0708E">
              <w:rPr>
                <w:rFonts w:ascii="Arial" w:hAnsi="Arial" w:cs="Arial"/>
                <w:lang w:val="es-CL"/>
              </w:rPr>
              <w:t>Tabla de paciente</w:t>
            </w:r>
          </w:p>
        </w:tc>
        <w:tc>
          <w:tcPr>
            <w:tcW w:w="6939" w:type="dxa"/>
          </w:tcPr>
          <w:p w14:paraId="34C3DDF9" w14:textId="1915CF20" w:rsidR="00F828DE" w:rsidRPr="00D0708E" w:rsidRDefault="00F828DE" w:rsidP="00F828DE">
            <w:pPr>
              <w:rPr>
                <w:rFonts w:ascii="Arial" w:hAnsi="Arial" w:cs="Arial"/>
                <w:lang w:val="es-CL"/>
              </w:rPr>
            </w:pPr>
            <w:r w:rsidRPr="00D0708E">
              <w:rPr>
                <w:rFonts w:ascii="Arial" w:hAnsi="Arial" w:cs="Arial"/>
                <w:lang w:val="es-CL"/>
              </w:rPr>
              <w:t>NA</w:t>
            </w:r>
          </w:p>
        </w:tc>
      </w:tr>
      <w:tr w:rsidR="00F828DE" w:rsidRPr="00D0708E" w14:paraId="14CB3D50" w14:textId="77777777" w:rsidTr="001E2F49">
        <w:tc>
          <w:tcPr>
            <w:tcW w:w="2689" w:type="dxa"/>
          </w:tcPr>
          <w:p w14:paraId="704BDD07" w14:textId="47EBB5B2" w:rsidR="00F828DE" w:rsidRPr="00D0708E" w:rsidRDefault="00A106DE" w:rsidP="00F828DE">
            <w:pPr>
              <w:rPr>
                <w:rFonts w:ascii="Arial" w:hAnsi="Arial" w:cs="Arial"/>
                <w:lang w:val="es-CL"/>
              </w:rPr>
            </w:pPr>
            <w:r w:rsidRPr="00D0708E">
              <w:rPr>
                <w:rFonts w:ascii="Arial" w:hAnsi="Arial" w:cs="Arial"/>
                <w:lang w:val="es-CL"/>
              </w:rPr>
              <w:t xml:space="preserve">Simuladores </w:t>
            </w:r>
            <w:r w:rsidR="000A11B8" w:rsidRPr="00D0708E">
              <w:rPr>
                <w:rFonts w:ascii="Arial" w:hAnsi="Arial" w:cs="Arial"/>
                <w:lang w:val="es-CL"/>
              </w:rPr>
              <w:t>de Entrenamiento</w:t>
            </w:r>
          </w:p>
        </w:tc>
        <w:tc>
          <w:tcPr>
            <w:tcW w:w="6939" w:type="dxa"/>
          </w:tcPr>
          <w:p w14:paraId="296B4F3A" w14:textId="2845826E" w:rsidR="00F828DE" w:rsidRPr="00E619E4" w:rsidRDefault="00F828DE" w:rsidP="00F828DE">
            <w:pPr>
              <w:rPr>
                <w:rFonts w:ascii="Arial" w:hAnsi="Arial" w:cs="Arial"/>
              </w:rPr>
            </w:pPr>
            <w:proofErr w:type="spellStart"/>
            <w:r w:rsidRPr="00E619E4">
              <w:rPr>
                <w:rFonts w:ascii="Arial" w:hAnsi="Arial" w:cs="Arial"/>
              </w:rPr>
              <w:t>SimMan</w:t>
            </w:r>
            <w:proofErr w:type="spellEnd"/>
            <w:r w:rsidRPr="00E619E4">
              <w:rPr>
                <w:rFonts w:ascii="Arial" w:hAnsi="Arial" w:cs="Arial"/>
              </w:rPr>
              <w:t xml:space="preserve"> 3G family, </w:t>
            </w:r>
            <w:proofErr w:type="spellStart"/>
            <w:r w:rsidRPr="00E619E4">
              <w:rPr>
                <w:rFonts w:ascii="Arial" w:hAnsi="Arial" w:cs="Arial"/>
              </w:rPr>
              <w:t>SimMan</w:t>
            </w:r>
            <w:proofErr w:type="spellEnd"/>
            <w:r w:rsidRPr="00E619E4">
              <w:rPr>
                <w:rFonts w:ascii="Arial" w:hAnsi="Arial" w:cs="Arial"/>
              </w:rPr>
              <w:t xml:space="preserve"> ALS, ALS </w:t>
            </w:r>
            <w:proofErr w:type="spellStart"/>
            <w:r w:rsidRPr="00E619E4">
              <w:rPr>
                <w:rFonts w:ascii="Arial" w:hAnsi="Arial" w:cs="Arial"/>
              </w:rPr>
              <w:t>SimMan</w:t>
            </w:r>
            <w:proofErr w:type="spellEnd"/>
            <w:r w:rsidRPr="00E619E4">
              <w:rPr>
                <w:rFonts w:ascii="Arial" w:hAnsi="Arial" w:cs="Arial"/>
              </w:rPr>
              <w:t xml:space="preserve">, Nursing Anne, Nursing Anne Simulator, Nursing Kelly, </w:t>
            </w:r>
            <w:proofErr w:type="spellStart"/>
            <w:r w:rsidRPr="00E619E4">
              <w:rPr>
                <w:rFonts w:ascii="Arial" w:hAnsi="Arial" w:cs="Arial"/>
              </w:rPr>
              <w:t>MegaCode</w:t>
            </w:r>
            <w:proofErr w:type="spellEnd"/>
            <w:r w:rsidRPr="00E619E4">
              <w:rPr>
                <w:rFonts w:ascii="Arial" w:hAnsi="Arial" w:cs="Arial"/>
              </w:rPr>
              <w:t xml:space="preserve"> Kelly advanced, </w:t>
            </w:r>
            <w:proofErr w:type="spellStart"/>
            <w:r w:rsidRPr="00E619E4">
              <w:rPr>
                <w:rFonts w:ascii="Arial" w:hAnsi="Arial" w:cs="Arial"/>
              </w:rPr>
              <w:t>Resusci</w:t>
            </w:r>
            <w:proofErr w:type="spellEnd"/>
            <w:r w:rsidRPr="00E619E4">
              <w:rPr>
                <w:rFonts w:ascii="Arial" w:hAnsi="Arial" w:cs="Arial"/>
              </w:rPr>
              <w:t xml:space="preserve"> Anne Simulator</w:t>
            </w:r>
          </w:p>
        </w:tc>
      </w:tr>
      <w:tr w:rsidR="00F828DE" w:rsidRPr="00D0708E" w14:paraId="093D2819" w14:textId="77777777" w:rsidTr="001E2F49">
        <w:tc>
          <w:tcPr>
            <w:tcW w:w="2689" w:type="dxa"/>
          </w:tcPr>
          <w:p w14:paraId="3B2993AD" w14:textId="49CFEA2C" w:rsidR="00F828DE" w:rsidRPr="00D0708E" w:rsidRDefault="00F210E3" w:rsidP="00F828DE">
            <w:pPr>
              <w:rPr>
                <w:rFonts w:ascii="Arial" w:hAnsi="Arial" w:cs="Arial"/>
                <w:lang w:val="es-CL"/>
              </w:rPr>
            </w:pPr>
            <w:r w:rsidRPr="00D0708E">
              <w:rPr>
                <w:rFonts w:ascii="Arial" w:hAnsi="Arial" w:cs="Arial"/>
                <w:lang w:val="es-CL"/>
              </w:rPr>
              <w:t xml:space="preserve">Dispositivos de </w:t>
            </w:r>
            <w:r w:rsidR="007F231B" w:rsidRPr="00D0708E">
              <w:rPr>
                <w:rFonts w:ascii="Arial" w:hAnsi="Arial" w:cs="Arial"/>
                <w:lang w:val="es-CL"/>
              </w:rPr>
              <w:t>Simulación</w:t>
            </w:r>
            <w:r w:rsidRPr="00D0708E">
              <w:rPr>
                <w:rFonts w:ascii="Arial" w:hAnsi="Arial" w:cs="Arial"/>
                <w:lang w:val="es-CL"/>
              </w:rPr>
              <w:t xml:space="preserve"> </w:t>
            </w:r>
          </w:p>
        </w:tc>
        <w:tc>
          <w:tcPr>
            <w:tcW w:w="6939" w:type="dxa"/>
          </w:tcPr>
          <w:p w14:paraId="45131C9A" w14:textId="523F0413" w:rsidR="00F828DE" w:rsidRPr="00D0708E" w:rsidRDefault="00F828DE" w:rsidP="00F828DE">
            <w:pPr>
              <w:rPr>
                <w:rFonts w:ascii="Arial" w:hAnsi="Arial" w:cs="Arial"/>
                <w:lang w:val="es-CL"/>
              </w:rPr>
            </w:pPr>
            <w:r w:rsidRPr="00D0708E">
              <w:rPr>
                <w:rFonts w:ascii="Arial" w:hAnsi="Arial" w:cs="Arial"/>
                <w:lang w:val="es-CL"/>
              </w:rPr>
              <w:t>L</w:t>
            </w:r>
            <w:r w:rsidR="00593A42">
              <w:rPr>
                <w:rFonts w:ascii="Arial" w:hAnsi="Arial" w:cs="Arial"/>
                <w:lang w:val="es-CL"/>
              </w:rPr>
              <w:t>LEAP</w:t>
            </w:r>
            <w:r w:rsidRPr="00D0708E">
              <w:rPr>
                <w:rFonts w:ascii="Arial" w:hAnsi="Arial" w:cs="Arial"/>
                <w:lang w:val="es-CL"/>
              </w:rPr>
              <w:t xml:space="preserve">, </w:t>
            </w:r>
            <w:proofErr w:type="spellStart"/>
            <w:r w:rsidRPr="00D0708E">
              <w:rPr>
                <w:rFonts w:ascii="Arial" w:hAnsi="Arial" w:cs="Arial"/>
                <w:lang w:val="es-CL"/>
              </w:rPr>
              <w:t>SimPad</w:t>
            </w:r>
            <w:proofErr w:type="spellEnd"/>
          </w:p>
        </w:tc>
      </w:tr>
      <w:tr w:rsidR="00F828DE" w:rsidRPr="00D0708E" w14:paraId="12007669" w14:textId="77777777" w:rsidTr="001E2F49">
        <w:tc>
          <w:tcPr>
            <w:tcW w:w="2689" w:type="dxa"/>
          </w:tcPr>
          <w:p w14:paraId="2D3D8172" w14:textId="0F6A9FB7" w:rsidR="00F828DE" w:rsidRPr="00D0708E" w:rsidRDefault="00F210E3" w:rsidP="00F828DE">
            <w:pPr>
              <w:rPr>
                <w:rFonts w:ascii="Arial" w:hAnsi="Arial" w:cs="Arial"/>
                <w:lang w:val="es-CL"/>
              </w:rPr>
            </w:pPr>
            <w:r w:rsidRPr="00D0708E">
              <w:rPr>
                <w:rFonts w:ascii="Arial" w:hAnsi="Arial" w:cs="Arial"/>
                <w:lang w:val="es-CL"/>
              </w:rPr>
              <w:t xml:space="preserve">Modo de </w:t>
            </w:r>
            <w:r w:rsidR="00365587" w:rsidRPr="00D0708E">
              <w:rPr>
                <w:rFonts w:ascii="Arial" w:hAnsi="Arial" w:cs="Arial"/>
                <w:lang w:val="es-CL"/>
              </w:rPr>
              <w:t>Simulación</w:t>
            </w:r>
          </w:p>
        </w:tc>
        <w:tc>
          <w:tcPr>
            <w:tcW w:w="6939" w:type="dxa"/>
          </w:tcPr>
          <w:p w14:paraId="2B9BC5D0" w14:textId="5F702E92" w:rsidR="00F828DE" w:rsidRPr="00D0708E" w:rsidRDefault="00894196" w:rsidP="00F828DE">
            <w:pPr>
              <w:rPr>
                <w:rFonts w:ascii="Arial" w:hAnsi="Arial" w:cs="Arial"/>
                <w:lang w:val="es-CL"/>
              </w:rPr>
            </w:pPr>
            <w:r w:rsidRPr="00D0708E">
              <w:rPr>
                <w:rFonts w:ascii="Arial" w:hAnsi="Arial" w:cs="Arial"/>
                <w:lang w:val="es-CL"/>
              </w:rPr>
              <w:t xml:space="preserve">Modo </w:t>
            </w:r>
            <w:r w:rsidR="00365587" w:rsidRPr="00D0708E">
              <w:rPr>
                <w:rFonts w:ascii="Arial" w:hAnsi="Arial" w:cs="Arial"/>
                <w:lang w:val="es-CL"/>
              </w:rPr>
              <w:t>Automático</w:t>
            </w:r>
          </w:p>
        </w:tc>
      </w:tr>
      <w:tr w:rsidR="00F828DE" w:rsidRPr="00D0708E" w14:paraId="5379C78E" w14:textId="77777777" w:rsidTr="001E2F49">
        <w:tc>
          <w:tcPr>
            <w:tcW w:w="2689" w:type="dxa"/>
          </w:tcPr>
          <w:p w14:paraId="14B14112" w14:textId="36743FBB" w:rsidR="00F828DE" w:rsidRPr="00D0708E" w:rsidRDefault="00AE45D3" w:rsidP="00F828DE">
            <w:pPr>
              <w:rPr>
                <w:rFonts w:ascii="Arial" w:hAnsi="Arial" w:cs="Arial"/>
                <w:lang w:val="es-CL"/>
              </w:rPr>
            </w:pPr>
            <w:r w:rsidRPr="00D0708E">
              <w:rPr>
                <w:rFonts w:ascii="Arial" w:hAnsi="Arial" w:cs="Arial"/>
                <w:lang w:val="es-CL"/>
              </w:rPr>
              <w:t xml:space="preserve">Equipo de </w:t>
            </w:r>
            <w:r w:rsidR="00365587" w:rsidRPr="00D0708E">
              <w:rPr>
                <w:rFonts w:ascii="Arial" w:hAnsi="Arial" w:cs="Arial"/>
                <w:lang w:val="es-CL"/>
              </w:rPr>
              <w:t>simulación</w:t>
            </w:r>
            <w:r w:rsidRPr="00D0708E">
              <w:rPr>
                <w:rFonts w:ascii="Arial" w:hAnsi="Arial" w:cs="Arial"/>
                <w:lang w:val="es-CL"/>
              </w:rPr>
              <w:t xml:space="preserve"> adicional</w:t>
            </w:r>
          </w:p>
        </w:tc>
        <w:tc>
          <w:tcPr>
            <w:tcW w:w="6939" w:type="dxa"/>
          </w:tcPr>
          <w:p w14:paraId="6F19FFDE" w14:textId="459C7E66" w:rsidR="00F828DE" w:rsidRPr="00D0708E" w:rsidRDefault="00AE45D3" w:rsidP="00F828DE">
            <w:pPr>
              <w:rPr>
                <w:rFonts w:ascii="Arial" w:hAnsi="Arial" w:cs="Arial"/>
                <w:lang w:val="es-CL"/>
              </w:rPr>
            </w:pPr>
            <w:r w:rsidRPr="00D0708E">
              <w:rPr>
                <w:rFonts w:ascii="Arial" w:hAnsi="Arial" w:cs="Arial"/>
                <w:lang w:val="es-CL"/>
              </w:rPr>
              <w:t>Monitor de paciente</w:t>
            </w:r>
            <w:r w:rsidR="00F828DE" w:rsidRPr="00D0708E">
              <w:rPr>
                <w:rFonts w:ascii="Arial" w:hAnsi="Arial" w:cs="Arial"/>
                <w:lang w:val="es-CL"/>
              </w:rPr>
              <w:t>, SpO</w:t>
            </w:r>
            <w:r w:rsidR="00F828DE" w:rsidRPr="00D0708E">
              <w:rPr>
                <w:rFonts w:ascii="Arial" w:hAnsi="Arial" w:cs="Arial"/>
                <w:vertAlign w:val="subscript"/>
                <w:lang w:val="es-CL"/>
              </w:rPr>
              <w:t>2</w:t>
            </w:r>
          </w:p>
        </w:tc>
      </w:tr>
      <w:tr w:rsidR="00F828DE" w:rsidRPr="00D0708E" w14:paraId="40F4D0C5" w14:textId="77777777" w:rsidTr="001E2F49">
        <w:tc>
          <w:tcPr>
            <w:tcW w:w="2689" w:type="dxa"/>
            <w:shd w:val="clear" w:color="auto" w:fill="CCCCCC" w:themeFill="accent5" w:themeFillTint="33"/>
          </w:tcPr>
          <w:p w14:paraId="60A7BB34" w14:textId="232B4194" w:rsidR="00F828DE" w:rsidRPr="00D0708E" w:rsidRDefault="00365587" w:rsidP="00F828DE">
            <w:pPr>
              <w:rPr>
                <w:rFonts w:ascii="Arial" w:hAnsi="Arial" w:cs="Arial"/>
                <w:lang w:val="es-CL"/>
              </w:rPr>
            </w:pPr>
            <w:r w:rsidRPr="00D0708E">
              <w:rPr>
                <w:rFonts w:ascii="Arial" w:hAnsi="Arial" w:cs="Arial"/>
                <w:lang w:val="es-CL"/>
              </w:rPr>
              <w:t>Información</w:t>
            </w:r>
            <w:r w:rsidR="0043652E" w:rsidRPr="00D0708E">
              <w:rPr>
                <w:rFonts w:ascii="Arial" w:hAnsi="Arial" w:cs="Arial"/>
                <w:lang w:val="es-CL"/>
              </w:rPr>
              <w:t xml:space="preserve"> </w:t>
            </w:r>
            <w:r w:rsidRPr="00D0708E">
              <w:rPr>
                <w:rFonts w:ascii="Arial" w:hAnsi="Arial" w:cs="Arial"/>
                <w:lang w:val="es-CL"/>
              </w:rPr>
              <w:t>simulación</w:t>
            </w:r>
            <w:r w:rsidR="0043652E" w:rsidRPr="00D0708E">
              <w:rPr>
                <w:rFonts w:ascii="Arial" w:hAnsi="Arial" w:cs="Arial"/>
                <w:lang w:val="es-CL"/>
              </w:rPr>
              <w:t xml:space="preserve"> </w:t>
            </w:r>
          </w:p>
        </w:tc>
        <w:tc>
          <w:tcPr>
            <w:tcW w:w="6939" w:type="dxa"/>
            <w:shd w:val="clear" w:color="auto" w:fill="CCCCCC" w:themeFill="accent5" w:themeFillTint="33"/>
          </w:tcPr>
          <w:p w14:paraId="1DC59BC0" w14:textId="77777777" w:rsidR="00F828DE" w:rsidRPr="00D0708E" w:rsidRDefault="00F828DE" w:rsidP="00F828DE">
            <w:pPr>
              <w:rPr>
                <w:rFonts w:ascii="Arial" w:hAnsi="Arial" w:cs="Arial"/>
                <w:lang w:val="es-CL"/>
              </w:rPr>
            </w:pPr>
          </w:p>
        </w:tc>
      </w:tr>
      <w:tr w:rsidR="00F828DE" w:rsidRPr="00CE7F9F" w14:paraId="5884E049" w14:textId="77777777" w:rsidTr="001E2F49">
        <w:tc>
          <w:tcPr>
            <w:tcW w:w="2689" w:type="dxa"/>
          </w:tcPr>
          <w:p w14:paraId="23BA70D4" w14:textId="735D74E3" w:rsidR="00F828DE" w:rsidRPr="00D0708E" w:rsidRDefault="00F1212F" w:rsidP="00F828DE">
            <w:pPr>
              <w:rPr>
                <w:rFonts w:ascii="Arial" w:hAnsi="Arial" w:cs="Arial"/>
                <w:lang w:val="es-CL"/>
              </w:rPr>
            </w:pPr>
            <w:bookmarkStart w:id="1" w:name="_Hlk34894196"/>
            <w:proofErr w:type="spellStart"/>
            <w:r w:rsidRPr="00D0708E">
              <w:rPr>
                <w:rFonts w:ascii="Arial" w:hAnsi="Arial" w:cs="Arial"/>
                <w:lang w:val="es-CL"/>
              </w:rPr>
              <w:t>Brief</w:t>
            </w:r>
            <w:proofErr w:type="spellEnd"/>
            <w:r w:rsidRPr="00D0708E">
              <w:rPr>
                <w:rFonts w:ascii="Arial" w:hAnsi="Arial" w:cs="Arial"/>
                <w:lang w:val="es-CL"/>
              </w:rPr>
              <w:t xml:space="preserve"> del alumno</w:t>
            </w:r>
          </w:p>
        </w:tc>
        <w:tc>
          <w:tcPr>
            <w:tcW w:w="6939" w:type="dxa"/>
          </w:tcPr>
          <w:p w14:paraId="7F227E67" w14:textId="77777777" w:rsidR="00794C6C" w:rsidRPr="00D0708E" w:rsidRDefault="00794C6C" w:rsidP="00794C6C">
            <w:pPr>
              <w:rPr>
                <w:rFonts w:ascii="Arial" w:hAnsi="Arial" w:cs="Arial"/>
                <w:lang w:val="es-CL"/>
              </w:rPr>
            </w:pPr>
            <w:r w:rsidRPr="00D0708E">
              <w:rPr>
                <w:rFonts w:ascii="Arial" w:hAnsi="Arial" w:cs="Arial"/>
                <w:lang w:val="es-CL"/>
              </w:rPr>
              <w:t>Departamento de Emergencia</w:t>
            </w:r>
          </w:p>
          <w:p w14:paraId="6958431B" w14:textId="77777777" w:rsidR="00794C6C" w:rsidRPr="00D0708E" w:rsidRDefault="00794C6C" w:rsidP="00794C6C">
            <w:pPr>
              <w:rPr>
                <w:rFonts w:ascii="Arial" w:hAnsi="Arial" w:cs="Arial"/>
                <w:lang w:val="es-CL"/>
              </w:rPr>
            </w:pPr>
            <w:r w:rsidRPr="00D0708E">
              <w:rPr>
                <w:rFonts w:ascii="Arial" w:hAnsi="Arial" w:cs="Arial"/>
                <w:lang w:val="es-CL"/>
              </w:rPr>
              <w:t>Hora: 21:03</w:t>
            </w:r>
          </w:p>
          <w:p w14:paraId="7A134F3A" w14:textId="77777777" w:rsidR="00794C6C" w:rsidRPr="00D0708E" w:rsidRDefault="00794C6C" w:rsidP="00794C6C">
            <w:pPr>
              <w:rPr>
                <w:rFonts w:ascii="Arial" w:hAnsi="Arial" w:cs="Arial"/>
                <w:lang w:val="es-CL"/>
              </w:rPr>
            </w:pPr>
          </w:p>
          <w:p w14:paraId="19F286BE" w14:textId="77777777" w:rsidR="00DC251E" w:rsidRPr="00D0708E" w:rsidRDefault="00794C6C" w:rsidP="00794C6C">
            <w:pPr>
              <w:rPr>
                <w:rFonts w:ascii="Arial" w:hAnsi="Arial" w:cs="Arial"/>
                <w:lang w:val="es-CL"/>
              </w:rPr>
            </w:pPr>
            <w:r w:rsidRPr="00D0708E">
              <w:rPr>
                <w:rFonts w:ascii="Arial" w:hAnsi="Arial" w:cs="Arial"/>
                <w:lang w:val="es-CL"/>
              </w:rPr>
              <w:t xml:space="preserve">Un hombre de 55 años se presentó sin previo aviso en la sala de emergencias. Está tosiendo y generalmente se siente mal. Él ha dicho que regresó de unas vacaciones en un área endémica de COVID-19 hace 1 semana. El personal de recepción le ofreció una máscara N95 y lo colocó en la sala de examen </w:t>
            </w:r>
          </w:p>
          <w:p w14:paraId="4287383A" w14:textId="681262F9" w:rsidR="00F828DE" w:rsidRPr="00D0708E" w:rsidRDefault="00794C6C" w:rsidP="00794C6C">
            <w:pPr>
              <w:rPr>
                <w:rFonts w:ascii="Arial" w:hAnsi="Arial" w:cs="Arial"/>
                <w:lang w:val="es-CL"/>
              </w:rPr>
            </w:pPr>
            <w:r w:rsidRPr="00D0708E">
              <w:rPr>
                <w:rFonts w:ascii="Arial" w:hAnsi="Arial" w:cs="Arial"/>
                <w:lang w:val="es-CL"/>
              </w:rPr>
              <w:t xml:space="preserve">2. Por favor, póngase </w:t>
            </w:r>
            <w:r w:rsidR="00DC251E" w:rsidRPr="00D0708E">
              <w:rPr>
                <w:rFonts w:ascii="Arial" w:hAnsi="Arial" w:cs="Arial"/>
                <w:lang w:val="es-CL"/>
              </w:rPr>
              <w:t>los elementos de precaución personal</w:t>
            </w:r>
            <w:r w:rsidRPr="00D0708E">
              <w:rPr>
                <w:rFonts w:ascii="Arial" w:hAnsi="Arial" w:cs="Arial"/>
                <w:lang w:val="es-CL"/>
              </w:rPr>
              <w:t xml:space="preserve"> y vaya a evaluar a este paciente.</w:t>
            </w:r>
          </w:p>
        </w:tc>
      </w:tr>
      <w:bookmarkEnd w:id="1"/>
      <w:tr w:rsidR="00F828DE" w:rsidRPr="00D0708E" w14:paraId="623F4D4E" w14:textId="77777777" w:rsidTr="001E2F49">
        <w:tc>
          <w:tcPr>
            <w:tcW w:w="2689" w:type="dxa"/>
          </w:tcPr>
          <w:p w14:paraId="0E855ECB" w14:textId="1E6FAA91" w:rsidR="00F828DE" w:rsidRPr="00D0708E" w:rsidRDefault="00DC251E" w:rsidP="00F828DE">
            <w:pPr>
              <w:rPr>
                <w:rFonts w:ascii="Arial" w:hAnsi="Arial" w:cs="Arial"/>
                <w:lang w:val="es-CL"/>
              </w:rPr>
            </w:pPr>
            <w:r w:rsidRPr="00D0708E">
              <w:rPr>
                <w:rFonts w:ascii="Arial" w:hAnsi="Arial" w:cs="Arial"/>
                <w:lang w:val="es-CL"/>
              </w:rPr>
              <w:t>Foto de paciente</w:t>
            </w:r>
          </w:p>
        </w:tc>
        <w:tc>
          <w:tcPr>
            <w:tcW w:w="6939" w:type="dxa"/>
          </w:tcPr>
          <w:p w14:paraId="2D9257CE" w14:textId="64C0B50E" w:rsidR="00F828DE" w:rsidRPr="00D0708E" w:rsidRDefault="00F828DE" w:rsidP="00F828DE">
            <w:pPr>
              <w:rPr>
                <w:rFonts w:ascii="Arial" w:hAnsi="Arial" w:cs="Arial"/>
                <w:lang w:val="es-CL"/>
              </w:rPr>
            </w:pPr>
            <w:r w:rsidRPr="00D0708E">
              <w:rPr>
                <w:rFonts w:ascii="Arial" w:hAnsi="Arial" w:cs="Arial"/>
                <w:lang w:val="es-CL"/>
              </w:rPr>
              <w:t>NA</w:t>
            </w:r>
          </w:p>
        </w:tc>
      </w:tr>
      <w:tr w:rsidR="00F828DE" w:rsidRPr="00CE7F9F" w14:paraId="7E83629F" w14:textId="77777777" w:rsidTr="001E2F49">
        <w:tc>
          <w:tcPr>
            <w:tcW w:w="2689" w:type="dxa"/>
          </w:tcPr>
          <w:p w14:paraId="72B0141E" w14:textId="2464CE73" w:rsidR="00F828DE" w:rsidRPr="00D0708E" w:rsidRDefault="00DC251E" w:rsidP="00F828DE">
            <w:pPr>
              <w:rPr>
                <w:rFonts w:ascii="Arial" w:hAnsi="Arial" w:cs="Arial"/>
                <w:lang w:val="es-CL"/>
              </w:rPr>
            </w:pPr>
            <w:r w:rsidRPr="00D0708E">
              <w:rPr>
                <w:rFonts w:ascii="Arial" w:hAnsi="Arial" w:cs="Arial"/>
                <w:lang w:val="es-CL"/>
              </w:rPr>
              <w:t>Datos del paciente</w:t>
            </w:r>
          </w:p>
        </w:tc>
        <w:tc>
          <w:tcPr>
            <w:tcW w:w="6939" w:type="dxa"/>
          </w:tcPr>
          <w:p w14:paraId="10E0E70F" w14:textId="1215645D" w:rsidR="00F828DE" w:rsidRPr="00D0708E" w:rsidRDefault="00DC251E" w:rsidP="00F828DE">
            <w:pPr>
              <w:ind w:left="283"/>
              <w:rPr>
                <w:rFonts w:ascii="Arial" w:hAnsi="Arial" w:cs="Arial"/>
                <w:lang w:val="es-CL"/>
              </w:rPr>
            </w:pPr>
            <w:r w:rsidRPr="00D0708E">
              <w:rPr>
                <w:rFonts w:ascii="Arial" w:hAnsi="Arial" w:cs="Arial"/>
                <w:lang w:val="es-CL"/>
              </w:rPr>
              <w:t>Nombre</w:t>
            </w:r>
            <w:r w:rsidR="00F828DE" w:rsidRPr="00D0708E">
              <w:rPr>
                <w:rFonts w:ascii="Arial" w:hAnsi="Arial" w:cs="Arial"/>
                <w:lang w:val="es-CL"/>
              </w:rPr>
              <w:t>: William Jones</w:t>
            </w:r>
          </w:p>
          <w:p w14:paraId="1F0CE592" w14:textId="397BC8E5" w:rsidR="00F828DE" w:rsidRPr="00D0708E" w:rsidRDefault="00DC251E" w:rsidP="00F828DE">
            <w:pPr>
              <w:ind w:left="283"/>
              <w:rPr>
                <w:rFonts w:ascii="Arial" w:hAnsi="Arial" w:cs="Arial"/>
                <w:lang w:val="es-CL"/>
              </w:rPr>
            </w:pPr>
            <w:r w:rsidRPr="00D0708E">
              <w:rPr>
                <w:rFonts w:ascii="Arial" w:hAnsi="Arial" w:cs="Arial"/>
                <w:lang w:val="es-CL"/>
              </w:rPr>
              <w:t>Sexo</w:t>
            </w:r>
            <w:r w:rsidR="00F828DE" w:rsidRPr="00D0708E">
              <w:rPr>
                <w:rFonts w:ascii="Arial" w:hAnsi="Arial" w:cs="Arial"/>
                <w:lang w:val="es-CL"/>
              </w:rPr>
              <w:t>: Ma</w:t>
            </w:r>
            <w:r w:rsidRPr="00D0708E">
              <w:rPr>
                <w:rFonts w:ascii="Arial" w:hAnsi="Arial" w:cs="Arial"/>
                <w:lang w:val="es-CL"/>
              </w:rPr>
              <w:t>sculino</w:t>
            </w:r>
          </w:p>
          <w:p w14:paraId="4CCFD194" w14:textId="6584ECC1" w:rsidR="00F828DE" w:rsidRPr="00D0708E" w:rsidRDefault="00DC251E" w:rsidP="00F828DE">
            <w:pPr>
              <w:ind w:left="283"/>
              <w:rPr>
                <w:rFonts w:ascii="Arial" w:hAnsi="Arial" w:cs="Arial"/>
                <w:lang w:val="es-CL"/>
              </w:rPr>
            </w:pPr>
            <w:r w:rsidRPr="00D0708E">
              <w:rPr>
                <w:rFonts w:ascii="Arial" w:hAnsi="Arial" w:cs="Arial"/>
                <w:lang w:val="es-CL"/>
              </w:rPr>
              <w:t>Edad</w:t>
            </w:r>
            <w:r w:rsidR="00F828DE" w:rsidRPr="00D0708E">
              <w:rPr>
                <w:rFonts w:ascii="Arial" w:hAnsi="Arial" w:cs="Arial"/>
                <w:lang w:val="es-CL"/>
              </w:rPr>
              <w:t xml:space="preserve">: 55 </w:t>
            </w:r>
            <w:r w:rsidRPr="00D0708E">
              <w:rPr>
                <w:rFonts w:ascii="Arial" w:hAnsi="Arial" w:cs="Arial"/>
                <w:lang w:val="es-CL"/>
              </w:rPr>
              <w:t>anos</w:t>
            </w:r>
          </w:p>
          <w:p w14:paraId="5BA7F5CD" w14:textId="66C44C4E" w:rsidR="00F828DE" w:rsidRPr="00D0708E" w:rsidRDefault="00DC251E" w:rsidP="00F828DE">
            <w:pPr>
              <w:ind w:left="283"/>
              <w:rPr>
                <w:rFonts w:ascii="Arial" w:hAnsi="Arial" w:cs="Arial"/>
                <w:lang w:val="es-CL"/>
              </w:rPr>
            </w:pPr>
            <w:r w:rsidRPr="00D0708E">
              <w:rPr>
                <w:rFonts w:ascii="Arial" w:hAnsi="Arial" w:cs="Arial"/>
                <w:lang w:val="es-CL"/>
              </w:rPr>
              <w:t>Peso</w:t>
            </w:r>
            <w:r w:rsidR="00F828DE" w:rsidRPr="00D0708E">
              <w:rPr>
                <w:rFonts w:ascii="Arial" w:hAnsi="Arial" w:cs="Arial"/>
                <w:lang w:val="es-CL"/>
              </w:rPr>
              <w:t>: 89 kg</w:t>
            </w:r>
          </w:p>
          <w:p w14:paraId="558DADE9" w14:textId="7968F513" w:rsidR="00F828DE" w:rsidRPr="00D0708E" w:rsidRDefault="00851717" w:rsidP="00F828DE">
            <w:pPr>
              <w:ind w:left="283"/>
              <w:rPr>
                <w:rFonts w:ascii="Arial" w:hAnsi="Arial" w:cs="Arial"/>
                <w:lang w:val="es-CL"/>
              </w:rPr>
            </w:pPr>
            <w:r w:rsidRPr="00D0708E">
              <w:rPr>
                <w:rFonts w:ascii="Arial" w:hAnsi="Arial" w:cs="Arial"/>
                <w:lang w:val="es-CL"/>
              </w:rPr>
              <w:t>Talla</w:t>
            </w:r>
            <w:r w:rsidR="00F828DE" w:rsidRPr="00D0708E">
              <w:rPr>
                <w:rFonts w:ascii="Arial" w:hAnsi="Arial" w:cs="Arial"/>
                <w:lang w:val="es-CL"/>
              </w:rPr>
              <w:t>: 181 cm</w:t>
            </w:r>
          </w:p>
          <w:p w14:paraId="32396B14" w14:textId="09541543" w:rsidR="00F828DE" w:rsidRPr="00D0708E" w:rsidRDefault="00F828DE" w:rsidP="00F828DE">
            <w:pPr>
              <w:ind w:left="283"/>
              <w:rPr>
                <w:rFonts w:ascii="Arial" w:hAnsi="Arial" w:cs="Arial"/>
                <w:lang w:val="es-CL"/>
              </w:rPr>
            </w:pPr>
            <w:r w:rsidRPr="00D0708E">
              <w:rPr>
                <w:rFonts w:ascii="Arial" w:hAnsi="Arial" w:cs="Arial"/>
                <w:lang w:val="es-CL"/>
              </w:rPr>
              <w:t>Al</w:t>
            </w:r>
            <w:r w:rsidR="00851717" w:rsidRPr="00D0708E">
              <w:rPr>
                <w:rFonts w:ascii="Arial" w:hAnsi="Arial" w:cs="Arial"/>
                <w:lang w:val="es-CL"/>
              </w:rPr>
              <w:t>ergias</w:t>
            </w:r>
            <w:r w:rsidRPr="00D0708E">
              <w:rPr>
                <w:rFonts w:ascii="Arial" w:hAnsi="Arial" w:cs="Arial"/>
                <w:lang w:val="es-CL"/>
              </w:rPr>
              <w:t xml:space="preserve">: No </w:t>
            </w:r>
            <w:r w:rsidR="00851717" w:rsidRPr="00D0708E">
              <w:rPr>
                <w:rFonts w:ascii="Arial" w:hAnsi="Arial" w:cs="Arial"/>
                <w:lang w:val="es-CL"/>
              </w:rPr>
              <w:t>Presenta</w:t>
            </w:r>
          </w:p>
          <w:p w14:paraId="6800B743" w14:textId="24B7F3C3" w:rsidR="00F828DE" w:rsidRPr="00D0708E" w:rsidRDefault="00365587" w:rsidP="00F828DE">
            <w:pPr>
              <w:ind w:left="283"/>
              <w:rPr>
                <w:rFonts w:ascii="Arial" w:hAnsi="Arial" w:cs="Arial"/>
                <w:lang w:val="es-CL"/>
              </w:rPr>
            </w:pPr>
            <w:r w:rsidRPr="00D0708E">
              <w:rPr>
                <w:rFonts w:ascii="Arial" w:hAnsi="Arial" w:cs="Arial"/>
                <w:lang w:val="es-CL"/>
              </w:rPr>
              <w:t>Inmunizaciones</w:t>
            </w:r>
            <w:r w:rsidR="00F828DE" w:rsidRPr="00D0708E">
              <w:rPr>
                <w:rFonts w:ascii="Arial" w:hAnsi="Arial" w:cs="Arial"/>
                <w:lang w:val="es-CL"/>
              </w:rPr>
              <w:t>: N</w:t>
            </w:r>
            <w:r w:rsidR="00851717" w:rsidRPr="00D0708E">
              <w:rPr>
                <w:rFonts w:ascii="Arial" w:hAnsi="Arial" w:cs="Arial"/>
                <w:lang w:val="es-CL"/>
              </w:rPr>
              <w:t>inguna</w:t>
            </w:r>
          </w:p>
        </w:tc>
      </w:tr>
      <w:tr w:rsidR="00F828DE" w:rsidRPr="00CE7F9F" w14:paraId="0C4BF027" w14:textId="77777777" w:rsidTr="001E2F49">
        <w:tc>
          <w:tcPr>
            <w:tcW w:w="2689" w:type="dxa"/>
          </w:tcPr>
          <w:p w14:paraId="6846476E" w14:textId="75500CC1" w:rsidR="00F828DE" w:rsidRPr="00D0708E" w:rsidRDefault="00902BCA" w:rsidP="00F828DE">
            <w:pPr>
              <w:rPr>
                <w:rFonts w:ascii="Arial" w:hAnsi="Arial" w:cs="Arial"/>
                <w:lang w:val="es-CL"/>
              </w:rPr>
            </w:pPr>
            <w:r w:rsidRPr="00D0708E">
              <w:rPr>
                <w:rFonts w:ascii="Arial" w:hAnsi="Arial" w:cs="Arial"/>
                <w:lang w:val="es-CL"/>
              </w:rPr>
              <w:t>Signos Vitales iniciales</w:t>
            </w:r>
          </w:p>
        </w:tc>
        <w:tc>
          <w:tcPr>
            <w:tcW w:w="6939" w:type="dxa"/>
          </w:tcPr>
          <w:p w14:paraId="67EC654C" w14:textId="3BE08977" w:rsidR="00F828DE" w:rsidRPr="00E619E4" w:rsidRDefault="00902BCA" w:rsidP="00F828DE">
            <w:pPr>
              <w:ind w:left="283"/>
              <w:rPr>
                <w:rFonts w:ascii="Arial" w:hAnsi="Arial" w:cs="Arial"/>
                <w:lang w:val="pt-BR"/>
              </w:rPr>
            </w:pPr>
            <w:r w:rsidRPr="00E619E4">
              <w:rPr>
                <w:rFonts w:ascii="Arial" w:hAnsi="Arial" w:cs="Arial"/>
                <w:lang w:val="pt-BR"/>
              </w:rPr>
              <w:t xml:space="preserve">Ritmo </w:t>
            </w:r>
            <w:r w:rsidR="002730AD" w:rsidRPr="00E619E4">
              <w:rPr>
                <w:rFonts w:ascii="Arial" w:hAnsi="Arial" w:cs="Arial"/>
                <w:lang w:val="pt-BR"/>
              </w:rPr>
              <w:t>Cardíaco</w:t>
            </w:r>
            <w:r w:rsidR="00F828DE" w:rsidRPr="00E619E4">
              <w:rPr>
                <w:rFonts w:ascii="Arial" w:hAnsi="Arial" w:cs="Arial"/>
                <w:lang w:val="pt-BR"/>
              </w:rPr>
              <w:t>: Sinus</w:t>
            </w:r>
            <w:r w:rsidRPr="00E619E4">
              <w:rPr>
                <w:rFonts w:ascii="Arial" w:hAnsi="Arial" w:cs="Arial"/>
                <w:lang w:val="pt-BR"/>
              </w:rPr>
              <w:t>al</w:t>
            </w:r>
          </w:p>
          <w:p w14:paraId="72F7061F" w14:textId="25A88D8B" w:rsidR="00F828DE" w:rsidRPr="00E619E4" w:rsidRDefault="00902BCA" w:rsidP="00F828DE">
            <w:pPr>
              <w:ind w:left="283"/>
              <w:rPr>
                <w:rFonts w:ascii="Arial" w:hAnsi="Arial" w:cs="Arial"/>
                <w:lang w:val="pt-BR"/>
              </w:rPr>
            </w:pPr>
            <w:r w:rsidRPr="00E619E4">
              <w:rPr>
                <w:rFonts w:ascii="Arial" w:hAnsi="Arial" w:cs="Arial"/>
                <w:lang w:val="pt-BR"/>
              </w:rPr>
              <w:t>FC</w:t>
            </w:r>
            <w:r w:rsidR="00F828DE" w:rsidRPr="00E619E4">
              <w:rPr>
                <w:rFonts w:ascii="Arial" w:hAnsi="Arial" w:cs="Arial"/>
                <w:lang w:val="pt-BR"/>
              </w:rPr>
              <w:t>: 105</w:t>
            </w:r>
            <w:r w:rsidRPr="00E619E4">
              <w:rPr>
                <w:rFonts w:ascii="Arial" w:hAnsi="Arial" w:cs="Arial"/>
                <w:lang w:val="pt-BR"/>
              </w:rPr>
              <w:t xml:space="preserve"> L</w:t>
            </w:r>
            <w:r w:rsidR="00F828DE" w:rsidRPr="00E619E4">
              <w:rPr>
                <w:rFonts w:ascii="Arial" w:hAnsi="Arial" w:cs="Arial"/>
                <w:lang w:val="pt-BR"/>
              </w:rPr>
              <w:t>/min</w:t>
            </w:r>
          </w:p>
          <w:p w14:paraId="09B2DA96" w14:textId="63162686" w:rsidR="00F828DE" w:rsidRPr="00E619E4" w:rsidRDefault="00902BCA" w:rsidP="00F828DE">
            <w:pPr>
              <w:ind w:left="283"/>
              <w:rPr>
                <w:rFonts w:ascii="Arial" w:hAnsi="Arial" w:cs="Arial"/>
                <w:lang w:val="pt-BR"/>
              </w:rPr>
            </w:pPr>
            <w:r w:rsidRPr="00E619E4">
              <w:rPr>
                <w:rFonts w:ascii="Arial" w:hAnsi="Arial" w:cs="Arial"/>
                <w:lang w:val="pt-BR"/>
              </w:rPr>
              <w:t>PA</w:t>
            </w:r>
            <w:r w:rsidR="00F828DE" w:rsidRPr="00E619E4">
              <w:rPr>
                <w:rFonts w:ascii="Arial" w:hAnsi="Arial" w:cs="Arial"/>
                <w:lang w:val="pt-BR"/>
              </w:rPr>
              <w:t>: 150/83 mmHg</w:t>
            </w:r>
          </w:p>
          <w:p w14:paraId="2D7861C5" w14:textId="2572FE2C" w:rsidR="00F828DE" w:rsidRPr="00E619E4" w:rsidRDefault="00902BCA" w:rsidP="00F828DE">
            <w:pPr>
              <w:ind w:left="283"/>
              <w:rPr>
                <w:rFonts w:ascii="Arial" w:hAnsi="Arial" w:cs="Arial"/>
                <w:lang w:val="pt-BR"/>
              </w:rPr>
            </w:pPr>
            <w:r w:rsidRPr="00E619E4">
              <w:rPr>
                <w:rFonts w:ascii="Arial" w:hAnsi="Arial" w:cs="Arial"/>
                <w:lang w:val="pt-BR"/>
              </w:rPr>
              <w:t>FR</w:t>
            </w:r>
            <w:r w:rsidR="00F828DE" w:rsidRPr="00E619E4">
              <w:rPr>
                <w:rFonts w:ascii="Arial" w:hAnsi="Arial" w:cs="Arial"/>
                <w:lang w:val="pt-BR"/>
              </w:rPr>
              <w:t xml:space="preserve">: </w:t>
            </w:r>
            <w:r w:rsidRPr="00E619E4">
              <w:rPr>
                <w:rFonts w:ascii="Arial" w:hAnsi="Arial" w:cs="Arial"/>
                <w:lang w:val="pt-BR"/>
              </w:rPr>
              <w:t xml:space="preserve"> 15 R</w:t>
            </w:r>
            <w:r w:rsidR="00F828DE" w:rsidRPr="00E619E4">
              <w:rPr>
                <w:rFonts w:ascii="Arial" w:hAnsi="Arial" w:cs="Arial"/>
                <w:lang w:val="pt-BR"/>
              </w:rPr>
              <w:t>/min</w:t>
            </w:r>
          </w:p>
          <w:p w14:paraId="7E4B7BA9" w14:textId="533B0789" w:rsidR="00F828DE" w:rsidRPr="00E619E4" w:rsidRDefault="00F828DE" w:rsidP="00F828DE">
            <w:pPr>
              <w:ind w:left="283"/>
              <w:rPr>
                <w:rFonts w:ascii="Arial" w:hAnsi="Arial" w:cs="Arial"/>
                <w:lang w:val="pt-BR"/>
              </w:rPr>
            </w:pPr>
            <w:r w:rsidRPr="00E619E4">
              <w:rPr>
                <w:rFonts w:ascii="Arial" w:hAnsi="Arial" w:cs="Arial"/>
                <w:lang w:val="pt-BR"/>
              </w:rPr>
              <w:t>SpO2: 98%</w:t>
            </w:r>
          </w:p>
          <w:p w14:paraId="30D3EBF8" w14:textId="4AF024E3" w:rsidR="00F828DE" w:rsidRPr="00E619E4" w:rsidRDefault="00F828DE" w:rsidP="00F828DE">
            <w:pPr>
              <w:ind w:left="283"/>
              <w:rPr>
                <w:rFonts w:ascii="Arial" w:hAnsi="Arial" w:cs="Arial"/>
                <w:lang w:val="pt-BR"/>
              </w:rPr>
            </w:pPr>
            <w:r w:rsidRPr="00E619E4">
              <w:rPr>
                <w:rFonts w:ascii="Arial" w:hAnsi="Arial" w:cs="Arial"/>
                <w:lang w:val="pt-BR"/>
              </w:rPr>
              <w:t>PetCO2 (mmHg): NA</w:t>
            </w:r>
          </w:p>
          <w:p w14:paraId="4D106062" w14:textId="400F4693" w:rsidR="00F828DE" w:rsidRPr="00E619E4" w:rsidRDefault="00F828DE" w:rsidP="00F828DE">
            <w:pPr>
              <w:ind w:left="283"/>
              <w:rPr>
                <w:rFonts w:ascii="Arial" w:hAnsi="Arial" w:cs="Arial"/>
                <w:lang w:val="pt-BR"/>
              </w:rPr>
            </w:pPr>
            <w:r w:rsidRPr="00E619E4">
              <w:rPr>
                <w:rFonts w:ascii="Arial" w:hAnsi="Arial" w:cs="Arial"/>
                <w:lang w:val="pt-BR"/>
              </w:rPr>
              <w:t>Temperatur</w:t>
            </w:r>
            <w:r w:rsidR="00902BCA" w:rsidRPr="00E619E4">
              <w:rPr>
                <w:rFonts w:ascii="Arial" w:hAnsi="Arial" w:cs="Arial"/>
                <w:lang w:val="pt-BR"/>
              </w:rPr>
              <w:t>a</w:t>
            </w:r>
            <w:r w:rsidRPr="00E619E4">
              <w:rPr>
                <w:rFonts w:ascii="Arial" w:hAnsi="Arial" w:cs="Arial"/>
                <w:lang w:val="pt-BR"/>
              </w:rPr>
              <w:t>: 39</w:t>
            </w:r>
            <w:r w:rsidRPr="00E619E4">
              <w:rPr>
                <w:rFonts w:ascii="Arial" w:hAnsi="Arial" w:cs="Arial"/>
                <w:vertAlign w:val="superscript"/>
                <w:lang w:val="pt-BR"/>
              </w:rPr>
              <w:t>o</w:t>
            </w:r>
            <w:r w:rsidRPr="00E619E4">
              <w:rPr>
                <w:rFonts w:ascii="Arial" w:hAnsi="Arial" w:cs="Arial"/>
                <w:lang w:val="pt-BR"/>
              </w:rPr>
              <w:t>C</w:t>
            </w:r>
          </w:p>
          <w:p w14:paraId="6B2F2FDC" w14:textId="42D73659" w:rsidR="00F828DE" w:rsidRPr="00D0708E" w:rsidRDefault="00902BCA" w:rsidP="00F828DE">
            <w:pPr>
              <w:ind w:left="283"/>
              <w:rPr>
                <w:rFonts w:ascii="Arial" w:hAnsi="Arial" w:cs="Arial"/>
                <w:lang w:val="es-CL"/>
              </w:rPr>
            </w:pPr>
            <w:r w:rsidRPr="00D0708E">
              <w:rPr>
                <w:rFonts w:ascii="Arial" w:hAnsi="Arial" w:cs="Arial"/>
                <w:lang w:val="es-CL"/>
              </w:rPr>
              <w:t>Tiempo de llene capilar</w:t>
            </w:r>
            <w:r w:rsidR="00F828DE" w:rsidRPr="00D0708E">
              <w:rPr>
                <w:rFonts w:ascii="Arial" w:hAnsi="Arial" w:cs="Arial"/>
                <w:lang w:val="es-CL"/>
              </w:rPr>
              <w:t xml:space="preserve">: </w:t>
            </w:r>
            <w:r w:rsidR="00542E25" w:rsidRPr="00D0708E">
              <w:rPr>
                <w:rFonts w:ascii="Arial" w:hAnsi="Arial" w:cs="Arial"/>
                <w:lang w:val="es-CL"/>
              </w:rPr>
              <w:t xml:space="preserve">2 </w:t>
            </w:r>
            <w:r w:rsidRPr="00D0708E">
              <w:rPr>
                <w:rFonts w:ascii="Arial" w:hAnsi="Arial" w:cs="Arial"/>
                <w:lang w:val="es-CL"/>
              </w:rPr>
              <w:t>segundos</w:t>
            </w:r>
          </w:p>
        </w:tc>
      </w:tr>
      <w:tr w:rsidR="00F828DE" w:rsidRPr="00CE7F9F" w14:paraId="36C8C0CA" w14:textId="77777777" w:rsidTr="001E2F49">
        <w:tc>
          <w:tcPr>
            <w:tcW w:w="2689" w:type="dxa"/>
          </w:tcPr>
          <w:p w14:paraId="4F28F1BA" w14:textId="0AC69C1C" w:rsidR="00F828DE" w:rsidRPr="00D0708E" w:rsidRDefault="00902BCA" w:rsidP="00F828DE">
            <w:pPr>
              <w:rPr>
                <w:rFonts w:ascii="Arial" w:hAnsi="Arial" w:cs="Arial"/>
                <w:lang w:val="es-CL"/>
              </w:rPr>
            </w:pPr>
            <w:r w:rsidRPr="00D0708E">
              <w:rPr>
                <w:rFonts w:ascii="Arial" w:hAnsi="Arial" w:cs="Arial"/>
                <w:lang w:val="es-CL"/>
              </w:rPr>
              <w:t>Historia Medica</w:t>
            </w:r>
          </w:p>
        </w:tc>
        <w:tc>
          <w:tcPr>
            <w:tcW w:w="6939" w:type="dxa"/>
          </w:tcPr>
          <w:p w14:paraId="360FEA12" w14:textId="083C3007" w:rsidR="00466FED" w:rsidRPr="00D0708E" w:rsidRDefault="00466FED" w:rsidP="00466FED">
            <w:pPr>
              <w:rPr>
                <w:rFonts w:ascii="Arial" w:hAnsi="Arial" w:cs="Arial"/>
                <w:b/>
                <w:bCs/>
                <w:lang w:val="es-CL"/>
              </w:rPr>
            </w:pPr>
            <w:r w:rsidRPr="00D0708E">
              <w:rPr>
                <w:rFonts w:ascii="Arial" w:hAnsi="Arial" w:cs="Arial"/>
                <w:b/>
                <w:bCs/>
                <w:lang w:val="es-CL"/>
              </w:rPr>
              <w:t xml:space="preserve">Historia médica </w:t>
            </w:r>
            <w:r w:rsidR="00885344" w:rsidRPr="00D0708E">
              <w:rPr>
                <w:rFonts w:ascii="Arial" w:hAnsi="Arial" w:cs="Arial"/>
                <w:b/>
                <w:bCs/>
                <w:lang w:val="es-CL"/>
              </w:rPr>
              <w:t>Pasada</w:t>
            </w:r>
          </w:p>
          <w:p w14:paraId="06F22F1A" w14:textId="494176EB" w:rsidR="00466FED" w:rsidRPr="00D0708E" w:rsidRDefault="00466FED" w:rsidP="00466FED">
            <w:pPr>
              <w:rPr>
                <w:rFonts w:ascii="Arial" w:hAnsi="Arial" w:cs="Arial"/>
                <w:lang w:val="es-CL"/>
              </w:rPr>
            </w:pPr>
            <w:r w:rsidRPr="00D0708E">
              <w:rPr>
                <w:rFonts w:ascii="Arial" w:hAnsi="Arial" w:cs="Arial"/>
                <w:lang w:val="es-CL"/>
              </w:rPr>
              <w:t xml:space="preserve">Apendicitis hace 10 años; </w:t>
            </w:r>
            <w:r w:rsidR="0090085C" w:rsidRPr="00D0708E">
              <w:rPr>
                <w:rFonts w:ascii="Arial" w:hAnsi="Arial" w:cs="Arial"/>
                <w:lang w:val="es-CL"/>
              </w:rPr>
              <w:t xml:space="preserve">por lo demás </w:t>
            </w:r>
            <w:r w:rsidRPr="00D0708E">
              <w:rPr>
                <w:rFonts w:ascii="Arial" w:hAnsi="Arial" w:cs="Arial"/>
                <w:lang w:val="es-CL"/>
              </w:rPr>
              <w:t>sa</w:t>
            </w:r>
            <w:r w:rsidR="003D6E5D" w:rsidRPr="00D0708E">
              <w:rPr>
                <w:rFonts w:ascii="Arial" w:hAnsi="Arial" w:cs="Arial"/>
                <w:lang w:val="es-CL"/>
              </w:rPr>
              <w:t>no.</w:t>
            </w:r>
          </w:p>
          <w:p w14:paraId="31E582B3" w14:textId="77777777" w:rsidR="003D6E5D" w:rsidRPr="00D0708E" w:rsidRDefault="003D6E5D" w:rsidP="00466FED">
            <w:pPr>
              <w:rPr>
                <w:rFonts w:ascii="Arial" w:hAnsi="Arial" w:cs="Arial"/>
                <w:lang w:val="es-CL"/>
              </w:rPr>
            </w:pPr>
          </w:p>
          <w:p w14:paraId="1405BE82" w14:textId="74C64C6B" w:rsidR="00466FED" w:rsidRPr="00D0708E" w:rsidRDefault="00466FED" w:rsidP="00466FED">
            <w:pPr>
              <w:rPr>
                <w:rFonts w:ascii="Arial" w:hAnsi="Arial" w:cs="Arial"/>
                <w:b/>
                <w:bCs/>
                <w:lang w:val="es-CL"/>
              </w:rPr>
            </w:pPr>
            <w:r w:rsidRPr="00D0708E">
              <w:rPr>
                <w:rFonts w:ascii="Arial" w:hAnsi="Arial" w:cs="Arial"/>
                <w:b/>
                <w:bCs/>
                <w:lang w:val="es-CL"/>
              </w:rPr>
              <w:t>Historia médic</w:t>
            </w:r>
            <w:r w:rsidR="00885344" w:rsidRPr="00D0708E">
              <w:rPr>
                <w:rFonts w:ascii="Arial" w:hAnsi="Arial" w:cs="Arial"/>
                <w:b/>
                <w:bCs/>
                <w:lang w:val="es-CL"/>
              </w:rPr>
              <w:t>a Reciente</w:t>
            </w:r>
          </w:p>
          <w:p w14:paraId="3B6A2E56" w14:textId="77777777" w:rsidR="00466FED" w:rsidRPr="00D0708E" w:rsidRDefault="00466FED" w:rsidP="00466FED">
            <w:pPr>
              <w:rPr>
                <w:rFonts w:ascii="Arial" w:hAnsi="Arial" w:cs="Arial"/>
                <w:lang w:val="es-CL"/>
              </w:rPr>
            </w:pPr>
            <w:r w:rsidRPr="00D0708E">
              <w:rPr>
                <w:rFonts w:ascii="Arial" w:hAnsi="Arial" w:cs="Arial"/>
                <w:lang w:val="es-CL"/>
              </w:rPr>
              <w:t>Regresó a casa de vacaciones en el área endémica de COVID-19 hace una semana. Comencé a sentirme enfermo ayer con dolor de cabeza, sensación de agotamiento y tos.</w:t>
            </w:r>
          </w:p>
          <w:p w14:paraId="73805A0D" w14:textId="77777777" w:rsidR="00466FED" w:rsidRPr="00D0708E" w:rsidRDefault="00466FED" w:rsidP="00466FED">
            <w:pPr>
              <w:rPr>
                <w:rFonts w:ascii="Arial" w:hAnsi="Arial" w:cs="Arial"/>
                <w:b/>
                <w:bCs/>
                <w:lang w:val="es-CL"/>
              </w:rPr>
            </w:pPr>
          </w:p>
          <w:p w14:paraId="1E0BA97F" w14:textId="77777777" w:rsidR="00466FED" w:rsidRPr="00D0708E" w:rsidRDefault="00466FED" w:rsidP="00466FED">
            <w:pPr>
              <w:rPr>
                <w:rFonts w:ascii="Arial" w:hAnsi="Arial" w:cs="Arial"/>
                <w:b/>
                <w:bCs/>
                <w:lang w:val="es-CL"/>
              </w:rPr>
            </w:pPr>
            <w:r w:rsidRPr="00D0708E">
              <w:rPr>
                <w:rFonts w:ascii="Arial" w:hAnsi="Arial" w:cs="Arial"/>
                <w:b/>
                <w:bCs/>
                <w:lang w:val="es-CL"/>
              </w:rPr>
              <w:t>Historia social</w:t>
            </w:r>
          </w:p>
          <w:p w14:paraId="07F17197" w14:textId="573606FB" w:rsidR="00466FED" w:rsidRPr="00D0708E" w:rsidRDefault="00466FED" w:rsidP="00466FED">
            <w:pPr>
              <w:rPr>
                <w:rFonts w:ascii="Arial" w:hAnsi="Arial" w:cs="Arial"/>
                <w:lang w:val="es-CL"/>
              </w:rPr>
            </w:pPr>
            <w:r w:rsidRPr="00D0708E">
              <w:rPr>
                <w:rFonts w:ascii="Arial" w:hAnsi="Arial" w:cs="Arial"/>
                <w:lang w:val="es-CL"/>
              </w:rPr>
              <w:t>Desarrollador de software en empresa privada; casado, tiene un hijo de 20 años, que no vive en casa, estudia fuera de la ciudad</w:t>
            </w:r>
            <w:r w:rsidR="00D27D9E" w:rsidRPr="00D0708E">
              <w:rPr>
                <w:rFonts w:ascii="Arial" w:hAnsi="Arial" w:cs="Arial"/>
                <w:lang w:val="es-CL"/>
              </w:rPr>
              <w:t>.</w:t>
            </w:r>
          </w:p>
          <w:p w14:paraId="70CE5611" w14:textId="4038685E" w:rsidR="00F828DE" w:rsidRPr="00D0708E" w:rsidRDefault="00F828DE" w:rsidP="00F828DE">
            <w:pPr>
              <w:rPr>
                <w:rFonts w:ascii="Arial" w:hAnsi="Arial" w:cs="Arial"/>
                <w:lang w:val="es-CL"/>
              </w:rPr>
            </w:pPr>
          </w:p>
        </w:tc>
      </w:tr>
      <w:tr w:rsidR="00F828DE" w:rsidRPr="00D0708E" w14:paraId="4E00709B" w14:textId="77777777" w:rsidTr="001E2F49">
        <w:tc>
          <w:tcPr>
            <w:tcW w:w="2689" w:type="dxa"/>
          </w:tcPr>
          <w:p w14:paraId="05C8B379" w14:textId="5DF0084B" w:rsidR="00F828DE" w:rsidRPr="00D0708E" w:rsidRDefault="008136BF" w:rsidP="00F828DE">
            <w:pPr>
              <w:rPr>
                <w:rFonts w:ascii="Arial" w:hAnsi="Arial" w:cs="Arial"/>
                <w:lang w:val="es-CL"/>
              </w:rPr>
            </w:pPr>
            <w:r w:rsidRPr="00D0708E">
              <w:rPr>
                <w:rFonts w:ascii="Arial" w:hAnsi="Arial" w:cs="Arial"/>
                <w:lang w:val="es-CL"/>
              </w:rPr>
              <w:t xml:space="preserve">Hallazgos </w:t>
            </w:r>
            <w:r w:rsidR="00365587" w:rsidRPr="00D0708E">
              <w:rPr>
                <w:rFonts w:ascii="Arial" w:hAnsi="Arial" w:cs="Arial"/>
                <w:lang w:val="es-CL"/>
              </w:rPr>
              <w:t>clínicos</w:t>
            </w:r>
          </w:p>
        </w:tc>
        <w:tc>
          <w:tcPr>
            <w:tcW w:w="6939" w:type="dxa"/>
          </w:tcPr>
          <w:p w14:paraId="169B67E1" w14:textId="77777777" w:rsidR="00745948" w:rsidRPr="00D0708E" w:rsidRDefault="00745948" w:rsidP="00745948">
            <w:pPr>
              <w:pStyle w:val="ListParagraph"/>
              <w:numPr>
                <w:ilvl w:val="0"/>
                <w:numId w:val="7"/>
              </w:numPr>
              <w:rPr>
                <w:rFonts w:ascii="Arial" w:hAnsi="Arial" w:cs="Arial"/>
                <w:lang w:val="es-CL"/>
              </w:rPr>
            </w:pPr>
            <w:r w:rsidRPr="00D0708E">
              <w:rPr>
                <w:rFonts w:ascii="Arial" w:hAnsi="Arial" w:cs="Arial"/>
                <w:lang w:val="es-CL"/>
              </w:rPr>
              <w:t>Tos</w:t>
            </w:r>
          </w:p>
          <w:p w14:paraId="62ECE546" w14:textId="489B321E" w:rsidR="00745948" w:rsidRPr="00D0708E" w:rsidRDefault="00745948" w:rsidP="00745948">
            <w:pPr>
              <w:pStyle w:val="ListParagraph"/>
              <w:numPr>
                <w:ilvl w:val="0"/>
                <w:numId w:val="7"/>
              </w:numPr>
              <w:rPr>
                <w:rFonts w:ascii="Arial" w:hAnsi="Arial" w:cs="Arial"/>
                <w:lang w:val="es-CL"/>
              </w:rPr>
            </w:pPr>
            <w:r w:rsidRPr="00D0708E">
              <w:rPr>
                <w:rFonts w:ascii="Arial" w:hAnsi="Arial" w:cs="Arial"/>
                <w:lang w:val="es-CL"/>
              </w:rPr>
              <w:t>Sudoración</w:t>
            </w:r>
          </w:p>
          <w:p w14:paraId="7F99E558" w14:textId="6270714A" w:rsidR="00F828DE" w:rsidRPr="00D0708E" w:rsidRDefault="00745948" w:rsidP="00745948">
            <w:pPr>
              <w:pStyle w:val="ListParagraph"/>
              <w:numPr>
                <w:ilvl w:val="0"/>
                <w:numId w:val="7"/>
              </w:numPr>
              <w:rPr>
                <w:rFonts w:ascii="Arial" w:hAnsi="Arial" w:cs="Arial"/>
                <w:lang w:val="es-CL"/>
              </w:rPr>
            </w:pPr>
            <w:r w:rsidRPr="00D0708E">
              <w:rPr>
                <w:rFonts w:ascii="Arial" w:hAnsi="Arial" w:cs="Arial"/>
                <w:lang w:val="es-CL"/>
              </w:rPr>
              <w:t>Malestar</w:t>
            </w:r>
          </w:p>
        </w:tc>
      </w:tr>
      <w:tr w:rsidR="00F828DE" w:rsidRPr="00D0708E" w14:paraId="723240E2" w14:textId="77777777" w:rsidTr="001E2F49">
        <w:tc>
          <w:tcPr>
            <w:tcW w:w="2689" w:type="dxa"/>
          </w:tcPr>
          <w:p w14:paraId="3898642F" w14:textId="7A312CBD" w:rsidR="00F828DE" w:rsidRPr="00D0708E" w:rsidRDefault="00365587" w:rsidP="00F828DE">
            <w:pPr>
              <w:rPr>
                <w:rFonts w:ascii="Arial" w:hAnsi="Arial" w:cs="Arial"/>
                <w:lang w:val="es-CL"/>
              </w:rPr>
            </w:pPr>
            <w:r w:rsidRPr="00D0708E">
              <w:rPr>
                <w:rFonts w:ascii="Arial" w:hAnsi="Arial" w:cs="Arial"/>
                <w:lang w:val="es-CL"/>
              </w:rPr>
              <w:lastRenderedPageBreak/>
              <w:t>Diagnósticos</w:t>
            </w:r>
          </w:p>
        </w:tc>
        <w:tc>
          <w:tcPr>
            <w:tcW w:w="6939" w:type="dxa"/>
          </w:tcPr>
          <w:p w14:paraId="49483551" w14:textId="336A4A14" w:rsidR="00F828DE" w:rsidRPr="00D0708E" w:rsidRDefault="00F828DE" w:rsidP="00F828DE">
            <w:pPr>
              <w:rPr>
                <w:rFonts w:ascii="Arial" w:hAnsi="Arial" w:cs="Arial"/>
                <w:lang w:val="es-CL"/>
              </w:rPr>
            </w:pPr>
            <w:r w:rsidRPr="00D0708E">
              <w:rPr>
                <w:rFonts w:ascii="Arial" w:hAnsi="Arial" w:cs="Arial"/>
                <w:lang w:val="es-CL"/>
              </w:rPr>
              <w:t>NA</w:t>
            </w:r>
          </w:p>
        </w:tc>
      </w:tr>
      <w:tr w:rsidR="00F828DE" w:rsidRPr="00D0708E" w14:paraId="216A56B9" w14:textId="77777777" w:rsidTr="001E2F49">
        <w:tc>
          <w:tcPr>
            <w:tcW w:w="2689" w:type="dxa"/>
          </w:tcPr>
          <w:p w14:paraId="2FDC2931" w14:textId="6C954E13" w:rsidR="00F828DE" w:rsidRPr="00D0708E" w:rsidRDefault="00365587" w:rsidP="00F828DE">
            <w:pPr>
              <w:rPr>
                <w:rFonts w:ascii="Arial" w:hAnsi="Arial" w:cs="Arial"/>
                <w:lang w:val="es-CL"/>
              </w:rPr>
            </w:pPr>
            <w:r w:rsidRPr="00D0708E">
              <w:rPr>
                <w:rFonts w:ascii="Arial" w:hAnsi="Arial" w:cs="Arial"/>
                <w:lang w:val="es-CL"/>
              </w:rPr>
              <w:t>Órdenes</w:t>
            </w:r>
            <w:r w:rsidR="00E92C65" w:rsidRPr="00D0708E">
              <w:rPr>
                <w:rFonts w:ascii="Arial" w:hAnsi="Arial" w:cs="Arial"/>
                <w:lang w:val="es-CL"/>
              </w:rPr>
              <w:t xml:space="preserve"> del proveedor</w:t>
            </w:r>
          </w:p>
        </w:tc>
        <w:tc>
          <w:tcPr>
            <w:tcW w:w="6939" w:type="dxa"/>
          </w:tcPr>
          <w:p w14:paraId="2C24F8D2" w14:textId="573B8B30" w:rsidR="00F828DE" w:rsidRPr="00D0708E" w:rsidRDefault="00F828DE" w:rsidP="00F828DE">
            <w:pPr>
              <w:rPr>
                <w:rFonts w:ascii="Arial" w:hAnsi="Arial" w:cs="Arial"/>
                <w:lang w:val="es-CL"/>
              </w:rPr>
            </w:pPr>
            <w:r w:rsidRPr="00D0708E">
              <w:rPr>
                <w:rFonts w:ascii="Arial" w:hAnsi="Arial" w:cs="Arial"/>
                <w:lang w:val="es-CL"/>
              </w:rPr>
              <w:t>NA</w:t>
            </w:r>
          </w:p>
        </w:tc>
      </w:tr>
      <w:tr w:rsidR="00F828DE" w:rsidRPr="00CE7F9F" w14:paraId="0DD071AF" w14:textId="77777777" w:rsidTr="001E2F49">
        <w:tc>
          <w:tcPr>
            <w:tcW w:w="2689" w:type="dxa"/>
          </w:tcPr>
          <w:p w14:paraId="08D9B143" w14:textId="31DAE80B" w:rsidR="00B66B73" w:rsidRPr="00D0708E" w:rsidRDefault="00B66B73" w:rsidP="00F828DE">
            <w:pPr>
              <w:rPr>
                <w:rFonts w:ascii="Arial" w:hAnsi="Arial" w:cs="Arial"/>
                <w:lang w:val="es-CL"/>
              </w:rPr>
            </w:pPr>
            <w:r w:rsidRPr="00D0708E">
              <w:rPr>
                <w:rFonts w:ascii="Arial" w:hAnsi="Arial" w:cs="Arial"/>
                <w:lang w:val="es-CL"/>
              </w:rPr>
              <w:t>Intervenciones esperadas</w:t>
            </w:r>
          </w:p>
        </w:tc>
        <w:tc>
          <w:tcPr>
            <w:tcW w:w="6939" w:type="dxa"/>
          </w:tcPr>
          <w:p w14:paraId="4CB2E146" w14:textId="77777777" w:rsidR="003A0A84" w:rsidRPr="00D0708E" w:rsidRDefault="003A0A84" w:rsidP="003A0A84">
            <w:pPr>
              <w:pStyle w:val="ListParagraph"/>
              <w:numPr>
                <w:ilvl w:val="0"/>
                <w:numId w:val="18"/>
              </w:numPr>
              <w:rPr>
                <w:rFonts w:ascii="Arial" w:hAnsi="Arial" w:cs="Arial"/>
                <w:lang w:val="es-CL"/>
              </w:rPr>
            </w:pPr>
            <w:r w:rsidRPr="00D0708E">
              <w:rPr>
                <w:rFonts w:ascii="Arial" w:hAnsi="Arial" w:cs="Arial"/>
                <w:lang w:val="es-CL"/>
              </w:rPr>
              <w:t>Ensamblar y preparar equipos.</w:t>
            </w:r>
          </w:p>
          <w:p w14:paraId="0579214F" w14:textId="1914A376" w:rsidR="003A0A84" w:rsidRPr="00D0708E" w:rsidRDefault="003A0A84" w:rsidP="003A0A84">
            <w:pPr>
              <w:pStyle w:val="ListParagraph"/>
              <w:numPr>
                <w:ilvl w:val="0"/>
                <w:numId w:val="18"/>
              </w:numPr>
              <w:rPr>
                <w:rFonts w:ascii="Arial" w:hAnsi="Arial" w:cs="Arial"/>
                <w:lang w:val="es-CL"/>
              </w:rPr>
            </w:pPr>
            <w:r w:rsidRPr="00D0708E">
              <w:rPr>
                <w:rFonts w:ascii="Arial" w:hAnsi="Arial" w:cs="Arial"/>
                <w:lang w:val="es-CL"/>
              </w:rPr>
              <w:t>Asegure las precauciones estándar</w:t>
            </w:r>
          </w:p>
          <w:p w14:paraId="12FF963D" w14:textId="65EB358B" w:rsidR="003A0A84" w:rsidRPr="00D0708E" w:rsidRDefault="003A0A84" w:rsidP="003A0A84">
            <w:pPr>
              <w:pStyle w:val="ListParagraph"/>
              <w:numPr>
                <w:ilvl w:val="0"/>
                <w:numId w:val="18"/>
              </w:numPr>
              <w:rPr>
                <w:rFonts w:ascii="Arial" w:hAnsi="Arial" w:cs="Arial"/>
                <w:lang w:val="es-CL"/>
              </w:rPr>
            </w:pPr>
            <w:r w:rsidRPr="00D0708E">
              <w:rPr>
                <w:rFonts w:ascii="Arial" w:hAnsi="Arial" w:cs="Arial"/>
                <w:lang w:val="es-CL"/>
              </w:rPr>
              <w:t xml:space="preserve">Póngase el EPP de acuerdo con el procedimiento y las pautas de </w:t>
            </w:r>
            <w:r w:rsidR="002B0A60" w:rsidRPr="00D0708E">
              <w:rPr>
                <w:rFonts w:ascii="Arial" w:hAnsi="Arial" w:cs="Arial"/>
                <w:lang w:val="es-CL"/>
              </w:rPr>
              <w:t>prevención de infecciones contagiosas p</w:t>
            </w:r>
            <w:r w:rsidRPr="00D0708E">
              <w:rPr>
                <w:rFonts w:ascii="Arial" w:hAnsi="Arial" w:cs="Arial"/>
                <w:lang w:val="es-CL"/>
              </w:rPr>
              <w:t>ara infecciones respiratorias agudas (IRA)</w:t>
            </w:r>
          </w:p>
          <w:p w14:paraId="72336106" w14:textId="26A7C414" w:rsidR="003A0A84" w:rsidRPr="00D0708E" w:rsidRDefault="002B0A60" w:rsidP="003A0A84">
            <w:pPr>
              <w:pStyle w:val="ListParagraph"/>
              <w:numPr>
                <w:ilvl w:val="0"/>
                <w:numId w:val="18"/>
              </w:numPr>
              <w:rPr>
                <w:rFonts w:ascii="Arial" w:hAnsi="Arial" w:cs="Arial"/>
                <w:lang w:val="es-CL"/>
              </w:rPr>
            </w:pPr>
            <w:r w:rsidRPr="00D0708E">
              <w:rPr>
                <w:rFonts w:ascii="Arial" w:hAnsi="Arial" w:cs="Arial"/>
                <w:lang w:val="es-CL"/>
              </w:rPr>
              <w:t>I</w:t>
            </w:r>
            <w:r w:rsidR="003A0A84" w:rsidRPr="00D0708E">
              <w:rPr>
                <w:rFonts w:ascii="Arial" w:hAnsi="Arial" w:cs="Arial"/>
                <w:lang w:val="es-CL"/>
              </w:rPr>
              <w:t>dentificar paciente</w:t>
            </w:r>
          </w:p>
          <w:p w14:paraId="381E0C3B" w14:textId="3A56236A" w:rsidR="003A0A84" w:rsidRPr="00D0708E" w:rsidRDefault="003A0A84" w:rsidP="003A0A84">
            <w:pPr>
              <w:pStyle w:val="ListParagraph"/>
              <w:numPr>
                <w:ilvl w:val="0"/>
                <w:numId w:val="18"/>
              </w:numPr>
              <w:rPr>
                <w:rFonts w:ascii="Arial" w:hAnsi="Arial" w:cs="Arial"/>
                <w:lang w:val="es-CL"/>
              </w:rPr>
            </w:pPr>
            <w:r w:rsidRPr="00D0708E">
              <w:rPr>
                <w:rFonts w:ascii="Arial" w:hAnsi="Arial" w:cs="Arial"/>
                <w:lang w:val="es-CL"/>
              </w:rPr>
              <w:t>Realizar encuesta primaria</w:t>
            </w:r>
          </w:p>
          <w:p w14:paraId="73C80062" w14:textId="7DDAAB92" w:rsidR="003A0A84" w:rsidRPr="00D0708E" w:rsidRDefault="003A0A84" w:rsidP="003A0A84">
            <w:pPr>
              <w:pStyle w:val="ListParagraph"/>
              <w:numPr>
                <w:ilvl w:val="0"/>
                <w:numId w:val="18"/>
              </w:numPr>
              <w:rPr>
                <w:rFonts w:ascii="Arial" w:hAnsi="Arial" w:cs="Arial"/>
                <w:lang w:val="es-CL"/>
              </w:rPr>
            </w:pPr>
            <w:r w:rsidRPr="00D0708E">
              <w:rPr>
                <w:rFonts w:ascii="Arial" w:hAnsi="Arial" w:cs="Arial"/>
                <w:lang w:val="es-CL"/>
              </w:rPr>
              <w:t>Recoger muestra</w:t>
            </w:r>
            <w:r w:rsidR="000C6CD8" w:rsidRPr="00D0708E">
              <w:rPr>
                <w:rFonts w:ascii="Arial" w:hAnsi="Arial" w:cs="Arial"/>
                <w:lang w:val="es-CL"/>
              </w:rPr>
              <w:t xml:space="preserve">s </w:t>
            </w:r>
            <w:r w:rsidRPr="00D0708E">
              <w:rPr>
                <w:rFonts w:ascii="Arial" w:hAnsi="Arial" w:cs="Arial"/>
                <w:lang w:val="es-CL"/>
              </w:rPr>
              <w:t xml:space="preserve">de </w:t>
            </w:r>
            <w:r w:rsidR="000C6CD8" w:rsidRPr="00D0708E">
              <w:rPr>
                <w:rFonts w:ascii="Arial" w:hAnsi="Arial" w:cs="Arial"/>
                <w:lang w:val="es-CL"/>
              </w:rPr>
              <w:t>laboratorio</w:t>
            </w:r>
          </w:p>
          <w:p w14:paraId="3C68B8AA" w14:textId="734D352C" w:rsidR="000C6CD8" w:rsidRPr="00D0708E" w:rsidRDefault="000C6CD8" w:rsidP="003E1FBB">
            <w:pPr>
              <w:pStyle w:val="ListParagraph"/>
              <w:numPr>
                <w:ilvl w:val="0"/>
                <w:numId w:val="18"/>
              </w:numPr>
              <w:rPr>
                <w:rFonts w:ascii="Arial" w:hAnsi="Arial" w:cs="Arial"/>
                <w:lang w:val="es-CL"/>
              </w:rPr>
            </w:pPr>
            <w:r w:rsidRPr="00D0708E">
              <w:rPr>
                <w:rFonts w:ascii="Arial" w:hAnsi="Arial" w:cs="Arial"/>
                <w:lang w:val="es-CL"/>
              </w:rPr>
              <w:t xml:space="preserve">Realice </w:t>
            </w:r>
            <w:r w:rsidR="003A0A84" w:rsidRPr="00D0708E">
              <w:rPr>
                <w:rFonts w:ascii="Arial" w:hAnsi="Arial" w:cs="Arial"/>
                <w:lang w:val="es-CL"/>
              </w:rPr>
              <w:t xml:space="preserve">seguridad </w:t>
            </w:r>
            <w:r w:rsidRPr="00D0708E">
              <w:rPr>
                <w:rFonts w:ascii="Arial" w:hAnsi="Arial" w:cs="Arial"/>
                <w:lang w:val="es-CL"/>
              </w:rPr>
              <w:t>el transporte las muestras de laboratorio</w:t>
            </w:r>
          </w:p>
          <w:p w14:paraId="1D9E81CB" w14:textId="78792EE4" w:rsidR="003A0A84" w:rsidRPr="00D0708E" w:rsidRDefault="003A0A84" w:rsidP="003E1FBB">
            <w:pPr>
              <w:pStyle w:val="ListParagraph"/>
              <w:numPr>
                <w:ilvl w:val="0"/>
                <w:numId w:val="18"/>
              </w:numPr>
              <w:rPr>
                <w:rFonts w:ascii="Arial" w:hAnsi="Arial" w:cs="Arial"/>
                <w:lang w:val="es-CL"/>
              </w:rPr>
            </w:pPr>
            <w:r w:rsidRPr="00D0708E">
              <w:rPr>
                <w:rFonts w:ascii="Arial" w:hAnsi="Arial" w:cs="Arial"/>
                <w:lang w:val="es-CL"/>
              </w:rPr>
              <w:t>Contactar al personal del laboratorio.</w:t>
            </w:r>
          </w:p>
          <w:p w14:paraId="64E60AD5" w14:textId="21B199B6" w:rsidR="003A0A84" w:rsidRPr="00D0708E" w:rsidRDefault="003A0A84" w:rsidP="003A0A84">
            <w:pPr>
              <w:pStyle w:val="ListParagraph"/>
              <w:numPr>
                <w:ilvl w:val="0"/>
                <w:numId w:val="18"/>
              </w:numPr>
              <w:rPr>
                <w:rFonts w:ascii="Arial" w:hAnsi="Arial" w:cs="Arial"/>
                <w:lang w:val="es-CL"/>
              </w:rPr>
            </w:pPr>
            <w:r w:rsidRPr="00D0708E">
              <w:rPr>
                <w:rFonts w:ascii="Arial" w:hAnsi="Arial" w:cs="Arial"/>
                <w:lang w:val="es-CL"/>
              </w:rPr>
              <w:t>Tria</w:t>
            </w:r>
            <w:r w:rsidR="000C6CD8" w:rsidRPr="00D0708E">
              <w:rPr>
                <w:rFonts w:ascii="Arial" w:hAnsi="Arial" w:cs="Arial"/>
                <w:lang w:val="es-CL"/>
              </w:rPr>
              <w:t>g</w:t>
            </w:r>
            <w:r w:rsidRPr="00D0708E">
              <w:rPr>
                <w:rFonts w:ascii="Arial" w:hAnsi="Arial" w:cs="Arial"/>
                <w:lang w:val="es-CL"/>
              </w:rPr>
              <w:t xml:space="preserve">e </w:t>
            </w:r>
            <w:r w:rsidR="005867B5" w:rsidRPr="00D0708E">
              <w:rPr>
                <w:rFonts w:ascii="Arial" w:hAnsi="Arial" w:cs="Arial"/>
                <w:lang w:val="es-CL"/>
              </w:rPr>
              <w:t>para</w:t>
            </w:r>
            <w:r w:rsidRPr="00D0708E">
              <w:rPr>
                <w:rFonts w:ascii="Arial" w:hAnsi="Arial" w:cs="Arial"/>
                <w:lang w:val="es-CL"/>
              </w:rPr>
              <w:t xml:space="preserve"> cuarentena doméstica</w:t>
            </w:r>
          </w:p>
          <w:p w14:paraId="683A6F28" w14:textId="7803E939" w:rsidR="003A0A84" w:rsidRPr="00D0708E" w:rsidRDefault="003A0A84" w:rsidP="003A0A84">
            <w:pPr>
              <w:pStyle w:val="ListParagraph"/>
              <w:numPr>
                <w:ilvl w:val="0"/>
                <w:numId w:val="18"/>
              </w:numPr>
              <w:rPr>
                <w:rFonts w:ascii="Arial" w:hAnsi="Arial" w:cs="Arial"/>
                <w:lang w:val="es-CL"/>
              </w:rPr>
            </w:pPr>
            <w:r w:rsidRPr="00D0708E">
              <w:rPr>
                <w:rFonts w:ascii="Arial" w:hAnsi="Arial" w:cs="Arial"/>
                <w:lang w:val="es-CL"/>
              </w:rPr>
              <w:t xml:space="preserve">Educar al paciente sobre la cuarentena domiciliaria y </w:t>
            </w:r>
            <w:r w:rsidR="005867B5" w:rsidRPr="00D0708E">
              <w:rPr>
                <w:rFonts w:ascii="Arial" w:hAnsi="Arial" w:cs="Arial"/>
                <w:lang w:val="es-CL"/>
              </w:rPr>
              <w:t>las precauciones de control de infecciones</w:t>
            </w:r>
            <w:r w:rsidRPr="00D0708E">
              <w:rPr>
                <w:rFonts w:ascii="Arial" w:hAnsi="Arial" w:cs="Arial"/>
                <w:lang w:val="es-CL"/>
              </w:rPr>
              <w:t xml:space="preserve"> personal.</w:t>
            </w:r>
          </w:p>
          <w:p w14:paraId="24C7534F" w14:textId="17204BA4" w:rsidR="003A0A84" w:rsidRPr="00D0708E" w:rsidRDefault="003A0A84" w:rsidP="003A0A84">
            <w:pPr>
              <w:pStyle w:val="ListParagraph"/>
              <w:numPr>
                <w:ilvl w:val="0"/>
                <w:numId w:val="18"/>
              </w:numPr>
              <w:rPr>
                <w:rFonts w:ascii="Arial" w:hAnsi="Arial" w:cs="Arial"/>
                <w:lang w:val="es-CL"/>
              </w:rPr>
            </w:pPr>
            <w:r w:rsidRPr="00D0708E">
              <w:rPr>
                <w:rFonts w:ascii="Arial" w:hAnsi="Arial" w:cs="Arial"/>
                <w:lang w:val="es-CL"/>
              </w:rPr>
              <w:t>Comunicarse efectivamente con el equipo interprofesional.</w:t>
            </w:r>
          </w:p>
          <w:p w14:paraId="0DD3C842" w14:textId="77D196BE" w:rsidR="003A0A84" w:rsidRPr="00D0708E" w:rsidRDefault="003A0A84" w:rsidP="003A0A84">
            <w:pPr>
              <w:pStyle w:val="ListParagraph"/>
              <w:numPr>
                <w:ilvl w:val="0"/>
                <w:numId w:val="18"/>
              </w:numPr>
              <w:rPr>
                <w:rFonts w:ascii="Arial" w:hAnsi="Arial" w:cs="Arial"/>
                <w:lang w:val="es-CL"/>
              </w:rPr>
            </w:pPr>
            <w:r w:rsidRPr="00D0708E">
              <w:rPr>
                <w:rFonts w:ascii="Arial" w:hAnsi="Arial" w:cs="Arial"/>
                <w:lang w:val="es-CL"/>
              </w:rPr>
              <w:t>Ampliar las precauciones estándar para todos los pacientes.</w:t>
            </w:r>
          </w:p>
          <w:p w14:paraId="10B63531" w14:textId="58E52F33" w:rsidR="003A0A84" w:rsidRPr="00D0708E" w:rsidRDefault="003A0A84" w:rsidP="003A0A84">
            <w:pPr>
              <w:pStyle w:val="ListParagraph"/>
              <w:numPr>
                <w:ilvl w:val="0"/>
                <w:numId w:val="18"/>
              </w:numPr>
              <w:rPr>
                <w:rFonts w:ascii="Arial" w:hAnsi="Arial" w:cs="Arial"/>
                <w:lang w:val="es-CL"/>
              </w:rPr>
            </w:pPr>
            <w:r w:rsidRPr="00D0708E">
              <w:rPr>
                <w:rFonts w:ascii="Arial" w:hAnsi="Arial" w:cs="Arial"/>
                <w:lang w:val="es-CL"/>
              </w:rPr>
              <w:t>Deseche el equipo de manera segura</w:t>
            </w:r>
          </w:p>
          <w:p w14:paraId="2272165B" w14:textId="270DEE74" w:rsidR="006A011B" w:rsidRPr="00D0708E" w:rsidRDefault="003A0A84" w:rsidP="005867B5">
            <w:pPr>
              <w:pStyle w:val="ListParagraph"/>
              <w:numPr>
                <w:ilvl w:val="0"/>
                <w:numId w:val="18"/>
              </w:numPr>
              <w:rPr>
                <w:rFonts w:ascii="Arial" w:hAnsi="Arial" w:cs="Arial"/>
                <w:lang w:val="es-CL"/>
              </w:rPr>
            </w:pPr>
            <w:r w:rsidRPr="00D0708E">
              <w:rPr>
                <w:rFonts w:ascii="Arial" w:hAnsi="Arial" w:cs="Arial"/>
                <w:lang w:val="es-CL"/>
              </w:rPr>
              <w:t xml:space="preserve">Quitarse </w:t>
            </w:r>
            <w:r w:rsidR="005867B5" w:rsidRPr="00D0708E">
              <w:rPr>
                <w:rFonts w:ascii="Arial" w:hAnsi="Arial" w:cs="Arial"/>
                <w:lang w:val="es-CL"/>
              </w:rPr>
              <w:t>los</w:t>
            </w:r>
            <w:r w:rsidRPr="00D0708E">
              <w:rPr>
                <w:rFonts w:ascii="Arial" w:hAnsi="Arial" w:cs="Arial"/>
                <w:lang w:val="es-CL"/>
              </w:rPr>
              <w:t xml:space="preserve"> EPP según el pro</w:t>
            </w:r>
            <w:r w:rsidR="005867B5" w:rsidRPr="00D0708E">
              <w:rPr>
                <w:rFonts w:ascii="Arial" w:hAnsi="Arial" w:cs="Arial"/>
                <w:lang w:val="es-CL"/>
              </w:rPr>
              <w:t>tocolo.</w:t>
            </w:r>
          </w:p>
        </w:tc>
      </w:tr>
      <w:tr w:rsidR="00F828DE" w:rsidRPr="00CE7F9F" w14:paraId="5E518965" w14:textId="77777777" w:rsidTr="001E2F49">
        <w:tc>
          <w:tcPr>
            <w:tcW w:w="2689" w:type="dxa"/>
          </w:tcPr>
          <w:p w14:paraId="017504CA" w14:textId="7304E82A" w:rsidR="00F828DE" w:rsidRPr="00D0708E" w:rsidRDefault="00366C9E" w:rsidP="00F828DE">
            <w:pPr>
              <w:rPr>
                <w:rFonts w:ascii="Arial" w:hAnsi="Arial" w:cs="Arial"/>
                <w:lang w:val="es-CL"/>
              </w:rPr>
            </w:pPr>
            <w:r w:rsidRPr="00D0708E">
              <w:rPr>
                <w:rFonts w:ascii="Arial" w:hAnsi="Arial" w:cs="Arial"/>
                <w:lang w:val="es-CL"/>
              </w:rPr>
              <w:t xml:space="preserve">Instrumentos de </w:t>
            </w:r>
            <w:r w:rsidR="00365587" w:rsidRPr="00D0708E">
              <w:rPr>
                <w:rFonts w:ascii="Arial" w:hAnsi="Arial" w:cs="Arial"/>
                <w:lang w:val="es-CL"/>
              </w:rPr>
              <w:t>Evaluación</w:t>
            </w:r>
            <w:r w:rsidRPr="00D0708E">
              <w:rPr>
                <w:rFonts w:ascii="Arial" w:hAnsi="Arial" w:cs="Arial"/>
                <w:lang w:val="es-CL"/>
              </w:rPr>
              <w:t>.</w:t>
            </w:r>
          </w:p>
        </w:tc>
        <w:tc>
          <w:tcPr>
            <w:tcW w:w="6939" w:type="dxa"/>
          </w:tcPr>
          <w:p w14:paraId="0998D68D" w14:textId="77777777" w:rsidR="00E90FE1" w:rsidRPr="00D0708E" w:rsidRDefault="00436965" w:rsidP="00436965">
            <w:pPr>
              <w:rPr>
                <w:rFonts w:ascii="Arial" w:hAnsi="Arial" w:cs="Arial"/>
                <w:lang w:val="es-CL"/>
              </w:rPr>
            </w:pPr>
            <w:r w:rsidRPr="00D0708E">
              <w:rPr>
                <w:rFonts w:ascii="Arial" w:hAnsi="Arial" w:cs="Arial"/>
                <w:lang w:val="es-CL"/>
              </w:rPr>
              <w:t>Este escenario contiene una puntuación que permite una evaluación sumativa de los participantes. La puntuación se basa en todos los eventos clave</w:t>
            </w:r>
            <w:r w:rsidR="00956ECE" w:rsidRPr="00D0708E">
              <w:rPr>
                <w:rFonts w:ascii="Arial" w:hAnsi="Arial" w:cs="Arial"/>
                <w:lang w:val="es-CL"/>
              </w:rPr>
              <w:t>s</w:t>
            </w:r>
            <w:r w:rsidRPr="00D0708E">
              <w:rPr>
                <w:rFonts w:ascii="Arial" w:hAnsi="Arial" w:cs="Arial"/>
                <w:lang w:val="es-CL"/>
              </w:rPr>
              <w:t xml:space="preserve"> que se pueden registrar durante la simulación y se presenta al final del registro de informes una vez finalizada la simulación. </w:t>
            </w:r>
          </w:p>
          <w:p w14:paraId="460EBB62" w14:textId="69840AA2" w:rsidR="00436965" w:rsidRPr="00D0708E" w:rsidRDefault="00436965" w:rsidP="00436965">
            <w:pPr>
              <w:rPr>
                <w:rFonts w:ascii="Arial" w:hAnsi="Arial" w:cs="Arial"/>
                <w:lang w:val="es-CL"/>
              </w:rPr>
            </w:pPr>
            <w:r w:rsidRPr="00D0708E">
              <w:rPr>
                <w:rFonts w:ascii="Arial" w:hAnsi="Arial" w:cs="Arial"/>
                <w:lang w:val="es-CL"/>
              </w:rPr>
              <w:t>La puntuación se presenta como una suma de eventos registrados en comparación con la puntuación máxima.</w:t>
            </w:r>
          </w:p>
          <w:p w14:paraId="3E377BBD" w14:textId="77777777" w:rsidR="00436965" w:rsidRPr="00D0708E" w:rsidRDefault="00436965" w:rsidP="00436965">
            <w:pPr>
              <w:rPr>
                <w:rFonts w:ascii="Arial" w:hAnsi="Arial" w:cs="Arial"/>
                <w:lang w:val="es-CL"/>
              </w:rPr>
            </w:pPr>
          </w:p>
          <w:p w14:paraId="7192D308" w14:textId="476B8FB3" w:rsidR="00436965" w:rsidRPr="00D0708E" w:rsidRDefault="00436965" w:rsidP="00436965">
            <w:pPr>
              <w:rPr>
                <w:rFonts w:ascii="Arial" w:hAnsi="Arial" w:cs="Arial"/>
                <w:lang w:val="es-CL"/>
              </w:rPr>
            </w:pPr>
            <w:r w:rsidRPr="00D0708E">
              <w:rPr>
                <w:rFonts w:ascii="Arial" w:hAnsi="Arial" w:cs="Arial"/>
                <w:lang w:val="es-CL"/>
              </w:rPr>
              <w:t>La puntuación se basa en los siguientes eventos clave</w:t>
            </w:r>
            <w:r w:rsidR="00E90FE1" w:rsidRPr="00D0708E">
              <w:rPr>
                <w:rFonts w:ascii="Arial" w:hAnsi="Arial" w:cs="Arial"/>
                <w:lang w:val="es-CL"/>
              </w:rPr>
              <w:t>s</w:t>
            </w:r>
            <w:r w:rsidRPr="00D0708E">
              <w:rPr>
                <w:rFonts w:ascii="Arial" w:hAnsi="Arial" w:cs="Arial"/>
                <w:lang w:val="es-CL"/>
              </w:rPr>
              <w:t>:</w:t>
            </w:r>
          </w:p>
          <w:p w14:paraId="28B6BDCA" w14:textId="77777777" w:rsidR="00436965" w:rsidRPr="00D0708E" w:rsidRDefault="00436965" w:rsidP="00436965">
            <w:pPr>
              <w:rPr>
                <w:rFonts w:ascii="Arial" w:hAnsi="Arial" w:cs="Arial"/>
                <w:lang w:val="es-CL"/>
              </w:rPr>
            </w:pPr>
            <w:r w:rsidRPr="00D0708E">
              <w:rPr>
                <w:rFonts w:ascii="Arial" w:hAnsi="Arial" w:cs="Arial"/>
                <w:lang w:val="es-CL"/>
              </w:rPr>
              <w:t>Lavarse las manos = 1</w:t>
            </w:r>
          </w:p>
          <w:p w14:paraId="059BA6CF" w14:textId="490514C5" w:rsidR="00436965" w:rsidRPr="00D0708E" w:rsidRDefault="00436965" w:rsidP="00436965">
            <w:pPr>
              <w:rPr>
                <w:rFonts w:ascii="Arial" w:hAnsi="Arial" w:cs="Arial"/>
                <w:lang w:val="es-CL"/>
              </w:rPr>
            </w:pPr>
            <w:r w:rsidRPr="00D0708E">
              <w:rPr>
                <w:rFonts w:ascii="Arial" w:hAnsi="Arial" w:cs="Arial"/>
                <w:lang w:val="es-CL"/>
              </w:rPr>
              <w:t xml:space="preserve">Póngase todo </w:t>
            </w:r>
            <w:r w:rsidR="00E90FE1" w:rsidRPr="00D0708E">
              <w:rPr>
                <w:rFonts w:ascii="Arial" w:hAnsi="Arial" w:cs="Arial"/>
                <w:lang w:val="es-CL"/>
              </w:rPr>
              <w:t>los EPP</w:t>
            </w:r>
            <w:r w:rsidRPr="00D0708E">
              <w:rPr>
                <w:rFonts w:ascii="Arial" w:hAnsi="Arial" w:cs="Arial"/>
                <w:lang w:val="es-CL"/>
              </w:rPr>
              <w:t xml:space="preserve"> = 1</w:t>
            </w:r>
          </w:p>
          <w:p w14:paraId="3F5AFE0F" w14:textId="77777777" w:rsidR="00436965" w:rsidRPr="00D0708E" w:rsidRDefault="00436965" w:rsidP="00436965">
            <w:pPr>
              <w:rPr>
                <w:rFonts w:ascii="Arial" w:hAnsi="Arial" w:cs="Arial"/>
                <w:lang w:val="es-CL"/>
              </w:rPr>
            </w:pPr>
            <w:r w:rsidRPr="00D0708E">
              <w:rPr>
                <w:rFonts w:ascii="Arial" w:hAnsi="Arial" w:cs="Arial"/>
                <w:lang w:val="es-CL"/>
              </w:rPr>
              <w:t>Verifique que todo el equipo esté listo para usar = 1</w:t>
            </w:r>
          </w:p>
          <w:p w14:paraId="20D15B65" w14:textId="301E8179" w:rsidR="00436965" w:rsidRPr="00D0708E" w:rsidRDefault="00367531" w:rsidP="00436965">
            <w:pPr>
              <w:rPr>
                <w:rFonts w:ascii="Arial" w:hAnsi="Arial" w:cs="Arial"/>
                <w:lang w:val="es-CL"/>
              </w:rPr>
            </w:pPr>
            <w:r w:rsidRPr="00D0708E">
              <w:rPr>
                <w:rFonts w:ascii="Arial" w:hAnsi="Arial" w:cs="Arial"/>
                <w:lang w:val="es-CL"/>
              </w:rPr>
              <w:t xml:space="preserve">Identificación de </w:t>
            </w:r>
            <w:r w:rsidR="00436965" w:rsidRPr="00D0708E">
              <w:rPr>
                <w:rFonts w:ascii="Arial" w:hAnsi="Arial" w:cs="Arial"/>
                <w:lang w:val="es-CL"/>
              </w:rPr>
              <w:t>paciente = 1</w:t>
            </w:r>
          </w:p>
          <w:p w14:paraId="1AABF248" w14:textId="77777777" w:rsidR="00436965" w:rsidRPr="00D0708E" w:rsidRDefault="00436965" w:rsidP="00436965">
            <w:pPr>
              <w:rPr>
                <w:rFonts w:ascii="Arial" w:hAnsi="Arial" w:cs="Arial"/>
                <w:lang w:val="es-CL"/>
              </w:rPr>
            </w:pPr>
            <w:r w:rsidRPr="00D0708E">
              <w:rPr>
                <w:rFonts w:ascii="Arial" w:hAnsi="Arial" w:cs="Arial"/>
                <w:lang w:val="es-CL"/>
              </w:rPr>
              <w:t>Obtener historial del paciente = 1</w:t>
            </w:r>
          </w:p>
          <w:p w14:paraId="517A7DA9" w14:textId="77777777" w:rsidR="00436965" w:rsidRPr="00D0708E" w:rsidRDefault="00436965" w:rsidP="00436965">
            <w:pPr>
              <w:rPr>
                <w:rFonts w:ascii="Arial" w:hAnsi="Arial" w:cs="Arial"/>
                <w:lang w:val="es-CL"/>
              </w:rPr>
            </w:pPr>
            <w:r w:rsidRPr="00D0708E">
              <w:rPr>
                <w:rFonts w:ascii="Arial" w:hAnsi="Arial" w:cs="Arial"/>
                <w:lang w:val="es-CL"/>
              </w:rPr>
              <w:t>Evaluar la respiración = 1</w:t>
            </w:r>
          </w:p>
          <w:p w14:paraId="63339D80" w14:textId="2054A3C1" w:rsidR="00436965" w:rsidRPr="00D0708E" w:rsidRDefault="00436965" w:rsidP="00436965">
            <w:pPr>
              <w:rPr>
                <w:rFonts w:ascii="Arial" w:hAnsi="Arial" w:cs="Arial"/>
                <w:lang w:val="es-CL"/>
              </w:rPr>
            </w:pPr>
            <w:r w:rsidRPr="00D0708E">
              <w:rPr>
                <w:rFonts w:ascii="Arial" w:hAnsi="Arial" w:cs="Arial"/>
                <w:lang w:val="es-CL"/>
              </w:rPr>
              <w:t>Obten</w:t>
            </w:r>
            <w:r w:rsidR="00367531" w:rsidRPr="00D0708E">
              <w:rPr>
                <w:rFonts w:ascii="Arial" w:hAnsi="Arial" w:cs="Arial"/>
                <w:lang w:val="es-CL"/>
              </w:rPr>
              <w:t>er</w:t>
            </w:r>
            <w:r w:rsidRPr="00D0708E">
              <w:rPr>
                <w:rFonts w:ascii="Arial" w:hAnsi="Arial" w:cs="Arial"/>
                <w:lang w:val="es-CL"/>
              </w:rPr>
              <w:t xml:space="preserve"> todos los signos vitales = 1</w:t>
            </w:r>
          </w:p>
          <w:p w14:paraId="4E2E20EC" w14:textId="77777777" w:rsidR="00436965" w:rsidRPr="00D0708E" w:rsidRDefault="00436965" w:rsidP="00436965">
            <w:pPr>
              <w:rPr>
                <w:rFonts w:ascii="Arial" w:hAnsi="Arial" w:cs="Arial"/>
                <w:lang w:val="es-CL"/>
              </w:rPr>
            </w:pPr>
            <w:r w:rsidRPr="00D0708E">
              <w:rPr>
                <w:rFonts w:ascii="Arial" w:hAnsi="Arial" w:cs="Arial"/>
                <w:lang w:val="es-CL"/>
              </w:rPr>
              <w:t>Obtener saturación de oxígeno = 1</w:t>
            </w:r>
          </w:p>
          <w:p w14:paraId="5AB1ED60" w14:textId="6FF115B1" w:rsidR="00436965" w:rsidRPr="00D0708E" w:rsidRDefault="00367531" w:rsidP="00436965">
            <w:pPr>
              <w:rPr>
                <w:rFonts w:ascii="Arial" w:hAnsi="Arial" w:cs="Arial"/>
                <w:lang w:val="es-CL"/>
              </w:rPr>
            </w:pPr>
            <w:r w:rsidRPr="00D0708E">
              <w:rPr>
                <w:rFonts w:ascii="Arial" w:hAnsi="Arial" w:cs="Arial"/>
                <w:lang w:val="es-CL"/>
              </w:rPr>
              <w:t xml:space="preserve">Auscultación </w:t>
            </w:r>
            <w:r w:rsidR="00436965" w:rsidRPr="00D0708E">
              <w:rPr>
                <w:rFonts w:ascii="Arial" w:hAnsi="Arial" w:cs="Arial"/>
                <w:lang w:val="es-CL"/>
              </w:rPr>
              <w:t>Pulmon</w:t>
            </w:r>
            <w:r w:rsidRPr="00D0708E">
              <w:rPr>
                <w:rFonts w:ascii="Arial" w:hAnsi="Arial" w:cs="Arial"/>
                <w:lang w:val="es-CL"/>
              </w:rPr>
              <w:t>ar</w:t>
            </w:r>
            <w:r w:rsidR="00436965" w:rsidRPr="00D0708E">
              <w:rPr>
                <w:rFonts w:ascii="Arial" w:hAnsi="Arial" w:cs="Arial"/>
                <w:lang w:val="es-CL"/>
              </w:rPr>
              <w:t xml:space="preserve"> = 1</w:t>
            </w:r>
          </w:p>
          <w:p w14:paraId="76EC6E70" w14:textId="37F9278E" w:rsidR="00436965" w:rsidRPr="00D0708E" w:rsidRDefault="00436965" w:rsidP="00436965">
            <w:pPr>
              <w:rPr>
                <w:rFonts w:ascii="Arial" w:hAnsi="Arial" w:cs="Arial"/>
                <w:lang w:val="es-CL"/>
              </w:rPr>
            </w:pPr>
            <w:r w:rsidRPr="00D0708E">
              <w:rPr>
                <w:rFonts w:ascii="Arial" w:hAnsi="Arial" w:cs="Arial"/>
                <w:lang w:val="es-CL"/>
              </w:rPr>
              <w:t>Llamar a la recepción</w:t>
            </w:r>
            <w:r w:rsidR="00B8211E" w:rsidRPr="00D0708E">
              <w:rPr>
                <w:rFonts w:ascii="Arial" w:hAnsi="Arial" w:cs="Arial"/>
                <w:lang w:val="es-CL"/>
              </w:rPr>
              <w:t xml:space="preserve"> según el </w:t>
            </w:r>
            <w:r w:rsidRPr="00D0708E">
              <w:rPr>
                <w:rFonts w:ascii="Arial" w:hAnsi="Arial" w:cs="Arial"/>
                <w:lang w:val="es-CL"/>
              </w:rPr>
              <w:t xml:space="preserve">procedimiento </w:t>
            </w:r>
            <w:r w:rsidR="00DA5659" w:rsidRPr="00D0708E">
              <w:rPr>
                <w:rFonts w:ascii="Arial" w:hAnsi="Arial" w:cs="Arial"/>
                <w:lang w:val="es-CL"/>
              </w:rPr>
              <w:t>de prevención de infecciones contagiosas</w:t>
            </w:r>
            <w:r w:rsidRPr="00D0708E">
              <w:rPr>
                <w:rFonts w:ascii="Arial" w:hAnsi="Arial" w:cs="Arial"/>
                <w:lang w:val="es-CL"/>
              </w:rPr>
              <w:t xml:space="preserve"> = 1</w:t>
            </w:r>
          </w:p>
          <w:p w14:paraId="6755B479" w14:textId="77777777" w:rsidR="00436965" w:rsidRPr="00D0708E" w:rsidRDefault="00436965" w:rsidP="00436965">
            <w:pPr>
              <w:rPr>
                <w:rFonts w:ascii="Arial" w:hAnsi="Arial" w:cs="Arial"/>
                <w:lang w:val="es-CL"/>
              </w:rPr>
            </w:pPr>
            <w:r w:rsidRPr="00D0708E">
              <w:rPr>
                <w:rFonts w:ascii="Arial" w:hAnsi="Arial" w:cs="Arial"/>
                <w:lang w:val="es-CL"/>
              </w:rPr>
              <w:t>Verbalizar la escalada de precauciones estándar para todos los pacientes = 1</w:t>
            </w:r>
          </w:p>
          <w:p w14:paraId="5DF9747A" w14:textId="097ECA86" w:rsidR="00436965" w:rsidRPr="00D0708E" w:rsidRDefault="00DA5659" w:rsidP="00436965">
            <w:pPr>
              <w:rPr>
                <w:rFonts w:ascii="Arial" w:hAnsi="Arial" w:cs="Arial"/>
                <w:lang w:val="es-CL"/>
              </w:rPr>
            </w:pPr>
            <w:r w:rsidRPr="00D0708E">
              <w:rPr>
                <w:rFonts w:ascii="Arial" w:hAnsi="Arial" w:cs="Arial"/>
                <w:lang w:val="es-CL"/>
              </w:rPr>
              <w:t>Tomar</w:t>
            </w:r>
            <w:r w:rsidR="00436965" w:rsidRPr="00D0708E">
              <w:rPr>
                <w:rFonts w:ascii="Arial" w:hAnsi="Arial" w:cs="Arial"/>
                <w:lang w:val="es-CL"/>
              </w:rPr>
              <w:t xml:space="preserve"> la muestra de la garganta = 1</w:t>
            </w:r>
          </w:p>
          <w:p w14:paraId="45F64316" w14:textId="581FEE53" w:rsidR="00436965" w:rsidRPr="00D0708E" w:rsidRDefault="00436965" w:rsidP="00436965">
            <w:pPr>
              <w:rPr>
                <w:rFonts w:ascii="Arial" w:hAnsi="Arial" w:cs="Arial"/>
                <w:lang w:val="es-CL"/>
              </w:rPr>
            </w:pPr>
            <w:r w:rsidRPr="00D0708E">
              <w:rPr>
                <w:rFonts w:ascii="Arial" w:hAnsi="Arial" w:cs="Arial"/>
                <w:lang w:val="es-CL"/>
              </w:rPr>
              <w:t>Colo</w:t>
            </w:r>
            <w:r w:rsidR="00AA66FD" w:rsidRPr="00D0708E">
              <w:rPr>
                <w:rFonts w:ascii="Arial" w:hAnsi="Arial" w:cs="Arial"/>
                <w:lang w:val="es-CL"/>
              </w:rPr>
              <w:t>car el tubo</w:t>
            </w:r>
            <w:r w:rsidRPr="00D0708E">
              <w:rPr>
                <w:rFonts w:ascii="Arial" w:hAnsi="Arial" w:cs="Arial"/>
                <w:lang w:val="es-CL"/>
              </w:rPr>
              <w:t xml:space="preserve"> de </w:t>
            </w:r>
            <w:r w:rsidR="00AA66FD" w:rsidRPr="00D0708E">
              <w:rPr>
                <w:rFonts w:ascii="Arial" w:hAnsi="Arial" w:cs="Arial"/>
                <w:lang w:val="es-CL"/>
              </w:rPr>
              <w:t xml:space="preserve">la </w:t>
            </w:r>
            <w:r w:rsidRPr="00D0708E">
              <w:rPr>
                <w:rFonts w:ascii="Arial" w:hAnsi="Arial" w:cs="Arial"/>
                <w:lang w:val="es-CL"/>
              </w:rPr>
              <w:t>muestra en bolsa de seguridad = 1</w:t>
            </w:r>
          </w:p>
          <w:p w14:paraId="137889DF" w14:textId="510362BB" w:rsidR="00436965" w:rsidRPr="00D0708E" w:rsidRDefault="00AA66FD" w:rsidP="00436965">
            <w:pPr>
              <w:rPr>
                <w:rFonts w:ascii="Arial" w:hAnsi="Arial" w:cs="Arial"/>
                <w:lang w:val="es-CL"/>
              </w:rPr>
            </w:pPr>
            <w:r w:rsidRPr="00D0708E">
              <w:rPr>
                <w:rFonts w:ascii="Arial" w:hAnsi="Arial" w:cs="Arial"/>
                <w:lang w:val="es-CL"/>
              </w:rPr>
              <w:t xml:space="preserve">Contactar a </w:t>
            </w:r>
            <w:r w:rsidR="00436965" w:rsidRPr="00D0708E">
              <w:rPr>
                <w:rFonts w:ascii="Arial" w:hAnsi="Arial" w:cs="Arial"/>
                <w:lang w:val="es-CL"/>
              </w:rPr>
              <w:t>Laboratorio = 1</w:t>
            </w:r>
          </w:p>
          <w:p w14:paraId="124DF28D" w14:textId="1F27EFA2" w:rsidR="00436965" w:rsidRPr="00D0708E" w:rsidRDefault="00436965" w:rsidP="00436965">
            <w:pPr>
              <w:rPr>
                <w:rFonts w:ascii="Arial" w:hAnsi="Arial" w:cs="Arial"/>
                <w:lang w:val="es-CL"/>
              </w:rPr>
            </w:pPr>
            <w:r w:rsidRPr="00D0708E">
              <w:rPr>
                <w:rFonts w:ascii="Arial" w:hAnsi="Arial" w:cs="Arial"/>
                <w:lang w:val="es-CL"/>
              </w:rPr>
              <w:t xml:space="preserve">Organizar </w:t>
            </w:r>
            <w:r w:rsidR="00891A96" w:rsidRPr="00D0708E">
              <w:rPr>
                <w:rFonts w:ascii="Arial" w:hAnsi="Arial" w:cs="Arial"/>
                <w:lang w:val="es-CL"/>
              </w:rPr>
              <w:t xml:space="preserve">quien recoge </w:t>
            </w:r>
            <w:r w:rsidRPr="00D0708E">
              <w:rPr>
                <w:rFonts w:ascii="Arial" w:hAnsi="Arial" w:cs="Arial"/>
                <w:lang w:val="es-CL"/>
              </w:rPr>
              <w:t>la bolsa de seguridad</w:t>
            </w:r>
            <w:r w:rsidR="00B7476F" w:rsidRPr="00D0708E">
              <w:rPr>
                <w:rFonts w:ascii="Arial" w:hAnsi="Arial" w:cs="Arial"/>
                <w:lang w:val="es-CL"/>
              </w:rPr>
              <w:t xml:space="preserve"> con la muestra</w:t>
            </w:r>
            <w:r w:rsidRPr="00D0708E">
              <w:rPr>
                <w:rFonts w:ascii="Arial" w:hAnsi="Arial" w:cs="Arial"/>
                <w:lang w:val="es-CL"/>
              </w:rPr>
              <w:t xml:space="preserve"> = 1</w:t>
            </w:r>
          </w:p>
          <w:p w14:paraId="535ECA16" w14:textId="374C82FA" w:rsidR="00436965" w:rsidRPr="00D0708E" w:rsidRDefault="00436965" w:rsidP="00436965">
            <w:pPr>
              <w:rPr>
                <w:rFonts w:ascii="Arial" w:hAnsi="Arial" w:cs="Arial"/>
                <w:lang w:val="es-CL"/>
              </w:rPr>
            </w:pPr>
            <w:r w:rsidRPr="00D0708E">
              <w:rPr>
                <w:rFonts w:ascii="Arial" w:hAnsi="Arial" w:cs="Arial"/>
                <w:lang w:val="es-CL"/>
              </w:rPr>
              <w:t>Informar al paciente sobre el resultado pendiente de</w:t>
            </w:r>
            <w:r w:rsidR="00B7476F" w:rsidRPr="00D0708E">
              <w:rPr>
                <w:rFonts w:ascii="Arial" w:hAnsi="Arial" w:cs="Arial"/>
                <w:lang w:val="es-CL"/>
              </w:rPr>
              <w:t>l examen</w:t>
            </w:r>
            <w:r w:rsidRPr="00D0708E">
              <w:rPr>
                <w:rFonts w:ascii="Arial" w:hAnsi="Arial" w:cs="Arial"/>
                <w:lang w:val="es-CL"/>
              </w:rPr>
              <w:t xml:space="preserve"> = 1</w:t>
            </w:r>
          </w:p>
          <w:p w14:paraId="767B970A" w14:textId="77777777" w:rsidR="00436965" w:rsidRPr="00D0708E" w:rsidRDefault="00436965" w:rsidP="00436965">
            <w:pPr>
              <w:rPr>
                <w:rFonts w:ascii="Arial" w:hAnsi="Arial" w:cs="Arial"/>
                <w:lang w:val="es-CL"/>
              </w:rPr>
            </w:pPr>
            <w:r w:rsidRPr="00D0708E">
              <w:rPr>
                <w:rFonts w:ascii="Arial" w:hAnsi="Arial" w:cs="Arial"/>
                <w:lang w:val="es-CL"/>
              </w:rPr>
              <w:t>Realizar documentación relevante = 1</w:t>
            </w:r>
          </w:p>
          <w:p w14:paraId="7E5E4DCB" w14:textId="240BCF31" w:rsidR="00436965" w:rsidRPr="00D0708E" w:rsidRDefault="00436965" w:rsidP="00436965">
            <w:pPr>
              <w:rPr>
                <w:rFonts w:ascii="Arial" w:hAnsi="Arial" w:cs="Arial"/>
                <w:lang w:val="es-CL"/>
              </w:rPr>
            </w:pPr>
            <w:r w:rsidRPr="00D0708E">
              <w:rPr>
                <w:rFonts w:ascii="Arial" w:hAnsi="Arial" w:cs="Arial"/>
                <w:lang w:val="es-CL"/>
              </w:rPr>
              <w:t>Tria</w:t>
            </w:r>
            <w:r w:rsidR="00B7476F" w:rsidRPr="00D0708E">
              <w:rPr>
                <w:rFonts w:ascii="Arial" w:hAnsi="Arial" w:cs="Arial"/>
                <w:lang w:val="es-CL"/>
              </w:rPr>
              <w:t>g</w:t>
            </w:r>
            <w:r w:rsidRPr="00D0708E">
              <w:rPr>
                <w:rFonts w:ascii="Arial" w:hAnsi="Arial" w:cs="Arial"/>
                <w:lang w:val="es-CL"/>
              </w:rPr>
              <w:t>e</w:t>
            </w:r>
            <w:r w:rsidR="00B7476F" w:rsidRPr="00D0708E">
              <w:rPr>
                <w:rFonts w:ascii="Arial" w:hAnsi="Arial" w:cs="Arial"/>
                <w:lang w:val="es-CL"/>
              </w:rPr>
              <w:t xml:space="preserve"> de</w:t>
            </w:r>
            <w:r w:rsidRPr="00D0708E">
              <w:rPr>
                <w:rFonts w:ascii="Arial" w:hAnsi="Arial" w:cs="Arial"/>
                <w:lang w:val="es-CL"/>
              </w:rPr>
              <w:t xml:space="preserve"> paciente a cuarentena domiciliaria = 1</w:t>
            </w:r>
          </w:p>
          <w:p w14:paraId="02DB6BFF" w14:textId="37CE28E9" w:rsidR="00436965" w:rsidRPr="00D0708E" w:rsidRDefault="00436965" w:rsidP="00436965">
            <w:pPr>
              <w:rPr>
                <w:rFonts w:ascii="Arial" w:hAnsi="Arial" w:cs="Arial"/>
                <w:lang w:val="es-CL"/>
              </w:rPr>
            </w:pPr>
            <w:r w:rsidRPr="00D0708E">
              <w:rPr>
                <w:rFonts w:ascii="Arial" w:hAnsi="Arial" w:cs="Arial"/>
                <w:lang w:val="es-CL"/>
              </w:rPr>
              <w:t xml:space="preserve">Educar </w:t>
            </w:r>
            <w:r w:rsidR="00B7476F" w:rsidRPr="00D0708E">
              <w:rPr>
                <w:rFonts w:ascii="Arial" w:hAnsi="Arial" w:cs="Arial"/>
                <w:lang w:val="es-CL"/>
              </w:rPr>
              <w:t xml:space="preserve">sobre la </w:t>
            </w:r>
            <w:r w:rsidRPr="00D0708E">
              <w:rPr>
                <w:rFonts w:ascii="Arial" w:hAnsi="Arial" w:cs="Arial"/>
                <w:lang w:val="es-CL"/>
              </w:rPr>
              <w:t>cuarentena doméstica = 1</w:t>
            </w:r>
          </w:p>
          <w:p w14:paraId="36CAC3DE" w14:textId="77777777" w:rsidR="00436965" w:rsidRPr="00D0708E" w:rsidRDefault="00436965" w:rsidP="00436965">
            <w:pPr>
              <w:rPr>
                <w:rFonts w:ascii="Arial" w:hAnsi="Arial" w:cs="Arial"/>
                <w:lang w:val="es-CL"/>
              </w:rPr>
            </w:pPr>
            <w:r w:rsidRPr="00D0708E">
              <w:rPr>
                <w:rFonts w:ascii="Arial" w:hAnsi="Arial" w:cs="Arial"/>
                <w:lang w:val="es-CL"/>
              </w:rPr>
              <w:t>Educar sobre higiene = 1</w:t>
            </w:r>
          </w:p>
          <w:p w14:paraId="1BC8F844" w14:textId="554E18CA" w:rsidR="00436965" w:rsidRPr="00D0708E" w:rsidRDefault="00436965" w:rsidP="00436965">
            <w:pPr>
              <w:rPr>
                <w:rFonts w:ascii="Arial" w:hAnsi="Arial" w:cs="Arial"/>
                <w:lang w:val="es-CL"/>
              </w:rPr>
            </w:pPr>
            <w:r w:rsidRPr="00D0708E">
              <w:rPr>
                <w:rFonts w:ascii="Arial" w:hAnsi="Arial" w:cs="Arial"/>
                <w:lang w:val="es-CL"/>
              </w:rPr>
              <w:t xml:space="preserve">Educación </w:t>
            </w:r>
            <w:r w:rsidR="00B7476F" w:rsidRPr="00D0708E">
              <w:rPr>
                <w:rFonts w:ascii="Arial" w:hAnsi="Arial" w:cs="Arial"/>
                <w:lang w:val="es-CL"/>
              </w:rPr>
              <w:t xml:space="preserve">sobre los </w:t>
            </w:r>
            <w:r w:rsidRPr="00D0708E">
              <w:rPr>
                <w:rFonts w:ascii="Arial" w:hAnsi="Arial" w:cs="Arial"/>
                <w:lang w:val="es-CL"/>
              </w:rPr>
              <w:t>contacto</w:t>
            </w:r>
            <w:r w:rsidR="00B7476F" w:rsidRPr="00D0708E">
              <w:rPr>
                <w:rFonts w:ascii="Arial" w:hAnsi="Arial" w:cs="Arial"/>
                <w:lang w:val="es-CL"/>
              </w:rPr>
              <w:t>s</w:t>
            </w:r>
            <w:r w:rsidRPr="00D0708E">
              <w:rPr>
                <w:rFonts w:ascii="Arial" w:hAnsi="Arial" w:cs="Arial"/>
                <w:lang w:val="es-CL"/>
              </w:rPr>
              <w:t xml:space="preserve"> cercano</w:t>
            </w:r>
            <w:r w:rsidR="00B7476F" w:rsidRPr="00D0708E">
              <w:rPr>
                <w:rFonts w:ascii="Arial" w:hAnsi="Arial" w:cs="Arial"/>
                <w:lang w:val="es-CL"/>
              </w:rPr>
              <w:t>s</w:t>
            </w:r>
            <w:r w:rsidRPr="00D0708E">
              <w:rPr>
                <w:rFonts w:ascii="Arial" w:hAnsi="Arial" w:cs="Arial"/>
                <w:lang w:val="es-CL"/>
              </w:rPr>
              <w:t xml:space="preserve"> = 1</w:t>
            </w:r>
          </w:p>
          <w:p w14:paraId="07E9004E" w14:textId="68A85E89" w:rsidR="00436965" w:rsidRPr="00D0708E" w:rsidRDefault="00436965" w:rsidP="00436965">
            <w:pPr>
              <w:rPr>
                <w:rFonts w:ascii="Arial" w:hAnsi="Arial" w:cs="Arial"/>
                <w:lang w:val="es-CL"/>
              </w:rPr>
            </w:pPr>
            <w:r w:rsidRPr="00D0708E">
              <w:rPr>
                <w:rFonts w:ascii="Arial" w:hAnsi="Arial" w:cs="Arial"/>
                <w:lang w:val="es-CL"/>
              </w:rPr>
              <w:t xml:space="preserve">Obtener historial de relaciones recientes con </w:t>
            </w:r>
            <w:r w:rsidR="00B7476F" w:rsidRPr="00D0708E">
              <w:rPr>
                <w:rFonts w:ascii="Arial" w:hAnsi="Arial" w:cs="Arial"/>
                <w:lang w:val="es-CL"/>
              </w:rPr>
              <w:t>otro</w:t>
            </w:r>
            <w:r w:rsidR="0047756B" w:rsidRPr="00D0708E">
              <w:rPr>
                <w:rFonts w:ascii="Arial" w:hAnsi="Arial" w:cs="Arial"/>
                <w:lang w:val="es-CL"/>
              </w:rPr>
              <w:t>s</w:t>
            </w:r>
            <w:r w:rsidR="00B7476F" w:rsidRPr="00D0708E">
              <w:rPr>
                <w:rFonts w:ascii="Arial" w:hAnsi="Arial" w:cs="Arial"/>
                <w:lang w:val="es-CL"/>
              </w:rPr>
              <w:t xml:space="preserve"> </w:t>
            </w:r>
            <w:r w:rsidRPr="00D0708E">
              <w:rPr>
                <w:rFonts w:ascii="Arial" w:hAnsi="Arial" w:cs="Arial"/>
                <w:lang w:val="es-CL"/>
              </w:rPr>
              <w:t>pacientes = 1</w:t>
            </w:r>
          </w:p>
          <w:p w14:paraId="10BD5B46" w14:textId="77777777" w:rsidR="00436965" w:rsidRPr="00D0708E" w:rsidRDefault="00436965" w:rsidP="00436965">
            <w:pPr>
              <w:rPr>
                <w:rFonts w:ascii="Arial" w:hAnsi="Arial" w:cs="Arial"/>
                <w:lang w:val="es-CL"/>
              </w:rPr>
            </w:pPr>
            <w:r w:rsidRPr="00D0708E">
              <w:rPr>
                <w:rFonts w:ascii="Arial" w:hAnsi="Arial" w:cs="Arial"/>
                <w:lang w:val="es-CL"/>
              </w:rPr>
              <w:lastRenderedPageBreak/>
              <w:t>Organizar el transporte seguro a casa = 1</w:t>
            </w:r>
          </w:p>
          <w:p w14:paraId="4B6342FA" w14:textId="77777777" w:rsidR="00436965" w:rsidRPr="00D0708E" w:rsidRDefault="00436965" w:rsidP="00436965">
            <w:pPr>
              <w:rPr>
                <w:rFonts w:ascii="Arial" w:hAnsi="Arial" w:cs="Arial"/>
                <w:lang w:val="es-CL"/>
              </w:rPr>
            </w:pPr>
            <w:r w:rsidRPr="00D0708E">
              <w:rPr>
                <w:rFonts w:ascii="Arial" w:hAnsi="Arial" w:cs="Arial"/>
                <w:lang w:val="es-CL"/>
              </w:rPr>
              <w:t>Contactar con el gerente de ED = 1</w:t>
            </w:r>
          </w:p>
          <w:p w14:paraId="3A0D53A7" w14:textId="62223046" w:rsidR="00436965" w:rsidRPr="00D0708E" w:rsidRDefault="00436965" w:rsidP="00436965">
            <w:pPr>
              <w:rPr>
                <w:rFonts w:ascii="Arial" w:hAnsi="Arial" w:cs="Arial"/>
                <w:lang w:val="es-CL"/>
              </w:rPr>
            </w:pPr>
            <w:r w:rsidRPr="00D0708E">
              <w:rPr>
                <w:rFonts w:ascii="Arial" w:hAnsi="Arial" w:cs="Arial"/>
                <w:lang w:val="es-CL"/>
              </w:rPr>
              <w:t xml:space="preserve">Contactar con el coordinador de </w:t>
            </w:r>
            <w:r w:rsidR="00365587" w:rsidRPr="00D0708E">
              <w:rPr>
                <w:rFonts w:ascii="Arial" w:hAnsi="Arial" w:cs="Arial"/>
                <w:lang w:val="es-CL"/>
              </w:rPr>
              <w:t>Prevención</w:t>
            </w:r>
            <w:r w:rsidR="0047756B" w:rsidRPr="00D0708E">
              <w:rPr>
                <w:rFonts w:ascii="Arial" w:hAnsi="Arial" w:cs="Arial"/>
                <w:lang w:val="es-CL"/>
              </w:rPr>
              <w:t xml:space="preserve"> de infecciones contagiosas</w:t>
            </w:r>
            <w:r w:rsidRPr="00D0708E">
              <w:rPr>
                <w:rFonts w:ascii="Arial" w:hAnsi="Arial" w:cs="Arial"/>
                <w:lang w:val="es-CL"/>
              </w:rPr>
              <w:t xml:space="preserve"> = 1</w:t>
            </w:r>
          </w:p>
          <w:p w14:paraId="2C4EF78C" w14:textId="77777777" w:rsidR="00436965" w:rsidRPr="00D0708E" w:rsidRDefault="00436965" w:rsidP="00436965">
            <w:pPr>
              <w:rPr>
                <w:rFonts w:ascii="Arial" w:hAnsi="Arial" w:cs="Arial"/>
                <w:lang w:val="es-CL"/>
              </w:rPr>
            </w:pPr>
            <w:r w:rsidRPr="00D0708E">
              <w:rPr>
                <w:rFonts w:ascii="Arial" w:hAnsi="Arial" w:cs="Arial"/>
                <w:lang w:val="es-CL"/>
              </w:rPr>
              <w:t>Eliminar el equipo de un solo uso = 1</w:t>
            </w:r>
          </w:p>
          <w:p w14:paraId="6C7B9371" w14:textId="38A935FD" w:rsidR="00436965" w:rsidRPr="00D0708E" w:rsidRDefault="00436965" w:rsidP="00436965">
            <w:pPr>
              <w:rPr>
                <w:rFonts w:ascii="Arial" w:hAnsi="Arial" w:cs="Arial"/>
                <w:lang w:val="es-CL"/>
              </w:rPr>
            </w:pPr>
            <w:r w:rsidRPr="00D0708E">
              <w:rPr>
                <w:rFonts w:ascii="Arial" w:hAnsi="Arial" w:cs="Arial"/>
                <w:lang w:val="es-CL"/>
              </w:rPr>
              <w:t>Orden</w:t>
            </w:r>
            <w:r w:rsidR="0047756B" w:rsidRPr="00D0708E">
              <w:rPr>
                <w:rFonts w:ascii="Arial" w:hAnsi="Arial" w:cs="Arial"/>
                <w:lang w:val="es-CL"/>
              </w:rPr>
              <w:t>a</w:t>
            </w:r>
            <w:r w:rsidR="002A33DF" w:rsidRPr="00D0708E">
              <w:rPr>
                <w:rFonts w:ascii="Arial" w:hAnsi="Arial" w:cs="Arial"/>
                <w:lang w:val="es-CL"/>
              </w:rPr>
              <w:t>r</w:t>
            </w:r>
            <w:r w:rsidRPr="00D0708E">
              <w:rPr>
                <w:rFonts w:ascii="Arial" w:hAnsi="Arial" w:cs="Arial"/>
                <w:lang w:val="es-CL"/>
              </w:rPr>
              <w:t xml:space="preserve"> </w:t>
            </w:r>
            <w:r w:rsidR="0047756B" w:rsidRPr="00D0708E">
              <w:rPr>
                <w:rFonts w:ascii="Arial" w:hAnsi="Arial" w:cs="Arial"/>
                <w:lang w:val="es-CL"/>
              </w:rPr>
              <w:t xml:space="preserve">la </w:t>
            </w:r>
            <w:r w:rsidRPr="00D0708E">
              <w:rPr>
                <w:rFonts w:ascii="Arial" w:hAnsi="Arial" w:cs="Arial"/>
                <w:lang w:val="es-CL"/>
              </w:rPr>
              <w:t>desinfección de la sala de examen = 1</w:t>
            </w:r>
          </w:p>
          <w:p w14:paraId="5BD4513B" w14:textId="5438CBEE" w:rsidR="00436965" w:rsidRPr="00D0708E" w:rsidRDefault="00FE438E" w:rsidP="00436965">
            <w:pPr>
              <w:rPr>
                <w:rFonts w:ascii="Arial" w:hAnsi="Arial" w:cs="Arial"/>
                <w:lang w:val="es-CL"/>
              </w:rPr>
            </w:pPr>
            <w:r w:rsidRPr="00D0708E">
              <w:rPr>
                <w:rFonts w:ascii="Arial" w:hAnsi="Arial" w:cs="Arial"/>
                <w:lang w:val="es-CL"/>
              </w:rPr>
              <w:t>Quitar los EPP</w:t>
            </w:r>
            <w:r w:rsidR="00436965" w:rsidRPr="00D0708E">
              <w:rPr>
                <w:rFonts w:ascii="Arial" w:hAnsi="Arial" w:cs="Arial"/>
                <w:lang w:val="es-CL"/>
              </w:rPr>
              <w:t>= 1</w:t>
            </w:r>
          </w:p>
          <w:p w14:paraId="7B3D35F2" w14:textId="77777777" w:rsidR="00436965" w:rsidRPr="00D0708E" w:rsidRDefault="00436965" w:rsidP="00436965">
            <w:pPr>
              <w:rPr>
                <w:rFonts w:ascii="Arial" w:hAnsi="Arial" w:cs="Arial"/>
                <w:lang w:val="es-CL"/>
              </w:rPr>
            </w:pPr>
            <w:r w:rsidRPr="00D0708E">
              <w:rPr>
                <w:rFonts w:ascii="Arial" w:hAnsi="Arial" w:cs="Arial"/>
                <w:lang w:val="es-CL"/>
              </w:rPr>
              <w:t>Garantizar la eliminación segura de EPP = 1</w:t>
            </w:r>
          </w:p>
          <w:p w14:paraId="764B8C3B" w14:textId="77777777" w:rsidR="00436965" w:rsidRPr="00D0708E" w:rsidRDefault="00436965" w:rsidP="00436965">
            <w:pPr>
              <w:rPr>
                <w:rFonts w:ascii="Arial" w:hAnsi="Arial" w:cs="Arial"/>
                <w:lang w:val="es-CL"/>
              </w:rPr>
            </w:pPr>
            <w:r w:rsidRPr="00D0708E">
              <w:rPr>
                <w:rFonts w:ascii="Arial" w:hAnsi="Arial" w:cs="Arial"/>
                <w:lang w:val="es-CL"/>
              </w:rPr>
              <w:t>Desinfectar manos = 1</w:t>
            </w:r>
          </w:p>
          <w:p w14:paraId="6C87CB01" w14:textId="77777777" w:rsidR="005903AC" w:rsidRPr="00D0708E" w:rsidRDefault="00436965" w:rsidP="00436965">
            <w:pPr>
              <w:rPr>
                <w:rFonts w:ascii="Arial" w:hAnsi="Arial" w:cs="Arial"/>
                <w:lang w:val="es-CL"/>
              </w:rPr>
            </w:pPr>
            <w:r w:rsidRPr="00D0708E">
              <w:rPr>
                <w:rFonts w:ascii="Arial" w:hAnsi="Arial" w:cs="Arial"/>
                <w:lang w:val="es-CL"/>
              </w:rPr>
              <w:t>Puntuación máxima total = 30</w:t>
            </w:r>
          </w:p>
          <w:p w14:paraId="01456572" w14:textId="798810FD" w:rsidR="00A537B0" w:rsidRPr="00D0708E" w:rsidRDefault="00A537B0" w:rsidP="005903AC">
            <w:pPr>
              <w:rPr>
                <w:rFonts w:ascii="Arial" w:hAnsi="Arial" w:cs="Arial"/>
                <w:b/>
                <w:bCs/>
                <w:lang w:val="es-CL"/>
              </w:rPr>
            </w:pPr>
          </w:p>
        </w:tc>
      </w:tr>
      <w:tr w:rsidR="00F828DE" w:rsidRPr="00CE7F9F" w14:paraId="26177289" w14:textId="77777777" w:rsidTr="001E2F49">
        <w:tc>
          <w:tcPr>
            <w:tcW w:w="2689" w:type="dxa"/>
          </w:tcPr>
          <w:p w14:paraId="7910BD3D" w14:textId="554514E8" w:rsidR="00F828DE" w:rsidRPr="00D0708E" w:rsidRDefault="00CF3B74" w:rsidP="00F828DE">
            <w:pPr>
              <w:rPr>
                <w:rFonts w:ascii="Arial" w:hAnsi="Arial" w:cs="Arial"/>
                <w:lang w:val="es-CL"/>
              </w:rPr>
            </w:pPr>
            <w:r w:rsidRPr="00D0708E">
              <w:rPr>
                <w:rFonts w:ascii="Arial" w:hAnsi="Arial" w:cs="Arial"/>
                <w:lang w:val="es-CL"/>
              </w:rPr>
              <w:lastRenderedPageBreak/>
              <w:t>Información</w:t>
            </w:r>
            <w:r w:rsidR="00177C83" w:rsidRPr="00D0708E">
              <w:rPr>
                <w:rFonts w:ascii="Arial" w:hAnsi="Arial" w:cs="Arial"/>
                <w:lang w:val="es-CL"/>
              </w:rPr>
              <w:t xml:space="preserve"> del operador</w:t>
            </w:r>
          </w:p>
        </w:tc>
        <w:tc>
          <w:tcPr>
            <w:tcW w:w="6939" w:type="dxa"/>
          </w:tcPr>
          <w:p w14:paraId="51DB2AE7" w14:textId="77777777" w:rsidR="00F77923" w:rsidRPr="00D0708E" w:rsidRDefault="00F77923" w:rsidP="00F77923">
            <w:pPr>
              <w:pStyle w:val="Heading2"/>
              <w:outlineLvl w:val="1"/>
              <w:rPr>
                <w:rFonts w:ascii="Arial" w:hAnsi="Arial" w:cs="Arial"/>
                <w:color w:val="auto"/>
                <w:sz w:val="22"/>
                <w:szCs w:val="22"/>
                <w:lang w:val="es-CL"/>
              </w:rPr>
            </w:pPr>
            <w:r w:rsidRPr="00D0708E">
              <w:rPr>
                <w:rFonts w:ascii="Arial" w:hAnsi="Arial" w:cs="Arial"/>
                <w:color w:val="auto"/>
                <w:sz w:val="22"/>
                <w:szCs w:val="22"/>
                <w:lang w:val="es-CL"/>
              </w:rPr>
              <w:t>Información sobre puntuación</w:t>
            </w:r>
          </w:p>
          <w:p w14:paraId="6009D3FB" w14:textId="71C2738A" w:rsidR="00F77923" w:rsidRPr="00D0708E" w:rsidRDefault="00F77923" w:rsidP="00F77923">
            <w:pPr>
              <w:pStyle w:val="Heading2"/>
              <w:outlineLvl w:val="1"/>
              <w:rPr>
                <w:rFonts w:ascii="Arial" w:hAnsi="Arial" w:cs="Arial"/>
                <w:color w:val="auto"/>
                <w:sz w:val="22"/>
                <w:szCs w:val="22"/>
                <w:lang w:val="es-CL"/>
              </w:rPr>
            </w:pPr>
            <w:r w:rsidRPr="00D0708E">
              <w:rPr>
                <w:rFonts w:ascii="Arial" w:hAnsi="Arial" w:cs="Arial"/>
                <w:color w:val="auto"/>
                <w:sz w:val="22"/>
                <w:szCs w:val="22"/>
                <w:lang w:val="es-CL"/>
              </w:rPr>
              <w:t>Este escenario contiene una puntuación que permite una prueba sumativa simple a los participantes. Una vez finalizada la simulación, se muestra una puntuación total para cada intervención correcta que se ha registrado, en el resumen de la sesión informativa. Por lo tanto, es de suma importancia registrar todas las intervenciones cuando se realiza correctamente para obtener una puntuación final precisa del rendimiento. Si usa este escenario solo para entrenamiento, el instructor puede ignorar el puntaje total en el informe.</w:t>
            </w:r>
          </w:p>
          <w:p w14:paraId="74162BE2" w14:textId="77777777" w:rsidR="00F77923" w:rsidRPr="00D0708E" w:rsidRDefault="00F77923" w:rsidP="00F77923">
            <w:pPr>
              <w:pStyle w:val="Heading2"/>
              <w:outlineLvl w:val="1"/>
              <w:rPr>
                <w:rFonts w:ascii="Arial" w:hAnsi="Arial" w:cs="Arial"/>
                <w:color w:val="auto"/>
                <w:sz w:val="22"/>
                <w:szCs w:val="22"/>
                <w:lang w:val="es-CL"/>
              </w:rPr>
            </w:pPr>
          </w:p>
          <w:p w14:paraId="119E65EE" w14:textId="77777777" w:rsidR="00F77923" w:rsidRPr="00D0708E" w:rsidRDefault="00F77923" w:rsidP="00F77923">
            <w:pPr>
              <w:pStyle w:val="Heading2"/>
              <w:outlineLvl w:val="1"/>
              <w:rPr>
                <w:rFonts w:ascii="Arial" w:hAnsi="Arial" w:cs="Arial"/>
                <w:color w:val="auto"/>
                <w:sz w:val="22"/>
                <w:szCs w:val="22"/>
                <w:lang w:val="es-CL"/>
              </w:rPr>
            </w:pPr>
            <w:r w:rsidRPr="00D0708E">
              <w:rPr>
                <w:rFonts w:ascii="Arial" w:hAnsi="Arial" w:cs="Arial"/>
                <w:color w:val="auto"/>
                <w:sz w:val="22"/>
                <w:szCs w:val="22"/>
                <w:lang w:val="es-CL"/>
              </w:rPr>
              <w:t>Información sobre registro de EPP</w:t>
            </w:r>
          </w:p>
          <w:p w14:paraId="7299BAD9" w14:textId="05FF2186" w:rsidR="00D7091E" w:rsidRPr="00D0708E" w:rsidRDefault="00F77923" w:rsidP="00F77923">
            <w:pPr>
              <w:pStyle w:val="Heading2"/>
              <w:outlineLvl w:val="1"/>
              <w:rPr>
                <w:rFonts w:ascii="Arial" w:hAnsi="Arial" w:cs="Arial"/>
                <w:color w:val="auto"/>
                <w:sz w:val="22"/>
                <w:szCs w:val="22"/>
                <w:lang w:val="es-CL"/>
              </w:rPr>
            </w:pPr>
            <w:r w:rsidRPr="00D0708E">
              <w:rPr>
                <w:rFonts w:ascii="Arial" w:hAnsi="Arial" w:cs="Arial"/>
                <w:color w:val="auto"/>
                <w:sz w:val="22"/>
                <w:szCs w:val="22"/>
                <w:lang w:val="es-CL"/>
              </w:rPr>
              <w:t xml:space="preserve">Esta simulación es una sesión de entrenamiento en equipo. Todos los participantes deben </w:t>
            </w:r>
            <w:r w:rsidR="00DA2EB8" w:rsidRPr="00D0708E">
              <w:rPr>
                <w:rFonts w:ascii="Arial" w:hAnsi="Arial" w:cs="Arial"/>
                <w:color w:val="auto"/>
                <w:sz w:val="22"/>
                <w:szCs w:val="22"/>
                <w:lang w:val="es-CL"/>
              </w:rPr>
              <w:t>colocarse adecuadamente los</w:t>
            </w:r>
            <w:r w:rsidRPr="00D0708E">
              <w:rPr>
                <w:rFonts w:ascii="Arial" w:hAnsi="Arial" w:cs="Arial"/>
                <w:color w:val="auto"/>
                <w:sz w:val="22"/>
                <w:szCs w:val="22"/>
                <w:lang w:val="es-CL"/>
              </w:rPr>
              <w:t xml:space="preserve"> EPP. Si uno de los participantes no aplica uno de los elementos del equipo de EPP requerido, este elemento no debe </w:t>
            </w:r>
            <w:r w:rsidR="00D7091E" w:rsidRPr="00D0708E">
              <w:rPr>
                <w:rFonts w:ascii="Arial" w:hAnsi="Arial" w:cs="Arial"/>
                <w:color w:val="auto"/>
                <w:sz w:val="22"/>
                <w:szCs w:val="22"/>
                <w:lang w:val="es-CL"/>
              </w:rPr>
              <w:t>registrarse,</w:t>
            </w:r>
            <w:r w:rsidRPr="00D0708E">
              <w:rPr>
                <w:rFonts w:ascii="Arial" w:hAnsi="Arial" w:cs="Arial"/>
                <w:color w:val="auto"/>
                <w:sz w:val="22"/>
                <w:szCs w:val="22"/>
                <w:lang w:val="es-CL"/>
              </w:rPr>
              <w:t xml:space="preserve"> aunque el resto de los participantes aplique </w:t>
            </w:r>
            <w:r w:rsidR="00D7091E" w:rsidRPr="00D0708E">
              <w:rPr>
                <w:rFonts w:ascii="Arial" w:hAnsi="Arial" w:cs="Arial"/>
                <w:color w:val="auto"/>
                <w:sz w:val="22"/>
                <w:szCs w:val="22"/>
                <w:lang w:val="es-CL"/>
              </w:rPr>
              <w:t xml:space="preserve">los elementos </w:t>
            </w:r>
            <w:r w:rsidRPr="00D0708E">
              <w:rPr>
                <w:rFonts w:ascii="Arial" w:hAnsi="Arial" w:cs="Arial"/>
                <w:color w:val="auto"/>
                <w:sz w:val="22"/>
                <w:szCs w:val="22"/>
                <w:lang w:val="es-CL"/>
              </w:rPr>
              <w:t xml:space="preserve">de EPP. </w:t>
            </w:r>
          </w:p>
          <w:p w14:paraId="78E449CC" w14:textId="637277B1" w:rsidR="0068421E" w:rsidRPr="00D0708E" w:rsidRDefault="00F77923" w:rsidP="00F77923">
            <w:pPr>
              <w:pStyle w:val="Heading2"/>
              <w:outlineLvl w:val="1"/>
              <w:rPr>
                <w:rFonts w:ascii="Arial" w:hAnsi="Arial" w:cs="Arial"/>
                <w:color w:val="auto"/>
                <w:sz w:val="22"/>
                <w:szCs w:val="22"/>
                <w:lang w:val="es-CL"/>
              </w:rPr>
            </w:pPr>
            <w:r w:rsidRPr="00D0708E">
              <w:rPr>
                <w:rFonts w:ascii="Arial" w:hAnsi="Arial" w:cs="Arial"/>
                <w:color w:val="auto"/>
                <w:sz w:val="22"/>
                <w:szCs w:val="22"/>
                <w:lang w:val="es-CL"/>
              </w:rPr>
              <w:t xml:space="preserve">Es una suposición básica que el equipo ayuda y asegura que todos los participantes </w:t>
            </w:r>
            <w:r w:rsidR="009A24AE" w:rsidRPr="00D0708E">
              <w:rPr>
                <w:rFonts w:ascii="Arial" w:hAnsi="Arial" w:cs="Arial"/>
                <w:color w:val="auto"/>
                <w:sz w:val="22"/>
                <w:szCs w:val="22"/>
                <w:lang w:val="es-CL"/>
              </w:rPr>
              <w:t xml:space="preserve">correctamente </w:t>
            </w:r>
            <w:r w:rsidR="00982AE8" w:rsidRPr="00D0708E">
              <w:rPr>
                <w:rFonts w:ascii="Arial" w:hAnsi="Arial" w:cs="Arial"/>
                <w:color w:val="auto"/>
                <w:sz w:val="22"/>
                <w:szCs w:val="22"/>
                <w:lang w:val="es-CL"/>
              </w:rPr>
              <w:t xml:space="preserve">eliminen los </w:t>
            </w:r>
            <w:r w:rsidRPr="00D0708E">
              <w:rPr>
                <w:rFonts w:ascii="Arial" w:hAnsi="Arial" w:cs="Arial"/>
                <w:color w:val="auto"/>
                <w:sz w:val="22"/>
                <w:szCs w:val="22"/>
                <w:lang w:val="es-CL"/>
              </w:rPr>
              <w:t>EPP después del procedimiento</w:t>
            </w:r>
          </w:p>
          <w:p w14:paraId="1238BF81" w14:textId="245D6AEA" w:rsidR="00F828DE" w:rsidRPr="00D0708E" w:rsidRDefault="00F828DE" w:rsidP="00D37149">
            <w:pPr>
              <w:rPr>
                <w:rFonts w:ascii="Arial" w:hAnsi="Arial" w:cs="Arial"/>
                <w:lang w:val="es-CL"/>
              </w:rPr>
            </w:pPr>
          </w:p>
        </w:tc>
      </w:tr>
      <w:tr w:rsidR="00F828DE" w:rsidRPr="00D0708E" w14:paraId="0960DC10" w14:textId="77777777" w:rsidTr="001E2F49">
        <w:tc>
          <w:tcPr>
            <w:tcW w:w="2689" w:type="dxa"/>
          </w:tcPr>
          <w:p w14:paraId="53A3AE96" w14:textId="1F32AAD8" w:rsidR="00F828DE" w:rsidRPr="00D0708E" w:rsidRDefault="00D7100A" w:rsidP="00F828DE">
            <w:pPr>
              <w:rPr>
                <w:rFonts w:ascii="Arial" w:hAnsi="Arial" w:cs="Arial"/>
                <w:lang w:val="es-CL"/>
              </w:rPr>
            </w:pPr>
            <w:r w:rsidRPr="00D0708E">
              <w:rPr>
                <w:rFonts w:ascii="Arial" w:hAnsi="Arial" w:cs="Arial"/>
                <w:lang w:val="es-CL"/>
              </w:rPr>
              <w:t xml:space="preserve">Imagen de </w:t>
            </w:r>
            <w:r w:rsidR="00365587" w:rsidRPr="00D0708E">
              <w:rPr>
                <w:rFonts w:ascii="Arial" w:hAnsi="Arial" w:cs="Arial"/>
                <w:lang w:val="es-CL"/>
              </w:rPr>
              <w:t>progresión</w:t>
            </w:r>
            <w:r w:rsidRPr="00D0708E">
              <w:rPr>
                <w:rFonts w:ascii="Arial" w:hAnsi="Arial" w:cs="Arial"/>
                <w:lang w:val="es-CL"/>
              </w:rPr>
              <w:t xml:space="preserve"> del escenario</w:t>
            </w:r>
          </w:p>
        </w:tc>
        <w:tc>
          <w:tcPr>
            <w:tcW w:w="6939" w:type="dxa"/>
          </w:tcPr>
          <w:p w14:paraId="496D83AA" w14:textId="3F597A67" w:rsidR="00F828DE" w:rsidRPr="00D0708E" w:rsidRDefault="00F828DE" w:rsidP="00F828DE">
            <w:pPr>
              <w:rPr>
                <w:rFonts w:ascii="Arial" w:hAnsi="Arial" w:cs="Arial"/>
                <w:lang w:val="es-CL"/>
              </w:rPr>
            </w:pPr>
            <w:r w:rsidRPr="00D0708E">
              <w:rPr>
                <w:rFonts w:ascii="Arial" w:hAnsi="Arial" w:cs="Arial"/>
                <w:lang w:val="es-CL"/>
              </w:rPr>
              <w:t>NA</w:t>
            </w:r>
          </w:p>
        </w:tc>
      </w:tr>
      <w:tr w:rsidR="00F828DE" w:rsidRPr="00D0708E" w14:paraId="449F9140" w14:textId="77777777" w:rsidTr="001E2F49">
        <w:tc>
          <w:tcPr>
            <w:tcW w:w="2689" w:type="dxa"/>
          </w:tcPr>
          <w:p w14:paraId="63E71A57" w14:textId="1CB434AF" w:rsidR="00F828DE" w:rsidRPr="00D0708E" w:rsidRDefault="00457314" w:rsidP="00F828DE">
            <w:pPr>
              <w:rPr>
                <w:rFonts w:ascii="Arial" w:hAnsi="Arial" w:cs="Arial"/>
                <w:lang w:val="es-CL"/>
              </w:rPr>
            </w:pPr>
            <w:r w:rsidRPr="00D0708E">
              <w:rPr>
                <w:rFonts w:ascii="Arial" w:hAnsi="Arial" w:cs="Arial"/>
                <w:lang w:val="es-CL"/>
              </w:rPr>
              <w:t>Título de imagen de progresión de escenario</w:t>
            </w:r>
          </w:p>
        </w:tc>
        <w:tc>
          <w:tcPr>
            <w:tcW w:w="6939" w:type="dxa"/>
          </w:tcPr>
          <w:p w14:paraId="33EA7537" w14:textId="0B50775D" w:rsidR="00F828DE" w:rsidRPr="00D0708E" w:rsidRDefault="00C32597" w:rsidP="00F828DE">
            <w:pPr>
              <w:rPr>
                <w:rFonts w:ascii="Arial" w:hAnsi="Arial" w:cs="Arial"/>
                <w:lang w:val="es-CL"/>
              </w:rPr>
            </w:pPr>
            <w:r w:rsidRPr="00D0708E">
              <w:rPr>
                <w:rFonts w:ascii="Arial" w:hAnsi="Arial" w:cs="Arial"/>
                <w:lang w:val="es-CL"/>
              </w:rPr>
              <w:t>NA</w:t>
            </w:r>
          </w:p>
        </w:tc>
      </w:tr>
      <w:tr w:rsidR="00F828DE" w:rsidRPr="00D0708E" w14:paraId="5CA9A339" w14:textId="77777777" w:rsidTr="001E2F49">
        <w:tc>
          <w:tcPr>
            <w:tcW w:w="2689" w:type="dxa"/>
          </w:tcPr>
          <w:p w14:paraId="38942F06" w14:textId="5E38A626" w:rsidR="00F828DE" w:rsidRPr="00D0708E" w:rsidRDefault="000A1746" w:rsidP="00F828DE">
            <w:pPr>
              <w:rPr>
                <w:rFonts w:ascii="Arial" w:hAnsi="Arial" w:cs="Arial"/>
                <w:lang w:val="es-CL"/>
              </w:rPr>
            </w:pPr>
            <w:r w:rsidRPr="00D0708E">
              <w:rPr>
                <w:rFonts w:ascii="Arial" w:hAnsi="Arial" w:cs="Arial"/>
                <w:lang w:val="es-CL"/>
              </w:rPr>
              <w:t>Descripción de la imagen de progresión del escenario</w:t>
            </w:r>
          </w:p>
        </w:tc>
        <w:tc>
          <w:tcPr>
            <w:tcW w:w="6939" w:type="dxa"/>
          </w:tcPr>
          <w:p w14:paraId="27DCCCCD" w14:textId="79D94F33" w:rsidR="00F828DE" w:rsidRPr="00D0708E" w:rsidRDefault="00C32597" w:rsidP="00F828DE">
            <w:pPr>
              <w:rPr>
                <w:rFonts w:ascii="Arial" w:hAnsi="Arial" w:cs="Arial"/>
                <w:lang w:val="es-CL"/>
              </w:rPr>
            </w:pPr>
            <w:r w:rsidRPr="00D0708E">
              <w:rPr>
                <w:rFonts w:ascii="Arial" w:hAnsi="Arial" w:cs="Arial"/>
                <w:lang w:val="es-CL"/>
              </w:rPr>
              <w:t>NA</w:t>
            </w:r>
          </w:p>
        </w:tc>
      </w:tr>
      <w:tr w:rsidR="00F828DE" w:rsidRPr="00D0708E" w14:paraId="67822660" w14:textId="77777777" w:rsidTr="001E2F49">
        <w:tc>
          <w:tcPr>
            <w:tcW w:w="2689" w:type="dxa"/>
          </w:tcPr>
          <w:p w14:paraId="4D478310" w14:textId="413B37BE" w:rsidR="00F828DE" w:rsidRPr="00D0708E" w:rsidRDefault="007B74B3" w:rsidP="00F828DE">
            <w:pPr>
              <w:rPr>
                <w:rFonts w:ascii="Arial" w:hAnsi="Arial" w:cs="Arial"/>
                <w:lang w:val="es-CL"/>
              </w:rPr>
            </w:pPr>
            <w:r w:rsidRPr="00D0708E">
              <w:rPr>
                <w:rFonts w:ascii="Arial" w:hAnsi="Arial" w:cs="Arial"/>
                <w:lang w:val="es-CL"/>
              </w:rPr>
              <w:t>Anexo de progresión de escenario</w:t>
            </w:r>
          </w:p>
        </w:tc>
        <w:tc>
          <w:tcPr>
            <w:tcW w:w="6939" w:type="dxa"/>
          </w:tcPr>
          <w:p w14:paraId="4B7BCD5C" w14:textId="0DA1F64E" w:rsidR="00F828DE" w:rsidRPr="00D0708E" w:rsidRDefault="00C32597" w:rsidP="00F828DE">
            <w:pPr>
              <w:rPr>
                <w:rFonts w:ascii="Arial" w:hAnsi="Arial" w:cs="Arial"/>
                <w:lang w:val="es-CL"/>
              </w:rPr>
            </w:pPr>
            <w:r w:rsidRPr="00D0708E">
              <w:rPr>
                <w:rFonts w:ascii="Arial" w:hAnsi="Arial" w:cs="Arial"/>
                <w:lang w:val="es-CL"/>
              </w:rPr>
              <w:t>NA</w:t>
            </w:r>
          </w:p>
        </w:tc>
      </w:tr>
      <w:tr w:rsidR="00F828DE" w:rsidRPr="00D0708E" w14:paraId="08FBE434" w14:textId="77777777" w:rsidTr="001E2F49">
        <w:tc>
          <w:tcPr>
            <w:tcW w:w="2689" w:type="dxa"/>
            <w:shd w:val="clear" w:color="auto" w:fill="CCCCCC" w:themeFill="accent5" w:themeFillTint="33"/>
          </w:tcPr>
          <w:p w14:paraId="37150014" w14:textId="6E211844" w:rsidR="00F828DE" w:rsidRPr="00D0708E" w:rsidRDefault="007B74B3" w:rsidP="00F828DE">
            <w:pPr>
              <w:rPr>
                <w:rFonts w:ascii="Arial" w:hAnsi="Arial" w:cs="Arial"/>
                <w:lang w:val="es-CL"/>
              </w:rPr>
            </w:pPr>
            <w:r w:rsidRPr="00D0708E">
              <w:rPr>
                <w:rFonts w:ascii="Arial" w:hAnsi="Arial" w:cs="Arial"/>
                <w:lang w:val="es-CL"/>
              </w:rPr>
              <w:t xml:space="preserve">Tabla de </w:t>
            </w:r>
            <w:proofErr w:type="spellStart"/>
            <w:r w:rsidR="00F828DE" w:rsidRPr="00D0708E">
              <w:rPr>
                <w:rFonts w:ascii="Arial" w:hAnsi="Arial" w:cs="Arial"/>
                <w:lang w:val="es-CL"/>
              </w:rPr>
              <w:t>Debrief</w:t>
            </w:r>
            <w:proofErr w:type="spellEnd"/>
            <w:r w:rsidR="00F828DE" w:rsidRPr="00D0708E">
              <w:rPr>
                <w:rFonts w:ascii="Arial" w:hAnsi="Arial" w:cs="Arial"/>
                <w:lang w:val="es-CL"/>
              </w:rPr>
              <w:t xml:space="preserve"> </w:t>
            </w:r>
          </w:p>
        </w:tc>
        <w:tc>
          <w:tcPr>
            <w:tcW w:w="6939" w:type="dxa"/>
            <w:shd w:val="clear" w:color="auto" w:fill="CCCCCC" w:themeFill="accent5" w:themeFillTint="33"/>
          </w:tcPr>
          <w:p w14:paraId="3BB0CED7" w14:textId="77777777" w:rsidR="00F828DE" w:rsidRPr="00D0708E" w:rsidRDefault="00F828DE" w:rsidP="00F828DE">
            <w:pPr>
              <w:rPr>
                <w:rFonts w:ascii="Arial" w:hAnsi="Arial" w:cs="Arial"/>
                <w:lang w:val="es-CL"/>
              </w:rPr>
            </w:pPr>
          </w:p>
        </w:tc>
      </w:tr>
      <w:tr w:rsidR="00AF6426" w:rsidRPr="00CE7F9F" w14:paraId="384C474A" w14:textId="77777777" w:rsidTr="001E2F49">
        <w:tc>
          <w:tcPr>
            <w:tcW w:w="2689" w:type="dxa"/>
          </w:tcPr>
          <w:p w14:paraId="783406CD" w14:textId="33D89555" w:rsidR="00AF6426" w:rsidRPr="00D0708E" w:rsidRDefault="004959BE" w:rsidP="00AF6426">
            <w:pPr>
              <w:rPr>
                <w:rFonts w:ascii="Arial" w:hAnsi="Arial" w:cs="Arial"/>
                <w:lang w:val="es-CL"/>
              </w:rPr>
            </w:pPr>
            <w:r w:rsidRPr="00D0708E">
              <w:rPr>
                <w:rFonts w:ascii="Arial" w:hAnsi="Arial" w:cs="Arial"/>
                <w:lang w:val="es-CL"/>
              </w:rPr>
              <w:t xml:space="preserve">Preguntas de </w:t>
            </w:r>
            <w:r w:rsidR="0085354D" w:rsidRPr="00D0708E">
              <w:rPr>
                <w:rFonts w:ascii="Arial" w:hAnsi="Arial" w:cs="Arial"/>
                <w:lang w:val="es-CL"/>
              </w:rPr>
              <w:t>Reflexión</w:t>
            </w:r>
            <w:r w:rsidRPr="00D0708E">
              <w:rPr>
                <w:rFonts w:ascii="Arial" w:hAnsi="Arial" w:cs="Arial"/>
                <w:lang w:val="es-CL"/>
              </w:rPr>
              <w:t xml:space="preserve"> Guiada</w:t>
            </w:r>
          </w:p>
        </w:tc>
        <w:tc>
          <w:tcPr>
            <w:tcW w:w="6939" w:type="dxa"/>
          </w:tcPr>
          <w:p w14:paraId="19523147" w14:textId="77777777" w:rsidR="00937C7F" w:rsidRPr="00D0708E" w:rsidRDefault="008069B1" w:rsidP="008069B1">
            <w:pPr>
              <w:rPr>
                <w:rFonts w:ascii="Arial" w:hAnsi="Arial" w:cs="Arial"/>
                <w:lang w:val="es-CL"/>
              </w:rPr>
            </w:pPr>
            <w:r w:rsidRPr="00D0708E">
              <w:rPr>
                <w:rFonts w:ascii="Arial" w:hAnsi="Arial" w:cs="Arial"/>
                <w:lang w:val="es-CL"/>
              </w:rPr>
              <w:t xml:space="preserve">Estas preguntas de reflexión guiada están organizadas por el método de </w:t>
            </w:r>
            <w:r w:rsidR="00B209A8" w:rsidRPr="00D0708E">
              <w:rPr>
                <w:rFonts w:ascii="Arial" w:hAnsi="Arial" w:cs="Arial"/>
                <w:lang w:val="es-CL"/>
              </w:rPr>
              <w:t>R</w:t>
            </w:r>
            <w:r w:rsidRPr="00D0708E">
              <w:rPr>
                <w:rFonts w:ascii="Arial" w:hAnsi="Arial" w:cs="Arial"/>
                <w:lang w:val="es-CL"/>
              </w:rPr>
              <w:t>e</w:t>
            </w:r>
            <w:r w:rsidR="007D4E57" w:rsidRPr="00D0708E">
              <w:rPr>
                <w:rFonts w:ascii="Arial" w:hAnsi="Arial" w:cs="Arial"/>
                <w:lang w:val="es-CL"/>
              </w:rPr>
              <w:t>c</w:t>
            </w:r>
            <w:r w:rsidR="00B209A8" w:rsidRPr="00D0708E">
              <w:rPr>
                <w:rFonts w:ascii="Arial" w:hAnsi="Arial" w:cs="Arial"/>
                <w:lang w:val="es-CL"/>
              </w:rPr>
              <w:t>opilar</w:t>
            </w:r>
            <w:r w:rsidRPr="00D0708E">
              <w:rPr>
                <w:rFonts w:ascii="Arial" w:hAnsi="Arial" w:cs="Arial"/>
                <w:lang w:val="es-CL"/>
              </w:rPr>
              <w:t>-</w:t>
            </w:r>
            <w:r w:rsidR="00B209A8" w:rsidRPr="00D0708E">
              <w:rPr>
                <w:rFonts w:ascii="Arial" w:hAnsi="Arial" w:cs="Arial"/>
                <w:lang w:val="es-CL"/>
              </w:rPr>
              <w:t>A</w:t>
            </w:r>
            <w:r w:rsidRPr="00D0708E">
              <w:rPr>
                <w:rFonts w:ascii="Arial" w:hAnsi="Arial" w:cs="Arial"/>
                <w:lang w:val="es-CL"/>
              </w:rPr>
              <w:t>nalizar-</w:t>
            </w:r>
            <w:r w:rsidR="00B209A8" w:rsidRPr="00D0708E">
              <w:rPr>
                <w:rFonts w:ascii="Arial" w:hAnsi="Arial" w:cs="Arial"/>
                <w:lang w:val="es-CL"/>
              </w:rPr>
              <w:t>R</w:t>
            </w:r>
            <w:r w:rsidRPr="00D0708E">
              <w:rPr>
                <w:rFonts w:ascii="Arial" w:hAnsi="Arial" w:cs="Arial"/>
                <w:lang w:val="es-CL"/>
              </w:rPr>
              <w:t xml:space="preserve">esumir (GAS). </w:t>
            </w:r>
          </w:p>
          <w:p w14:paraId="70C5B173" w14:textId="753F52A3" w:rsidR="008069B1" w:rsidRPr="00D0708E" w:rsidRDefault="008069B1" w:rsidP="008069B1">
            <w:pPr>
              <w:rPr>
                <w:rFonts w:ascii="Arial" w:hAnsi="Arial" w:cs="Arial"/>
                <w:lang w:val="es-CL"/>
              </w:rPr>
            </w:pPr>
            <w:r w:rsidRPr="00D0708E">
              <w:rPr>
                <w:rFonts w:ascii="Arial" w:hAnsi="Arial" w:cs="Arial"/>
                <w:lang w:val="es-CL"/>
              </w:rPr>
              <w:t>Las preguntas se presentan para sugerir temas que pueden inspirar la conversación informativa.</w:t>
            </w:r>
          </w:p>
          <w:p w14:paraId="6B356F6D" w14:textId="77777777" w:rsidR="008069B1" w:rsidRPr="00D0708E" w:rsidRDefault="008069B1" w:rsidP="008069B1">
            <w:pPr>
              <w:rPr>
                <w:rFonts w:ascii="Arial" w:hAnsi="Arial" w:cs="Arial"/>
                <w:lang w:val="es-CL"/>
              </w:rPr>
            </w:pPr>
          </w:p>
          <w:p w14:paraId="7C00A31A" w14:textId="61BA265A" w:rsidR="008069B1" w:rsidRPr="00D0708E" w:rsidRDefault="008069B1" w:rsidP="008069B1">
            <w:pPr>
              <w:rPr>
                <w:rFonts w:ascii="Arial" w:hAnsi="Arial" w:cs="Arial"/>
                <w:lang w:val="es-CL"/>
              </w:rPr>
            </w:pPr>
            <w:r w:rsidRPr="00D0708E">
              <w:rPr>
                <w:rFonts w:ascii="Arial" w:hAnsi="Arial" w:cs="Arial"/>
                <w:lang w:val="es-CL"/>
              </w:rPr>
              <w:t>Recopilar información</w:t>
            </w:r>
          </w:p>
          <w:p w14:paraId="3D5E4308" w14:textId="77777777" w:rsidR="009D5793" w:rsidRPr="00D0708E" w:rsidRDefault="009D5793" w:rsidP="008069B1">
            <w:pPr>
              <w:rPr>
                <w:rFonts w:ascii="Arial" w:hAnsi="Arial" w:cs="Arial"/>
                <w:lang w:val="es-CL"/>
              </w:rPr>
            </w:pPr>
          </w:p>
          <w:p w14:paraId="3F7E1C0C" w14:textId="0DC1D872" w:rsidR="008069B1" w:rsidRPr="00D0708E" w:rsidRDefault="008069B1" w:rsidP="008069B1">
            <w:pPr>
              <w:rPr>
                <w:rFonts w:ascii="Arial" w:hAnsi="Arial" w:cs="Arial"/>
                <w:lang w:val="es-CL"/>
              </w:rPr>
            </w:pPr>
            <w:r w:rsidRPr="00D0708E">
              <w:rPr>
                <w:rFonts w:ascii="Arial" w:hAnsi="Arial" w:cs="Arial"/>
                <w:lang w:val="es-CL"/>
              </w:rPr>
              <w:t xml:space="preserve">• ¿Cuáles son sus reacciones </w:t>
            </w:r>
            <w:r w:rsidR="009D5793" w:rsidRPr="00D0708E">
              <w:rPr>
                <w:rFonts w:ascii="Arial" w:hAnsi="Arial" w:cs="Arial"/>
                <w:lang w:val="es-CL"/>
              </w:rPr>
              <w:t>en</w:t>
            </w:r>
            <w:r w:rsidRPr="00D0708E">
              <w:rPr>
                <w:rFonts w:ascii="Arial" w:hAnsi="Arial" w:cs="Arial"/>
                <w:lang w:val="es-CL"/>
              </w:rPr>
              <w:t xml:space="preserve"> esta simulación? ¿Cuáles son tus otras reacciones iniciales?</w:t>
            </w:r>
          </w:p>
          <w:p w14:paraId="6406DF16" w14:textId="77777777" w:rsidR="008069B1" w:rsidRPr="00D0708E" w:rsidRDefault="008069B1" w:rsidP="008069B1">
            <w:pPr>
              <w:rPr>
                <w:rFonts w:ascii="Arial" w:hAnsi="Arial" w:cs="Arial"/>
                <w:lang w:val="es-CL"/>
              </w:rPr>
            </w:pPr>
            <w:r w:rsidRPr="00D0708E">
              <w:rPr>
                <w:rFonts w:ascii="Arial" w:hAnsi="Arial" w:cs="Arial"/>
                <w:lang w:val="es-CL"/>
              </w:rPr>
              <w:lastRenderedPageBreak/>
              <w:t>• ¿Alguno de ustedes describiría los eventos desde su perspectiva?</w:t>
            </w:r>
          </w:p>
          <w:p w14:paraId="76A929F4" w14:textId="77777777" w:rsidR="008069B1" w:rsidRPr="00D0708E" w:rsidRDefault="008069B1" w:rsidP="008069B1">
            <w:pPr>
              <w:rPr>
                <w:rFonts w:ascii="Arial" w:hAnsi="Arial" w:cs="Arial"/>
                <w:lang w:val="es-CL"/>
              </w:rPr>
            </w:pPr>
            <w:r w:rsidRPr="00D0708E">
              <w:rPr>
                <w:rFonts w:ascii="Arial" w:hAnsi="Arial" w:cs="Arial"/>
                <w:lang w:val="es-CL"/>
              </w:rPr>
              <w:t>• Desde su perspectiva, ¿cuáles fueron los principales problemas que tuvo que enfrentar?</w:t>
            </w:r>
          </w:p>
          <w:p w14:paraId="52BB631C" w14:textId="77777777" w:rsidR="008069B1" w:rsidRPr="00D0708E" w:rsidRDefault="008069B1" w:rsidP="008069B1">
            <w:pPr>
              <w:rPr>
                <w:rFonts w:ascii="Arial" w:hAnsi="Arial" w:cs="Arial"/>
                <w:lang w:val="es-CL"/>
              </w:rPr>
            </w:pPr>
          </w:p>
          <w:p w14:paraId="79D6118B" w14:textId="3DF6A8DB" w:rsidR="008069B1" w:rsidRPr="00D0708E" w:rsidRDefault="00605508" w:rsidP="008069B1">
            <w:pPr>
              <w:rPr>
                <w:rFonts w:ascii="Arial" w:hAnsi="Arial" w:cs="Arial"/>
                <w:lang w:val="es-CL"/>
              </w:rPr>
            </w:pPr>
            <w:r w:rsidRPr="00D0708E">
              <w:rPr>
                <w:rFonts w:ascii="Arial" w:hAnsi="Arial" w:cs="Arial"/>
                <w:lang w:val="es-CL"/>
              </w:rPr>
              <w:t>Análisis</w:t>
            </w:r>
          </w:p>
          <w:p w14:paraId="72A22451" w14:textId="77777777" w:rsidR="00605508" w:rsidRPr="00D0708E" w:rsidRDefault="00605508" w:rsidP="008069B1">
            <w:pPr>
              <w:rPr>
                <w:rFonts w:ascii="Arial" w:hAnsi="Arial" w:cs="Arial"/>
                <w:lang w:val="es-CL"/>
              </w:rPr>
            </w:pPr>
          </w:p>
          <w:p w14:paraId="246C02AD" w14:textId="4BD433AD" w:rsidR="008069B1" w:rsidRPr="00D0708E" w:rsidRDefault="008069B1" w:rsidP="008069B1">
            <w:pPr>
              <w:rPr>
                <w:rFonts w:ascii="Arial" w:hAnsi="Arial" w:cs="Arial"/>
                <w:lang w:val="es-CL"/>
              </w:rPr>
            </w:pPr>
            <w:r w:rsidRPr="00D0708E">
              <w:rPr>
                <w:rFonts w:ascii="Arial" w:hAnsi="Arial" w:cs="Arial"/>
                <w:lang w:val="es-CL"/>
              </w:rPr>
              <w:t>• Describa los principios generales de</w:t>
            </w:r>
            <w:r w:rsidR="00605508" w:rsidRPr="00D0708E">
              <w:rPr>
                <w:rFonts w:ascii="Arial" w:hAnsi="Arial" w:cs="Arial"/>
                <w:lang w:val="es-CL"/>
              </w:rPr>
              <w:t xml:space="preserve"> </w:t>
            </w:r>
            <w:r w:rsidR="004F20C7" w:rsidRPr="00D0708E">
              <w:rPr>
                <w:rFonts w:ascii="Arial" w:hAnsi="Arial" w:cs="Arial"/>
                <w:lang w:val="es-CL"/>
              </w:rPr>
              <w:t xml:space="preserve">las precauciones </w:t>
            </w:r>
            <w:r w:rsidR="003B6C39" w:rsidRPr="00D0708E">
              <w:rPr>
                <w:rFonts w:ascii="Arial" w:hAnsi="Arial" w:cs="Arial"/>
                <w:lang w:val="es-CL"/>
              </w:rPr>
              <w:t>de contacto a infecciones</w:t>
            </w:r>
            <w:r w:rsidRPr="00D0708E">
              <w:rPr>
                <w:rFonts w:ascii="Arial" w:hAnsi="Arial" w:cs="Arial"/>
                <w:lang w:val="es-CL"/>
              </w:rPr>
              <w:t xml:space="preserve"> cuando atiende a pacientes con IRA. ¿Cómo aplicaste estos principios?</w:t>
            </w:r>
          </w:p>
          <w:p w14:paraId="5EAF6004" w14:textId="77777777" w:rsidR="008069B1" w:rsidRPr="00D0708E" w:rsidRDefault="008069B1" w:rsidP="008069B1">
            <w:pPr>
              <w:rPr>
                <w:rFonts w:ascii="Arial" w:hAnsi="Arial" w:cs="Arial"/>
                <w:lang w:val="es-CL"/>
              </w:rPr>
            </w:pPr>
            <w:r w:rsidRPr="00D0708E">
              <w:rPr>
                <w:rFonts w:ascii="Arial" w:hAnsi="Arial" w:cs="Arial"/>
                <w:lang w:val="es-CL"/>
              </w:rPr>
              <w:t>• Describa las características de los signos vitales para las infecciones por virus respiratorios. ¿Qué características fueron aplicables en este caso?</w:t>
            </w:r>
          </w:p>
          <w:p w14:paraId="09036A00" w14:textId="77777777" w:rsidR="008069B1" w:rsidRPr="00D0708E" w:rsidRDefault="008069B1" w:rsidP="008069B1">
            <w:pPr>
              <w:rPr>
                <w:rFonts w:ascii="Arial" w:hAnsi="Arial" w:cs="Arial"/>
                <w:lang w:val="es-CL"/>
              </w:rPr>
            </w:pPr>
            <w:r w:rsidRPr="00D0708E">
              <w:rPr>
                <w:rFonts w:ascii="Arial" w:hAnsi="Arial" w:cs="Arial"/>
                <w:lang w:val="es-CL"/>
              </w:rPr>
              <w:t>• ¿Qué síndromes requieren hospitalización? ¿Cómo afectaron estos síndromes a su toma de decisiones para este paciente?</w:t>
            </w:r>
          </w:p>
          <w:p w14:paraId="63062EBB" w14:textId="77777777" w:rsidR="008069B1" w:rsidRPr="00D0708E" w:rsidRDefault="008069B1" w:rsidP="008069B1">
            <w:pPr>
              <w:rPr>
                <w:rFonts w:ascii="Arial" w:hAnsi="Arial" w:cs="Arial"/>
                <w:lang w:val="es-CL"/>
              </w:rPr>
            </w:pPr>
            <w:r w:rsidRPr="00D0708E">
              <w:rPr>
                <w:rFonts w:ascii="Arial" w:hAnsi="Arial" w:cs="Arial"/>
                <w:lang w:val="es-CL"/>
              </w:rPr>
              <w:t>• ¿Cómo aplicó medidas específicas en un hospital al atender a pacientes con IRA con potencial pandémico o epidémico?</w:t>
            </w:r>
          </w:p>
          <w:p w14:paraId="7F3BA6A1" w14:textId="7DB07515" w:rsidR="008069B1" w:rsidRPr="00D0708E" w:rsidRDefault="008069B1" w:rsidP="008069B1">
            <w:pPr>
              <w:rPr>
                <w:rFonts w:ascii="Arial" w:hAnsi="Arial" w:cs="Arial"/>
                <w:lang w:val="es-CL"/>
              </w:rPr>
            </w:pPr>
            <w:r w:rsidRPr="00D0708E">
              <w:rPr>
                <w:rFonts w:ascii="Arial" w:hAnsi="Arial" w:cs="Arial"/>
                <w:lang w:val="es-CL"/>
              </w:rPr>
              <w:t>• ¿Cuándo debe verbalizar una escalada en las precauciones de seguridad? Describa su razonamiento para sus acciones en este caso.</w:t>
            </w:r>
          </w:p>
          <w:p w14:paraId="7588B00B" w14:textId="77777777" w:rsidR="009960F9" w:rsidRPr="00D0708E" w:rsidRDefault="009960F9" w:rsidP="008069B1">
            <w:pPr>
              <w:rPr>
                <w:rFonts w:ascii="Arial" w:hAnsi="Arial" w:cs="Arial"/>
                <w:lang w:val="es-CL"/>
              </w:rPr>
            </w:pPr>
          </w:p>
          <w:p w14:paraId="2E746181" w14:textId="77777777" w:rsidR="008069B1" w:rsidRPr="00D0708E" w:rsidRDefault="008069B1" w:rsidP="008069B1">
            <w:pPr>
              <w:rPr>
                <w:rFonts w:ascii="Arial" w:hAnsi="Arial" w:cs="Arial"/>
                <w:lang w:val="es-CL"/>
              </w:rPr>
            </w:pPr>
            <w:r w:rsidRPr="00D0708E">
              <w:rPr>
                <w:rFonts w:ascii="Arial" w:hAnsi="Arial" w:cs="Arial"/>
                <w:lang w:val="es-CL"/>
              </w:rPr>
              <w:t>• ¿Qué muestras de diagnóstico decidió recoger para este paciente?</w:t>
            </w:r>
          </w:p>
          <w:p w14:paraId="41CD64CF" w14:textId="77777777" w:rsidR="008069B1" w:rsidRPr="00D0708E" w:rsidRDefault="008069B1" w:rsidP="008069B1">
            <w:pPr>
              <w:rPr>
                <w:rFonts w:ascii="Arial" w:hAnsi="Arial" w:cs="Arial"/>
                <w:lang w:val="es-CL"/>
              </w:rPr>
            </w:pPr>
            <w:r w:rsidRPr="00D0708E">
              <w:rPr>
                <w:rFonts w:ascii="Arial" w:hAnsi="Arial" w:cs="Arial"/>
                <w:lang w:val="es-CL"/>
              </w:rPr>
              <w:t>• ¿Cómo fue su cooperación dentro del equipo y con el paciente?</w:t>
            </w:r>
          </w:p>
          <w:p w14:paraId="7FA135F5" w14:textId="0887D506" w:rsidR="008069B1" w:rsidRPr="00D0708E" w:rsidRDefault="008069B1" w:rsidP="008069B1">
            <w:pPr>
              <w:rPr>
                <w:rFonts w:ascii="Arial" w:hAnsi="Arial" w:cs="Arial"/>
                <w:lang w:val="es-CL"/>
              </w:rPr>
            </w:pPr>
            <w:r w:rsidRPr="00D0708E">
              <w:rPr>
                <w:rFonts w:ascii="Arial" w:hAnsi="Arial" w:cs="Arial"/>
                <w:lang w:val="es-CL"/>
              </w:rPr>
              <w:t>• Describa la educación que realizó sobre las precauciones estándar para este paciente. ¿Cuál fue su razonamiento para esto?</w:t>
            </w:r>
          </w:p>
          <w:p w14:paraId="669FF342" w14:textId="77777777" w:rsidR="008069B1" w:rsidRPr="00D0708E" w:rsidRDefault="008069B1" w:rsidP="008069B1">
            <w:pPr>
              <w:rPr>
                <w:rFonts w:ascii="Arial" w:hAnsi="Arial" w:cs="Arial"/>
                <w:lang w:val="es-CL"/>
              </w:rPr>
            </w:pPr>
            <w:r w:rsidRPr="00D0708E">
              <w:rPr>
                <w:rFonts w:ascii="Arial" w:hAnsi="Arial" w:cs="Arial"/>
                <w:lang w:val="es-CL"/>
              </w:rPr>
              <w:t>• ¿Qué comunicación interprofesional realizó? Discuta la importancia de la comunicación con otros departamentos en este caso.</w:t>
            </w:r>
          </w:p>
          <w:p w14:paraId="2144238A" w14:textId="59FB1F7C" w:rsidR="008069B1" w:rsidRPr="00D0708E" w:rsidRDefault="008069B1" w:rsidP="008069B1">
            <w:pPr>
              <w:rPr>
                <w:rFonts w:ascii="Arial" w:hAnsi="Arial" w:cs="Arial"/>
                <w:lang w:val="es-CL"/>
              </w:rPr>
            </w:pPr>
            <w:r w:rsidRPr="00D0708E">
              <w:rPr>
                <w:rFonts w:ascii="Arial" w:hAnsi="Arial" w:cs="Arial"/>
                <w:lang w:val="es-CL"/>
              </w:rPr>
              <w:t>• ¿Cómo garantizó las precauciones de seguridad antes de salir de</w:t>
            </w:r>
            <w:r w:rsidR="0082266E" w:rsidRPr="00D0708E">
              <w:rPr>
                <w:rFonts w:ascii="Arial" w:hAnsi="Arial" w:cs="Arial"/>
                <w:lang w:val="es-CL"/>
              </w:rPr>
              <w:t>l box d</w:t>
            </w:r>
            <w:r w:rsidR="007705D3" w:rsidRPr="00D0708E">
              <w:rPr>
                <w:rFonts w:ascii="Arial" w:hAnsi="Arial" w:cs="Arial"/>
                <w:lang w:val="es-CL"/>
              </w:rPr>
              <w:t>e atención?</w:t>
            </w:r>
          </w:p>
          <w:p w14:paraId="4E142293" w14:textId="77777777" w:rsidR="008069B1" w:rsidRPr="00D0708E" w:rsidRDefault="008069B1" w:rsidP="008069B1">
            <w:pPr>
              <w:rPr>
                <w:rFonts w:ascii="Arial" w:hAnsi="Arial" w:cs="Arial"/>
                <w:lang w:val="es-CL"/>
              </w:rPr>
            </w:pPr>
          </w:p>
          <w:p w14:paraId="757F3924" w14:textId="77777777" w:rsidR="008069B1" w:rsidRPr="00D0708E" w:rsidRDefault="008069B1" w:rsidP="008069B1">
            <w:pPr>
              <w:rPr>
                <w:rFonts w:ascii="Arial" w:hAnsi="Arial" w:cs="Arial"/>
                <w:lang w:val="es-CL"/>
              </w:rPr>
            </w:pPr>
            <w:r w:rsidRPr="00D0708E">
              <w:rPr>
                <w:rFonts w:ascii="Arial" w:hAnsi="Arial" w:cs="Arial"/>
                <w:lang w:val="es-CL"/>
              </w:rPr>
              <w:t>Resumir</w:t>
            </w:r>
          </w:p>
          <w:p w14:paraId="2CC00ED1" w14:textId="77777777" w:rsidR="008069B1" w:rsidRPr="00D0708E" w:rsidRDefault="008069B1" w:rsidP="008069B1">
            <w:pPr>
              <w:rPr>
                <w:rFonts w:ascii="Arial" w:hAnsi="Arial" w:cs="Arial"/>
                <w:lang w:val="es-CL"/>
              </w:rPr>
            </w:pPr>
            <w:r w:rsidRPr="00D0708E">
              <w:rPr>
                <w:rFonts w:ascii="Arial" w:hAnsi="Arial" w:cs="Arial"/>
                <w:lang w:val="es-CL"/>
              </w:rPr>
              <w:t>• ¿Cuáles son los puntos clave de esta simulación?</w:t>
            </w:r>
          </w:p>
          <w:p w14:paraId="5F0541C3" w14:textId="77777777" w:rsidR="008069B1" w:rsidRPr="00D0708E" w:rsidRDefault="008069B1" w:rsidP="008069B1">
            <w:pPr>
              <w:rPr>
                <w:rFonts w:ascii="Arial" w:hAnsi="Arial" w:cs="Arial"/>
                <w:lang w:val="es-CL"/>
              </w:rPr>
            </w:pPr>
            <w:r w:rsidRPr="00D0708E">
              <w:rPr>
                <w:rFonts w:ascii="Arial" w:hAnsi="Arial" w:cs="Arial"/>
                <w:lang w:val="es-CL"/>
              </w:rPr>
              <w:t>• ¿Qué te gustaría hacer diferente la próxima vez en una situación similar?</w:t>
            </w:r>
          </w:p>
          <w:p w14:paraId="7D725BDC" w14:textId="67B8CDDF" w:rsidR="008069B1" w:rsidRPr="00D0708E" w:rsidRDefault="008069B1" w:rsidP="008069B1">
            <w:pPr>
              <w:rPr>
                <w:rFonts w:ascii="Arial" w:hAnsi="Arial" w:cs="Arial"/>
                <w:lang w:val="es-CL"/>
              </w:rPr>
            </w:pPr>
            <w:r w:rsidRPr="00D0708E">
              <w:rPr>
                <w:rFonts w:ascii="Arial" w:hAnsi="Arial" w:cs="Arial"/>
                <w:lang w:val="es-CL"/>
              </w:rPr>
              <w:t>• ¿Cuáles son sus principales mensajes para llevar a casa?</w:t>
            </w:r>
          </w:p>
          <w:p w14:paraId="7EF5D729" w14:textId="1887C4FA" w:rsidR="00AF6426" w:rsidRPr="00D0708E" w:rsidRDefault="00AF6426" w:rsidP="00AB60C3">
            <w:pPr>
              <w:pStyle w:val="ListParagraph"/>
              <w:widowControl w:val="0"/>
              <w:tabs>
                <w:tab w:val="left" w:pos="2160"/>
              </w:tabs>
              <w:autoSpaceDE w:val="0"/>
              <w:autoSpaceDN w:val="0"/>
              <w:adjustRightInd w:val="0"/>
              <w:rPr>
                <w:rFonts w:ascii="Arial" w:hAnsi="Arial" w:cs="Arial"/>
                <w:lang w:val="es-CL"/>
              </w:rPr>
            </w:pPr>
          </w:p>
        </w:tc>
      </w:tr>
      <w:tr w:rsidR="00AF6426" w:rsidRPr="00D0708E" w14:paraId="48169D38" w14:textId="77777777" w:rsidTr="001E2F49">
        <w:tc>
          <w:tcPr>
            <w:tcW w:w="2689" w:type="dxa"/>
          </w:tcPr>
          <w:p w14:paraId="1248D1DB" w14:textId="5DD0C4E8" w:rsidR="00AF6426" w:rsidRPr="00D0708E" w:rsidRDefault="00E35A9A" w:rsidP="00AF6426">
            <w:pPr>
              <w:rPr>
                <w:rFonts w:ascii="Arial" w:hAnsi="Arial" w:cs="Arial"/>
                <w:lang w:val="es-CL"/>
              </w:rPr>
            </w:pPr>
            <w:r w:rsidRPr="00D0708E">
              <w:rPr>
                <w:rFonts w:ascii="Arial" w:hAnsi="Arial" w:cs="Arial"/>
                <w:lang w:val="es-CL"/>
              </w:rPr>
              <w:lastRenderedPageBreak/>
              <w:t xml:space="preserve">Adjunto </w:t>
            </w:r>
            <w:r w:rsidR="0085354D" w:rsidRPr="00D0708E">
              <w:rPr>
                <w:rFonts w:ascii="Arial" w:hAnsi="Arial" w:cs="Arial"/>
                <w:lang w:val="es-CL"/>
              </w:rPr>
              <w:t>Reflexión</w:t>
            </w:r>
            <w:r w:rsidRPr="00D0708E">
              <w:rPr>
                <w:rFonts w:ascii="Arial" w:hAnsi="Arial" w:cs="Arial"/>
                <w:lang w:val="es-CL"/>
              </w:rPr>
              <w:t xml:space="preserve"> Guiada</w:t>
            </w:r>
          </w:p>
        </w:tc>
        <w:tc>
          <w:tcPr>
            <w:tcW w:w="6939" w:type="dxa"/>
          </w:tcPr>
          <w:p w14:paraId="0EA76D3E" w14:textId="3FC87B40" w:rsidR="00AF6426" w:rsidRPr="00D0708E" w:rsidRDefault="00AF6426" w:rsidP="00AF6426">
            <w:pPr>
              <w:rPr>
                <w:rFonts w:ascii="Arial" w:hAnsi="Arial" w:cs="Arial"/>
                <w:lang w:val="es-CL"/>
              </w:rPr>
            </w:pPr>
            <w:r w:rsidRPr="00D0708E">
              <w:rPr>
                <w:rFonts w:ascii="Arial" w:hAnsi="Arial" w:cs="Arial"/>
                <w:lang w:val="es-CL"/>
              </w:rPr>
              <w:t>NA</w:t>
            </w:r>
          </w:p>
        </w:tc>
      </w:tr>
      <w:tr w:rsidR="00AF6426" w:rsidRPr="00CE7F9F" w14:paraId="6B542F6D" w14:textId="77777777" w:rsidTr="001E2F49">
        <w:tc>
          <w:tcPr>
            <w:tcW w:w="2689" w:type="dxa"/>
          </w:tcPr>
          <w:p w14:paraId="269A41F1" w14:textId="69FF7945" w:rsidR="00AF6426" w:rsidRPr="00D0708E" w:rsidRDefault="00E35A9A" w:rsidP="00AF6426">
            <w:pPr>
              <w:rPr>
                <w:rFonts w:ascii="Arial" w:hAnsi="Arial" w:cs="Arial"/>
                <w:lang w:val="es-CL"/>
              </w:rPr>
            </w:pPr>
            <w:r w:rsidRPr="00D0708E">
              <w:rPr>
                <w:rFonts w:ascii="Arial" w:hAnsi="Arial" w:cs="Arial"/>
                <w:lang w:val="es-CL"/>
              </w:rPr>
              <w:t>Consideraciones del caso</w:t>
            </w:r>
          </w:p>
        </w:tc>
        <w:tc>
          <w:tcPr>
            <w:tcW w:w="6939" w:type="dxa"/>
          </w:tcPr>
          <w:p w14:paraId="3CD9B8E0" w14:textId="77777777" w:rsidR="007331F2" w:rsidRPr="00D0708E" w:rsidRDefault="00CA2A7A" w:rsidP="00CA2A7A">
            <w:pPr>
              <w:rPr>
                <w:rFonts w:ascii="Arial" w:hAnsi="Arial" w:cs="Arial"/>
                <w:lang w:val="es-CL"/>
              </w:rPr>
            </w:pPr>
            <w:r w:rsidRPr="00D0708E">
              <w:rPr>
                <w:rFonts w:ascii="Arial" w:hAnsi="Arial" w:cs="Arial"/>
                <w:lang w:val="es-CL"/>
              </w:rPr>
              <w:t xml:space="preserve">Se espera que los proveedores de </w:t>
            </w:r>
            <w:r w:rsidR="00D1596C" w:rsidRPr="00D0708E">
              <w:rPr>
                <w:rFonts w:ascii="Arial" w:hAnsi="Arial" w:cs="Arial"/>
                <w:lang w:val="es-CL"/>
              </w:rPr>
              <w:t>servicios de salud</w:t>
            </w:r>
            <w:r w:rsidRPr="00D0708E">
              <w:rPr>
                <w:rFonts w:ascii="Arial" w:hAnsi="Arial" w:cs="Arial"/>
                <w:lang w:val="es-CL"/>
              </w:rPr>
              <w:t xml:space="preserve"> reconozcan a los pacientes sospechosos de COVID-19 temprano y apliquen el control de fuente apropiado y los procedimientos de diagnóstico. </w:t>
            </w:r>
          </w:p>
          <w:p w14:paraId="3EA878D6" w14:textId="11A4424E" w:rsidR="00CA2A7A" w:rsidRPr="00D0708E" w:rsidRDefault="00CA2A7A" w:rsidP="00CA2A7A">
            <w:pPr>
              <w:rPr>
                <w:rFonts w:ascii="Arial" w:hAnsi="Arial" w:cs="Arial"/>
                <w:lang w:val="es-CL"/>
              </w:rPr>
            </w:pPr>
            <w:r w:rsidRPr="00D0708E">
              <w:rPr>
                <w:rFonts w:ascii="Arial" w:hAnsi="Arial" w:cs="Arial"/>
                <w:lang w:val="es-CL"/>
              </w:rPr>
              <w:t xml:space="preserve">Deben aplicar </w:t>
            </w:r>
            <w:r w:rsidR="00E218C2" w:rsidRPr="00D0708E">
              <w:rPr>
                <w:rFonts w:ascii="Arial" w:hAnsi="Arial" w:cs="Arial"/>
                <w:lang w:val="es-CL"/>
              </w:rPr>
              <w:t xml:space="preserve">las </w:t>
            </w:r>
            <w:r w:rsidR="00D01C1B" w:rsidRPr="00D0708E">
              <w:rPr>
                <w:rFonts w:ascii="Arial" w:hAnsi="Arial" w:cs="Arial"/>
                <w:lang w:val="es-CL"/>
              </w:rPr>
              <w:t>precauciones</w:t>
            </w:r>
            <w:r w:rsidRPr="00D0708E">
              <w:rPr>
                <w:rFonts w:ascii="Arial" w:hAnsi="Arial" w:cs="Arial"/>
                <w:lang w:val="es-CL"/>
              </w:rPr>
              <w:t xml:space="preserve"> de rutina (es decir, precauciones estándar) para todos los pacientes. Además, siempre es de suma importancia aplicar precauciones estándar, que </w:t>
            </w:r>
            <w:r w:rsidR="00771AC4" w:rsidRPr="00D0708E">
              <w:rPr>
                <w:rFonts w:ascii="Arial" w:hAnsi="Arial" w:cs="Arial"/>
                <w:lang w:val="es-CL"/>
              </w:rPr>
              <w:t>incluyen,</w:t>
            </w:r>
            <w:r w:rsidRPr="00D0708E">
              <w:rPr>
                <w:rFonts w:ascii="Arial" w:hAnsi="Arial" w:cs="Arial"/>
                <w:lang w:val="es-CL"/>
              </w:rPr>
              <w:t xml:space="preserve"> pero no se limitan a:</w:t>
            </w:r>
          </w:p>
          <w:p w14:paraId="60306E3A" w14:textId="77777777" w:rsidR="00CA2A7A" w:rsidRPr="00D0708E" w:rsidRDefault="00CA2A7A" w:rsidP="00CA2A7A">
            <w:pPr>
              <w:rPr>
                <w:rFonts w:ascii="Arial" w:hAnsi="Arial" w:cs="Arial"/>
                <w:lang w:val="es-CL"/>
              </w:rPr>
            </w:pPr>
            <w:r w:rsidRPr="00D0708E">
              <w:rPr>
                <w:rFonts w:ascii="Arial" w:hAnsi="Arial" w:cs="Arial"/>
                <w:lang w:val="es-CL"/>
              </w:rPr>
              <w:t>• Higiene de manos</w:t>
            </w:r>
          </w:p>
          <w:p w14:paraId="3D0181A9" w14:textId="6DF02BCB" w:rsidR="00CA2A7A" w:rsidRPr="00D0708E" w:rsidRDefault="00CA2A7A" w:rsidP="00CA2A7A">
            <w:pPr>
              <w:rPr>
                <w:rFonts w:ascii="Arial" w:hAnsi="Arial" w:cs="Arial"/>
                <w:lang w:val="es-CL"/>
              </w:rPr>
            </w:pPr>
            <w:r w:rsidRPr="00D0708E">
              <w:rPr>
                <w:rFonts w:ascii="Arial" w:hAnsi="Arial" w:cs="Arial"/>
                <w:lang w:val="es-CL"/>
              </w:rPr>
              <w:t xml:space="preserve">• </w:t>
            </w:r>
            <w:r w:rsidR="00771AC4" w:rsidRPr="00D0708E">
              <w:rPr>
                <w:rFonts w:ascii="Arial" w:hAnsi="Arial" w:cs="Arial"/>
                <w:lang w:val="es-CL"/>
              </w:rPr>
              <w:t>H</w:t>
            </w:r>
            <w:r w:rsidRPr="00D0708E">
              <w:rPr>
                <w:rFonts w:ascii="Arial" w:hAnsi="Arial" w:cs="Arial"/>
                <w:lang w:val="es-CL"/>
              </w:rPr>
              <w:t>igiene respiratoria</w:t>
            </w:r>
          </w:p>
          <w:p w14:paraId="7DD7FB05" w14:textId="77777777" w:rsidR="00CA2A7A" w:rsidRPr="00D0708E" w:rsidRDefault="00CA2A7A" w:rsidP="00CA2A7A">
            <w:pPr>
              <w:rPr>
                <w:rFonts w:ascii="Arial" w:hAnsi="Arial" w:cs="Arial"/>
                <w:lang w:val="es-CL"/>
              </w:rPr>
            </w:pPr>
            <w:r w:rsidRPr="00D0708E">
              <w:rPr>
                <w:rFonts w:ascii="Arial" w:hAnsi="Arial" w:cs="Arial"/>
                <w:lang w:val="es-CL"/>
              </w:rPr>
              <w:t>• EPP según el riesgo</w:t>
            </w:r>
          </w:p>
          <w:p w14:paraId="61C5EBB8" w14:textId="77777777" w:rsidR="00CA2A7A" w:rsidRPr="00D0708E" w:rsidRDefault="00CA2A7A" w:rsidP="00CA2A7A">
            <w:pPr>
              <w:rPr>
                <w:rFonts w:ascii="Arial" w:hAnsi="Arial" w:cs="Arial"/>
                <w:lang w:val="es-CL"/>
              </w:rPr>
            </w:pPr>
            <w:r w:rsidRPr="00D0708E">
              <w:rPr>
                <w:rFonts w:ascii="Arial" w:hAnsi="Arial" w:cs="Arial"/>
                <w:lang w:val="es-CL"/>
              </w:rPr>
              <w:t>• Prácticas seguras de inyección, manejo de objetos punzantes y prevención de lesiones.</w:t>
            </w:r>
          </w:p>
          <w:p w14:paraId="00F0EA42" w14:textId="77777777" w:rsidR="00CA2A7A" w:rsidRPr="00D0708E" w:rsidRDefault="00CA2A7A" w:rsidP="00CA2A7A">
            <w:pPr>
              <w:rPr>
                <w:rFonts w:ascii="Arial" w:hAnsi="Arial" w:cs="Arial"/>
                <w:lang w:val="es-CL"/>
              </w:rPr>
            </w:pPr>
            <w:r w:rsidRPr="00D0708E">
              <w:rPr>
                <w:rFonts w:ascii="Arial" w:hAnsi="Arial" w:cs="Arial"/>
                <w:lang w:val="es-CL"/>
              </w:rPr>
              <w:t>• Manejo, limpieza y desinfección seguros de los equipos de atención al paciente.</w:t>
            </w:r>
          </w:p>
          <w:p w14:paraId="3557957B" w14:textId="1FE81819" w:rsidR="00CA2A7A" w:rsidRPr="00D0708E" w:rsidRDefault="00CA2A7A" w:rsidP="00CA2A7A">
            <w:pPr>
              <w:rPr>
                <w:rFonts w:ascii="Arial" w:hAnsi="Arial" w:cs="Arial"/>
                <w:lang w:val="es-CL"/>
              </w:rPr>
            </w:pPr>
            <w:r w:rsidRPr="00D0708E">
              <w:rPr>
                <w:rFonts w:ascii="Arial" w:hAnsi="Arial" w:cs="Arial"/>
                <w:lang w:val="es-CL"/>
              </w:rPr>
              <w:t xml:space="preserve">• </w:t>
            </w:r>
            <w:r w:rsidR="00771AC4" w:rsidRPr="00D0708E">
              <w:rPr>
                <w:rFonts w:ascii="Arial" w:hAnsi="Arial" w:cs="Arial"/>
                <w:lang w:val="es-CL"/>
              </w:rPr>
              <w:t>L</w:t>
            </w:r>
            <w:r w:rsidRPr="00D0708E">
              <w:rPr>
                <w:rFonts w:ascii="Arial" w:hAnsi="Arial" w:cs="Arial"/>
                <w:lang w:val="es-CL"/>
              </w:rPr>
              <w:t>impieza ambiental</w:t>
            </w:r>
          </w:p>
          <w:p w14:paraId="7C0E6FAA" w14:textId="3A518B53" w:rsidR="00CA2A7A" w:rsidRPr="00D0708E" w:rsidRDefault="00CA2A7A" w:rsidP="00CA2A7A">
            <w:pPr>
              <w:rPr>
                <w:rFonts w:ascii="Arial" w:hAnsi="Arial" w:cs="Arial"/>
                <w:lang w:val="es-CL"/>
              </w:rPr>
            </w:pPr>
            <w:r w:rsidRPr="00D0708E">
              <w:rPr>
                <w:rFonts w:ascii="Arial" w:hAnsi="Arial" w:cs="Arial"/>
                <w:lang w:val="es-CL"/>
              </w:rPr>
              <w:lastRenderedPageBreak/>
              <w:t>• Manejo y limpieza segur</w:t>
            </w:r>
            <w:r w:rsidR="00771AC4" w:rsidRPr="00D0708E">
              <w:rPr>
                <w:rFonts w:ascii="Arial" w:hAnsi="Arial" w:cs="Arial"/>
                <w:lang w:val="es-CL"/>
              </w:rPr>
              <w:t>a</w:t>
            </w:r>
            <w:r w:rsidRPr="00D0708E">
              <w:rPr>
                <w:rFonts w:ascii="Arial" w:hAnsi="Arial" w:cs="Arial"/>
                <w:lang w:val="es-CL"/>
              </w:rPr>
              <w:t xml:space="preserve"> de la ropa sucia.</w:t>
            </w:r>
          </w:p>
          <w:p w14:paraId="50DECC3F" w14:textId="71E59BBA" w:rsidR="00CA2A7A" w:rsidRPr="00D0708E" w:rsidRDefault="00CA2A7A" w:rsidP="00CA2A7A">
            <w:pPr>
              <w:rPr>
                <w:rFonts w:ascii="Arial" w:hAnsi="Arial" w:cs="Arial"/>
                <w:lang w:val="es-CL"/>
              </w:rPr>
            </w:pPr>
            <w:r w:rsidRPr="00D0708E">
              <w:rPr>
                <w:rFonts w:ascii="Arial" w:hAnsi="Arial" w:cs="Arial"/>
                <w:lang w:val="es-CL"/>
              </w:rPr>
              <w:t xml:space="preserve">• Gestión de </w:t>
            </w:r>
            <w:r w:rsidR="00771AC4" w:rsidRPr="00D0708E">
              <w:rPr>
                <w:rFonts w:ascii="Arial" w:hAnsi="Arial" w:cs="Arial"/>
                <w:lang w:val="es-CL"/>
              </w:rPr>
              <w:t xml:space="preserve">los </w:t>
            </w:r>
            <w:r w:rsidRPr="00D0708E">
              <w:rPr>
                <w:rFonts w:ascii="Arial" w:hAnsi="Arial" w:cs="Arial"/>
                <w:lang w:val="es-CL"/>
              </w:rPr>
              <w:t>residuos</w:t>
            </w:r>
          </w:p>
          <w:p w14:paraId="0E4E7C4F" w14:textId="77777777" w:rsidR="00CA2A7A" w:rsidRPr="00D0708E" w:rsidRDefault="00CA2A7A" w:rsidP="00CA2A7A">
            <w:pPr>
              <w:rPr>
                <w:rFonts w:ascii="Arial" w:hAnsi="Arial" w:cs="Arial"/>
                <w:lang w:val="es-CL"/>
              </w:rPr>
            </w:pPr>
          </w:p>
          <w:p w14:paraId="038F3712" w14:textId="1083658E" w:rsidR="002F4AED" w:rsidRPr="00D0708E" w:rsidRDefault="00CA2A7A" w:rsidP="00CA2A7A">
            <w:pPr>
              <w:rPr>
                <w:rFonts w:ascii="Arial" w:hAnsi="Arial" w:cs="Arial"/>
                <w:lang w:val="es-CL"/>
              </w:rPr>
            </w:pPr>
            <w:r w:rsidRPr="00D0708E">
              <w:rPr>
                <w:rFonts w:ascii="Arial" w:hAnsi="Arial" w:cs="Arial"/>
                <w:lang w:val="es-CL"/>
              </w:rPr>
              <w:t xml:space="preserve">Las consideraciones también deben dirigirse a los principios de cuarentena y </w:t>
            </w:r>
            <w:r w:rsidR="00CF3B74" w:rsidRPr="00D0708E">
              <w:rPr>
                <w:rFonts w:ascii="Arial" w:hAnsi="Arial" w:cs="Arial"/>
                <w:lang w:val="es-CL"/>
              </w:rPr>
              <w:t>Triage</w:t>
            </w:r>
            <w:r w:rsidRPr="00D0708E">
              <w:rPr>
                <w:rFonts w:ascii="Arial" w:hAnsi="Arial" w:cs="Arial"/>
                <w:lang w:val="es-CL"/>
              </w:rPr>
              <w:t xml:space="preserve"> en el hogar con la descripción de los principios generales del manejo del paciente crítico con infección respiratoria aguda (IRA). </w:t>
            </w:r>
          </w:p>
          <w:p w14:paraId="552800CE" w14:textId="5D0B0F13" w:rsidR="00733E39" w:rsidRPr="00D0708E" w:rsidRDefault="00CA2A7A" w:rsidP="00CA2A7A">
            <w:pPr>
              <w:rPr>
                <w:rFonts w:ascii="Arial" w:hAnsi="Arial" w:cs="Arial"/>
                <w:lang w:val="es-CL"/>
              </w:rPr>
            </w:pPr>
            <w:r w:rsidRPr="00D0708E">
              <w:rPr>
                <w:rFonts w:ascii="Arial" w:hAnsi="Arial" w:cs="Arial"/>
                <w:lang w:val="es-CL"/>
              </w:rPr>
              <w:t>En este caso, los participantes deben reconocer al paciente con una enfermedad similar a la influenza no complicada (IRA) que puede irse a su casa a diferencia de los pacientes con IRA</w:t>
            </w:r>
            <w:r w:rsidR="00DD59EA" w:rsidRPr="00D0708E">
              <w:rPr>
                <w:rFonts w:ascii="Arial" w:hAnsi="Arial" w:cs="Arial"/>
                <w:lang w:val="es-CL"/>
              </w:rPr>
              <w:t xml:space="preserve"> grave</w:t>
            </w:r>
            <w:r w:rsidRPr="00D0708E">
              <w:rPr>
                <w:rFonts w:ascii="Arial" w:hAnsi="Arial" w:cs="Arial"/>
                <w:lang w:val="es-CL"/>
              </w:rPr>
              <w:t xml:space="preserve"> que necesitan atención de urgencia y hospitalización (incluida la admisión a la UCI).</w:t>
            </w:r>
          </w:p>
          <w:p w14:paraId="06E070CD" w14:textId="59D3E637" w:rsidR="00AF6426" w:rsidRPr="00D0708E" w:rsidRDefault="00AF6426" w:rsidP="00AF6426">
            <w:pPr>
              <w:rPr>
                <w:rFonts w:ascii="Arial" w:hAnsi="Arial" w:cs="Arial"/>
                <w:lang w:val="es-CL"/>
              </w:rPr>
            </w:pPr>
          </w:p>
        </w:tc>
      </w:tr>
      <w:tr w:rsidR="00AF6426" w:rsidRPr="00D0708E" w14:paraId="6B77D3CE" w14:textId="77777777" w:rsidTr="001E2F49">
        <w:tc>
          <w:tcPr>
            <w:tcW w:w="2689" w:type="dxa"/>
          </w:tcPr>
          <w:p w14:paraId="17AC6954" w14:textId="69F417AA" w:rsidR="00AF6426" w:rsidRPr="00D0708E" w:rsidRDefault="007C66BD" w:rsidP="00AF6426">
            <w:pPr>
              <w:rPr>
                <w:rFonts w:ascii="Arial" w:hAnsi="Arial" w:cs="Arial"/>
                <w:lang w:val="es-CL"/>
              </w:rPr>
            </w:pPr>
            <w:r w:rsidRPr="00D0708E">
              <w:rPr>
                <w:rFonts w:ascii="Arial" w:hAnsi="Arial" w:cs="Arial"/>
                <w:lang w:val="es-CL"/>
              </w:rPr>
              <w:lastRenderedPageBreak/>
              <w:t>Imagen de las consideraciones del caso</w:t>
            </w:r>
          </w:p>
        </w:tc>
        <w:tc>
          <w:tcPr>
            <w:tcW w:w="6939" w:type="dxa"/>
          </w:tcPr>
          <w:p w14:paraId="4C517163" w14:textId="13F673F5" w:rsidR="00AF6426" w:rsidRPr="00D0708E" w:rsidRDefault="00AF6426" w:rsidP="00AF6426">
            <w:pPr>
              <w:rPr>
                <w:rFonts w:ascii="Arial" w:hAnsi="Arial" w:cs="Arial"/>
                <w:lang w:val="es-CL"/>
              </w:rPr>
            </w:pPr>
            <w:r w:rsidRPr="00D0708E">
              <w:rPr>
                <w:rFonts w:ascii="Arial" w:hAnsi="Arial" w:cs="Arial"/>
                <w:lang w:val="es-CL"/>
              </w:rPr>
              <w:t>NA</w:t>
            </w:r>
          </w:p>
        </w:tc>
      </w:tr>
      <w:tr w:rsidR="00AF6426" w:rsidRPr="00D0708E" w14:paraId="3555E9D2" w14:textId="77777777" w:rsidTr="001E2F49">
        <w:tc>
          <w:tcPr>
            <w:tcW w:w="2689" w:type="dxa"/>
          </w:tcPr>
          <w:p w14:paraId="3B2C036E" w14:textId="14838903" w:rsidR="00AF6426" w:rsidRPr="00D0708E" w:rsidRDefault="0085354D" w:rsidP="00AF6426">
            <w:pPr>
              <w:rPr>
                <w:rFonts w:ascii="Arial" w:hAnsi="Arial" w:cs="Arial"/>
                <w:lang w:val="es-CL"/>
              </w:rPr>
            </w:pPr>
            <w:r w:rsidRPr="00D0708E">
              <w:rPr>
                <w:rFonts w:ascii="Arial" w:hAnsi="Arial" w:cs="Arial"/>
                <w:lang w:val="es-CL"/>
              </w:rPr>
              <w:t>Consideración</w:t>
            </w:r>
            <w:r w:rsidR="003F105C" w:rsidRPr="00D0708E">
              <w:rPr>
                <w:rFonts w:ascii="Arial" w:hAnsi="Arial" w:cs="Arial"/>
                <w:lang w:val="es-CL"/>
              </w:rPr>
              <w:t xml:space="preserve"> del caso</w:t>
            </w:r>
          </w:p>
          <w:p w14:paraId="6F0574CD" w14:textId="472B9965" w:rsidR="003F105C" w:rsidRPr="00D0708E" w:rsidRDefault="0085354D" w:rsidP="00AF6426">
            <w:pPr>
              <w:rPr>
                <w:rFonts w:ascii="Arial" w:hAnsi="Arial" w:cs="Arial"/>
                <w:lang w:val="es-CL"/>
              </w:rPr>
            </w:pPr>
            <w:r w:rsidRPr="00D0708E">
              <w:rPr>
                <w:rFonts w:ascii="Arial" w:hAnsi="Arial" w:cs="Arial"/>
                <w:lang w:val="es-CL"/>
              </w:rPr>
              <w:t>Descripción</w:t>
            </w:r>
            <w:r w:rsidR="003F105C" w:rsidRPr="00D0708E">
              <w:rPr>
                <w:rFonts w:ascii="Arial" w:hAnsi="Arial" w:cs="Arial"/>
                <w:lang w:val="es-CL"/>
              </w:rPr>
              <w:t xml:space="preserve"> de las </w:t>
            </w:r>
            <w:r w:rsidRPr="00D0708E">
              <w:rPr>
                <w:rFonts w:ascii="Arial" w:hAnsi="Arial" w:cs="Arial"/>
                <w:lang w:val="es-CL"/>
              </w:rPr>
              <w:t>imágenes</w:t>
            </w:r>
          </w:p>
        </w:tc>
        <w:tc>
          <w:tcPr>
            <w:tcW w:w="6939" w:type="dxa"/>
          </w:tcPr>
          <w:p w14:paraId="3F5EDD20" w14:textId="3DCCABB4" w:rsidR="00AF6426" w:rsidRPr="00D0708E" w:rsidRDefault="00AF6426" w:rsidP="00AF6426">
            <w:pPr>
              <w:rPr>
                <w:rFonts w:ascii="Arial" w:hAnsi="Arial" w:cs="Arial"/>
                <w:lang w:val="es-CL"/>
              </w:rPr>
            </w:pPr>
            <w:r w:rsidRPr="00D0708E">
              <w:rPr>
                <w:rFonts w:ascii="Arial" w:hAnsi="Arial" w:cs="Arial"/>
                <w:lang w:val="es-CL"/>
              </w:rPr>
              <w:t>NA</w:t>
            </w:r>
          </w:p>
        </w:tc>
      </w:tr>
      <w:tr w:rsidR="00AF6426" w:rsidRPr="00D0708E" w14:paraId="3318B8AC" w14:textId="77777777" w:rsidTr="001E2F49">
        <w:tc>
          <w:tcPr>
            <w:tcW w:w="2689" w:type="dxa"/>
            <w:shd w:val="clear" w:color="auto" w:fill="auto"/>
          </w:tcPr>
          <w:p w14:paraId="75CD22C4" w14:textId="77777777" w:rsidR="00AF6426" w:rsidRPr="00D0708E" w:rsidRDefault="003A5C53" w:rsidP="00AF6426">
            <w:pPr>
              <w:rPr>
                <w:rFonts w:ascii="Arial" w:hAnsi="Arial" w:cs="Arial"/>
                <w:lang w:val="es-CL"/>
              </w:rPr>
            </w:pPr>
            <w:r w:rsidRPr="00D0708E">
              <w:rPr>
                <w:rFonts w:ascii="Arial" w:hAnsi="Arial" w:cs="Arial"/>
                <w:lang w:val="es-CL"/>
              </w:rPr>
              <w:t>Adjunto</w:t>
            </w:r>
          </w:p>
          <w:p w14:paraId="0725E44B" w14:textId="6AC2A126" w:rsidR="003A5C53" w:rsidRPr="00D0708E" w:rsidRDefault="003A5C53" w:rsidP="00AF6426">
            <w:pPr>
              <w:rPr>
                <w:rFonts w:ascii="Arial" w:hAnsi="Arial" w:cs="Arial"/>
                <w:lang w:val="es-CL"/>
              </w:rPr>
            </w:pPr>
            <w:r w:rsidRPr="00D0708E">
              <w:rPr>
                <w:rFonts w:ascii="Arial" w:hAnsi="Arial" w:cs="Arial"/>
                <w:lang w:val="es-CL"/>
              </w:rPr>
              <w:t>Consideraciones del caso</w:t>
            </w:r>
          </w:p>
        </w:tc>
        <w:tc>
          <w:tcPr>
            <w:tcW w:w="6939" w:type="dxa"/>
            <w:shd w:val="clear" w:color="auto" w:fill="auto"/>
          </w:tcPr>
          <w:p w14:paraId="53B3C851" w14:textId="5FBA4D7A" w:rsidR="00AF6426" w:rsidRPr="00D0708E" w:rsidRDefault="00AF6426" w:rsidP="00AF6426">
            <w:pPr>
              <w:rPr>
                <w:rFonts w:ascii="Arial" w:hAnsi="Arial" w:cs="Arial"/>
                <w:lang w:val="es-CL"/>
              </w:rPr>
            </w:pPr>
            <w:r w:rsidRPr="00D0708E">
              <w:rPr>
                <w:rFonts w:ascii="Arial" w:hAnsi="Arial" w:cs="Arial"/>
                <w:lang w:val="es-CL"/>
              </w:rPr>
              <w:t>NA</w:t>
            </w:r>
          </w:p>
        </w:tc>
      </w:tr>
      <w:tr w:rsidR="00AF6426" w:rsidRPr="00D0708E" w14:paraId="06E0E84B" w14:textId="77777777" w:rsidTr="001E2F49">
        <w:tc>
          <w:tcPr>
            <w:tcW w:w="2689" w:type="dxa"/>
            <w:shd w:val="clear" w:color="auto" w:fill="CCCCCC" w:themeFill="accent5" w:themeFillTint="33"/>
          </w:tcPr>
          <w:p w14:paraId="1418B2C3" w14:textId="2EDF59C1" w:rsidR="00AF6426" w:rsidRPr="00D0708E" w:rsidRDefault="001706CF" w:rsidP="00AF6426">
            <w:pPr>
              <w:rPr>
                <w:rFonts w:ascii="Arial" w:hAnsi="Arial" w:cs="Arial"/>
                <w:lang w:val="es-CL"/>
              </w:rPr>
            </w:pPr>
            <w:r w:rsidRPr="00D0708E">
              <w:rPr>
                <w:rFonts w:ascii="Arial" w:hAnsi="Arial" w:cs="Arial"/>
                <w:lang w:val="es-CL"/>
              </w:rPr>
              <w:t>Archivos y Adjuntos</w:t>
            </w:r>
          </w:p>
        </w:tc>
        <w:tc>
          <w:tcPr>
            <w:tcW w:w="6939" w:type="dxa"/>
            <w:shd w:val="clear" w:color="auto" w:fill="CCCCCC" w:themeFill="accent5" w:themeFillTint="33"/>
          </w:tcPr>
          <w:p w14:paraId="128EAF1F" w14:textId="77777777" w:rsidR="00AF6426" w:rsidRPr="00D0708E" w:rsidRDefault="00AF6426" w:rsidP="00AF6426">
            <w:pPr>
              <w:rPr>
                <w:rFonts w:ascii="Arial" w:hAnsi="Arial" w:cs="Arial"/>
                <w:lang w:val="es-CL"/>
              </w:rPr>
            </w:pPr>
          </w:p>
        </w:tc>
      </w:tr>
      <w:tr w:rsidR="00AF6426" w:rsidRPr="00D0708E" w14:paraId="38E90C9E" w14:textId="77777777" w:rsidTr="001E2F49">
        <w:tc>
          <w:tcPr>
            <w:tcW w:w="2689" w:type="dxa"/>
            <w:shd w:val="clear" w:color="auto" w:fill="CCCCCC" w:themeFill="accent5" w:themeFillTint="33"/>
          </w:tcPr>
          <w:p w14:paraId="58A36F3A" w14:textId="5522F1B9" w:rsidR="00AF6426" w:rsidRPr="00D0708E" w:rsidRDefault="00493A70" w:rsidP="00AF6426">
            <w:pPr>
              <w:rPr>
                <w:rFonts w:ascii="Arial" w:hAnsi="Arial" w:cs="Arial"/>
                <w:lang w:val="es-CL"/>
              </w:rPr>
            </w:pPr>
            <w:r w:rsidRPr="00D0708E">
              <w:rPr>
                <w:rFonts w:ascii="Arial" w:hAnsi="Arial" w:cs="Arial"/>
                <w:lang w:val="es-CL"/>
              </w:rPr>
              <w:t xml:space="preserve">Detalles de </w:t>
            </w:r>
            <w:r w:rsidR="0085354D" w:rsidRPr="00D0708E">
              <w:rPr>
                <w:rFonts w:ascii="Arial" w:hAnsi="Arial" w:cs="Arial"/>
                <w:lang w:val="es-CL"/>
              </w:rPr>
              <w:t>Publicación</w:t>
            </w:r>
          </w:p>
        </w:tc>
        <w:tc>
          <w:tcPr>
            <w:tcW w:w="6939" w:type="dxa"/>
            <w:shd w:val="clear" w:color="auto" w:fill="CCCCCC" w:themeFill="accent5" w:themeFillTint="33"/>
          </w:tcPr>
          <w:p w14:paraId="10EEEC39" w14:textId="77777777" w:rsidR="00AF6426" w:rsidRPr="00D0708E" w:rsidRDefault="00AF6426" w:rsidP="00AF6426">
            <w:pPr>
              <w:rPr>
                <w:rFonts w:ascii="Arial" w:hAnsi="Arial" w:cs="Arial"/>
                <w:lang w:val="es-CL"/>
              </w:rPr>
            </w:pPr>
          </w:p>
        </w:tc>
      </w:tr>
      <w:tr w:rsidR="00AF6426" w:rsidRPr="00D0708E" w14:paraId="587DEA78" w14:textId="77777777" w:rsidTr="001E2F49">
        <w:tc>
          <w:tcPr>
            <w:tcW w:w="2689" w:type="dxa"/>
          </w:tcPr>
          <w:p w14:paraId="17524A38" w14:textId="725BF9A2" w:rsidR="00AF6426" w:rsidRPr="00D0708E" w:rsidRDefault="00493A70" w:rsidP="00AF6426">
            <w:pPr>
              <w:rPr>
                <w:rFonts w:ascii="Arial" w:hAnsi="Arial" w:cs="Arial"/>
                <w:lang w:val="es-CL"/>
              </w:rPr>
            </w:pPr>
            <w:r w:rsidRPr="00D0708E">
              <w:rPr>
                <w:rFonts w:ascii="Arial" w:hAnsi="Arial" w:cs="Arial"/>
                <w:lang w:val="es-CL"/>
              </w:rPr>
              <w:t xml:space="preserve">Numero de </w:t>
            </w:r>
            <w:r w:rsidR="0085354D" w:rsidRPr="00D0708E">
              <w:rPr>
                <w:rFonts w:ascii="Arial" w:hAnsi="Arial" w:cs="Arial"/>
                <w:lang w:val="es-CL"/>
              </w:rPr>
              <w:t>Versión</w:t>
            </w:r>
          </w:p>
        </w:tc>
        <w:tc>
          <w:tcPr>
            <w:tcW w:w="6939" w:type="dxa"/>
          </w:tcPr>
          <w:p w14:paraId="4AF5F327" w14:textId="7DAFC4EB" w:rsidR="00AF6426" w:rsidRPr="00D0708E" w:rsidRDefault="00AF6426" w:rsidP="00AF6426">
            <w:pPr>
              <w:rPr>
                <w:rFonts w:ascii="Arial" w:hAnsi="Arial" w:cs="Arial"/>
                <w:lang w:val="es-CL"/>
              </w:rPr>
            </w:pPr>
            <w:r w:rsidRPr="00D0708E">
              <w:rPr>
                <w:rFonts w:ascii="Arial" w:hAnsi="Arial" w:cs="Arial"/>
                <w:lang w:val="es-CL"/>
              </w:rPr>
              <w:t>1.0</w:t>
            </w:r>
          </w:p>
        </w:tc>
      </w:tr>
      <w:tr w:rsidR="00AF6426" w:rsidRPr="00D0708E" w14:paraId="4FFDE160" w14:textId="77777777" w:rsidTr="001E2F49">
        <w:tc>
          <w:tcPr>
            <w:tcW w:w="2689" w:type="dxa"/>
          </w:tcPr>
          <w:p w14:paraId="7198EC7C" w14:textId="745DE2CD" w:rsidR="00AF6426" w:rsidRPr="00D0708E" w:rsidRDefault="00493A70" w:rsidP="00AF6426">
            <w:pPr>
              <w:rPr>
                <w:rFonts w:ascii="Arial" w:hAnsi="Arial" w:cs="Arial"/>
                <w:lang w:val="es-CL"/>
              </w:rPr>
            </w:pPr>
            <w:r w:rsidRPr="00D0708E">
              <w:rPr>
                <w:rFonts w:ascii="Arial" w:hAnsi="Arial" w:cs="Arial"/>
                <w:lang w:val="es-CL"/>
              </w:rPr>
              <w:t xml:space="preserve">Fecha de </w:t>
            </w:r>
            <w:r w:rsidR="0085354D" w:rsidRPr="00D0708E">
              <w:rPr>
                <w:rFonts w:ascii="Arial" w:hAnsi="Arial" w:cs="Arial"/>
                <w:lang w:val="es-CL"/>
              </w:rPr>
              <w:t>Publicación</w:t>
            </w:r>
          </w:p>
        </w:tc>
        <w:tc>
          <w:tcPr>
            <w:tcW w:w="6939" w:type="dxa"/>
          </w:tcPr>
          <w:p w14:paraId="12B54AA9" w14:textId="66E16556" w:rsidR="00AF6426" w:rsidRPr="00D0708E" w:rsidRDefault="00AF6426" w:rsidP="00AF6426">
            <w:pPr>
              <w:rPr>
                <w:rFonts w:ascii="Arial" w:hAnsi="Arial" w:cs="Arial"/>
                <w:lang w:val="es-CL"/>
              </w:rPr>
            </w:pPr>
            <w:r w:rsidRPr="00D0708E">
              <w:rPr>
                <w:rFonts w:ascii="Arial" w:hAnsi="Arial" w:cs="Arial"/>
                <w:lang w:val="es-CL"/>
              </w:rPr>
              <w:t xml:space="preserve">17/3 </w:t>
            </w:r>
            <w:r w:rsidR="00493A70" w:rsidRPr="00D0708E">
              <w:rPr>
                <w:rFonts w:ascii="Arial" w:hAnsi="Arial" w:cs="Arial"/>
                <w:lang w:val="es-CL"/>
              </w:rPr>
              <w:t>/</w:t>
            </w:r>
            <w:r w:rsidRPr="00D0708E">
              <w:rPr>
                <w:rFonts w:ascii="Arial" w:hAnsi="Arial" w:cs="Arial"/>
                <w:lang w:val="es-CL"/>
              </w:rPr>
              <w:t>2020</w:t>
            </w:r>
          </w:p>
        </w:tc>
      </w:tr>
      <w:tr w:rsidR="00AF6426" w:rsidRPr="00D0708E" w14:paraId="5E0EABAD" w14:textId="77777777" w:rsidTr="001E2F49">
        <w:tc>
          <w:tcPr>
            <w:tcW w:w="2689" w:type="dxa"/>
          </w:tcPr>
          <w:p w14:paraId="59BC119D" w14:textId="103A25D3" w:rsidR="00AF6426" w:rsidRPr="00D0708E" w:rsidRDefault="00E135AB" w:rsidP="00AF6426">
            <w:pPr>
              <w:rPr>
                <w:rFonts w:ascii="Arial" w:hAnsi="Arial" w:cs="Arial"/>
                <w:lang w:val="es-CL"/>
              </w:rPr>
            </w:pPr>
            <w:r w:rsidRPr="00D0708E">
              <w:rPr>
                <w:rFonts w:ascii="Arial" w:hAnsi="Arial" w:cs="Arial"/>
                <w:lang w:val="es-CL"/>
              </w:rPr>
              <w:t>Nota de Lanzamiento</w:t>
            </w:r>
          </w:p>
        </w:tc>
        <w:tc>
          <w:tcPr>
            <w:tcW w:w="6939" w:type="dxa"/>
          </w:tcPr>
          <w:p w14:paraId="1EFCA9E6" w14:textId="28E314E7" w:rsidR="00AF6426" w:rsidRPr="00D0708E" w:rsidRDefault="00AF6426" w:rsidP="00AF6426">
            <w:pPr>
              <w:rPr>
                <w:rFonts w:ascii="Arial" w:hAnsi="Arial" w:cs="Arial"/>
                <w:lang w:val="es-CL"/>
              </w:rPr>
            </w:pPr>
            <w:r w:rsidRPr="00D0708E">
              <w:rPr>
                <w:rFonts w:ascii="Arial" w:hAnsi="Arial" w:cs="Arial"/>
                <w:lang w:val="es-CL"/>
              </w:rPr>
              <w:t>NA</w:t>
            </w:r>
          </w:p>
        </w:tc>
      </w:tr>
      <w:tr w:rsidR="00AF6426" w:rsidRPr="00D0708E" w14:paraId="6493E6BA" w14:textId="77777777" w:rsidTr="001E2F49">
        <w:tc>
          <w:tcPr>
            <w:tcW w:w="2689" w:type="dxa"/>
          </w:tcPr>
          <w:p w14:paraId="73DD04DB" w14:textId="363924ED" w:rsidR="00AF6426" w:rsidRPr="00D0708E" w:rsidRDefault="0085354D" w:rsidP="00AF6426">
            <w:pPr>
              <w:rPr>
                <w:rFonts w:ascii="Arial" w:hAnsi="Arial" w:cs="Arial"/>
                <w:lang w:val="es-CL"/>
              </w:rPr>
            </w:pPr>
            <w:r w:rsidRPr="00D0708E">
              <w:rPr>
                <w:rFonts w:ascii="Arial" w:hAnsi="Arial" w:cs="Arial"/>
                <w:lang w:val="es-CL"/>
              </w:rPr>
              <w:t>Codesarrollador</w:t>
            </w:r>
            <w:r w:rsidR="0057442A" w:rsidRPr="00D0708E">
              <w:rPr>
                <w:rFonts w:ascii="Arial" w:hAnsi="Arial" w:cs="Arial"/>
                <w:lang w:val="es-CL"/>
              </w:rPr>
              <w:t xml:space="preserve"> uno</w:t>
            </w:r>
          </w:p>
        </w:tc>
        <w:tc>
          <w:tcPr>
            <w:tcW w:w="6939" w:type="dxa"/>
          </w:tcPr>
          <w:p w14:paraId="01102CD0" w14:textId="2E5B2A1D" w:rsidR="00AF6426" w:rsidRPr="00D0708E" w:rsidRDefault="00AF6426" w:rsidP="00AF6426">
            <w:pPr>
              <w:rPr>
                <w:rFonts w:ascii="Arial" w:hAnsi="Arial" w:cs="Arial"/>
                <w:lang w:val="es-CL"/>
              </w:rPr>
            </w:pPr>
            <w:r w:rsidRPr="00D0708E">
              <w:rPr>
                <w:rFonts w:ascii="Arial" w:hAnsi="Arial" w:cs="Arial"/>
                <w:lang w:val="es-CL"/>
              </w:rPr>
              <w:t>NA</w:t>
            </w:r>
          </w:p>
        </w:tc>
      </w:tr>
      <w:tr w:rsidR="00AF6426" w:rsidRPr="00D0708E" w14:paraId="55A6FEA4" w14:textId="77777777" w:rsidTr="001E2F49">
        <w:tc>
          <w:tcPr>
            <w:tcW w:w="2689" w:type="dxa"/>
          </w:tcPr>
          <w:p w14:paraId="19074C22" w14:textId="4860B197" w:rsidR="00AF6426" w:rsidRPr="00D0708E" w:rsidRDefault="0057442A" w:rsidP="00AF6426">
            <w:pPr>
              <w:rPr>
                <w:rFonts w:ascii="Arial" w:hAnsi="Arial" w:cs="Arial"/>
                <w:lang w:val="es-CL"/>
              </w:rPr>
            </w:pPr>
            <w:r w:rsidRPr="00D0708E">
              <w:rPr>
                <w:rFonts w:ascii="Arial" w:hAnsi="Arial" w:cs="Arial"/>
                <w:lang w:val="es-CL"/>
              </w:rPr>
              <w:t>Codesarrollador dos</w:t>
            </w:r>
          </w:p>
        </w:tc>
        <w:tc>
          <w:tcPr>
            <w:tcW w:w="6939" w:type="dxa"/>
          </w:tcPr>
          <w:p w14:paraId="48007C22" w14:textId="054E5038" w:rsidR="00AF6426" w:rsidRPr="00D0708E" w:rsidRDefault="00AF6426" w:rsidP="00AF6426">
            <w:pPr>
              <w:rPr>
                <w:rFonts w:ascii="Arial" w:hAnsi="Arial" w:cs="Arial"/>
                <w:lang w:val="es-CL"/>
              </w:rPr>
            </w:pPr>
            <w:r w:rsidRPr="00D0708E">
              <w:rPr>
                <w:rFonts w:ascii="Arial" w:hAnsi="Arial" w:cs="Arial"/>
                <w:lang w:val="es-CL"/>
              </w:rPr>
              <w:t>NA</w:t>
            </w:r>
          </w:p>
        </w:tc>
      </w:tr>
      <w:tr w:rsidR="00AF6426" w:rsidRPr="00D0708E" w14:paraId="1A1102CD" w14:textId="77777777" w:rsidTr="001E2F49">
        <w:tc>
          <w:tcPr>
            <w:tcW w:w="2689" w:type="dxa"/>
            <w:shd w:val="clear" w:color="auto" w:fill="auto"/>
          </w:tcPr>
          <w:p w14:paraId="47964B33" w14:textId="233DE901" w:rsidR="00AF6426" w:rsidRPr="00D0708E" w:rsidRDefault="008A5904" w:rsidP="00AF6426">
            <w:pPr>
              <w:rPr>
                <w:rFonts w:ascii="Arial" w:hAnsi="Arial" w:cs="Arial"/>
                <w:lang w:val="es-CL"/>
              </w:rPr>
            </w:pPr>
            <w:r w:rsidRPr="00D0708E">
              <w:rPr>
                <w:rFonts w:ascii="Arial" w:hAnsi="Arial" w:cs="Arial"/>
                <w:lang w:val="es-CL"/>
              </w:rPr>
              <w:t>Aviso Legal</w:t>
            </w:r>
          </w:p>
        </w:tc>
        <w:tc>
          <w:tcPr>
            <w:tcW w:w="6939" w:type="dxa"/>
            <w:shd w:val="clear" w:color="auto" w:fill="auto"/>
          </w:tcPr>
          <w:p w14:paraId="6BCFB2F3" w14:textId="3CC70C3D" w:rsidR="00AF6426" w:rsidRPr="00D0708E" w:rsidRDefault="00AF6426" w:rsidP="00AF6426">
            <w:pPr>
              <w:rPr>
                <w:rFonts w:ascii="Arial" w:hAnsi="Arial" w:cs="Arial"/>
                <w:lang w:val="es-CL"/>
              </w:rPr>
            </w:pPr>
            <w:r w:rsidRPr="00D0708E">
              <w:rPr>
                <w:rFonts w:ascii="Arial" w:hAnsi="Arial" w:cs="Arial"/>
                <w:lang w:val="es-CL"/>
              </w:rPr>
              <w:t>NA</w:t>
            </w:r>
          </w:p>
        </w:tc>
      </w:tr>
      <w:tr w:rsidR="00AF6426" w:rsidRPr="00D0708E" w14:paraId="37086BD2" w14:textId="77777777" w:rsidTr="001E2F49">
        <w:tc>
          <w:tcPr>
            <w:tcW w:w="2689" w:type="dxa"/>
            <w:shd w:val="clear" w:color="auto" w:fill="auto"/>
          </w:tcPr>
          <w:p w14:paraId="051FA84A" w14:textId="7CEE5C9C" w:rsidR="00AF6426" w:rsidRPr="00D0708E" w:rsidRDefault="00014C36" w:rsidP="00AF6426">
            <w:pPr>
              <w:rPr>
                <w:rFonts w:ascii="Arial" w:hAnsi="Arial" w:cs="Arial"/>
                <w:lang w:val="es-CL"/>
              </w:rPr>
            </w:pPr>
            <w:r w:rsidRPr="00D0708E">
              <w:rPr>
                <w:rFonts w:ascii="Arial" w:hAnsi="Arial" w:cs="Arial"/>
                <w:lang w:val="es-CL"/>
              </w:rPr>
              <w:t>Créditos</w:t>
            </w:r>
          </w:p>
        </w:tc>
        <w:tc>
          <w:tcPr>
            <w:tcW w:w="6939" w:type="dxa"/>
            <w:shd w:val="clear" w:color="auto" w:fill="auto"/>
          </w:tcPr>
          <w:p w14:paraId="2A87CE77" w14:textId="57BFAE34" w:rsidR="00AF6426" w:rsidRPr="00D0708E" w:rsidRDefault="00AF6426" w:rsidP="00AF6426">
            <w:pPr>
              <w:rPr>
                <w:rFonts w:ascii="Arial" w:hAnsi="Arial" w:cs="Arial"/>
                <w:lang w:val="es-CL"/>
              </w:rPr>
            </w:pPr>
            <w:r w:rsidRPr="00D0708E">
              <w:rPr>
                <w:rFonts w:ascii="Arial" w:hAnsi="Arial" w:cs="Arial"/>
                <w:lang w:val="es-CL"/>
              </w:rPr>
              <w:t>NA</w:t>
            </w:r>
          </w:p>
        </w:tc>
      </w:tr>
      <w:tr w:rsidR="00AF6426" w:rsidRPr="00D0708E" w14:paraId="0FCB0122" w14:textId="77777777" w:rsidTr="001E2F49">
        <w:tc>
          <w:tcPr>
            <w:tcW w:w="2689" w:type="dxa"/>
            <w:shd w:val="clear" w:color="auto" w:fill="CCCCCC" w:themeFill="accent5" w:themeFillTint="33"/>
          </w:tcPr>
          <w:p w14:paraId="458940E1" w14:textId="4BF1DA34" w:rsidR="00AF6426" w:rsidRPr="00D0708E" w:rsidRDefault="00014C36" w:rsidP="00AF6426">
            <w:pPr>
              <w:rPr>
                <w:rFonts w:ascii="Arial" w:hAnsi="Arial" w:cs="Arial"/>
                <w:lang w:val="es-CL"/>
              </w:rPr>
            </w:pPr>
            <w:r w:rsidRPr="00D0708E">
              <w:rPr>
                <w:rFonts w:ascii="Arial" w:hAnsi="Arial" w:cs="Arial"/>
                <w:lang w:val="es-CL"/>
              </w:rPr>
              <w:t>Configuración</w:t>
            </w:r>
            <w:r w:rsidR="009276E6" w:rsidRPr="00D0708E">
              <w:rPr>
                <w:rFonts w:ascii="Arial" w:hAnsi="Arial" w:cs="Arial"/>
                <w:lang w:val="es-CL"/>
              </w:rPr>
              <w:t xml:space="preserve"> del escenario</w:t>
            </w:r>
          </w:p>
        </w:tc>
        <w:tc>
          <w:tcPr>
            <w:tcW w:w="6939" w:type="dxa"/>
            <w:shd w:val="clear" w:color="auto" w:fill="CCCCCC" w:themeFill="accent5" w:themeFillTint="33"/>
          </w:tcPr>
          <w:p w14:paraId="3D8AC597" w14:textId="77777777" w:rsidR="00AF6426" w:rsidRPr="00D0708E" w:rsidRDefault="00AF6426" w:rsidP="00AF6426">
            <w:pPr>
              <w:rPr>
                <w:rFonts w:ascii="Arial" w:hAnsi="Arial" w:cs="Arial"/>
                <w:lang w:val="es-CL"/>
              </w:rPr>
            </w:pPr>
          </w:p>
        </w:tc>
      </w:tr>
      <w:tr w:rsidR="00AF6426" w:rsidRPr="00D0708E" w14:paraId="7D16F7B6" w14:textId="77777777" w:rsidTr="001E2F49">
        <w:tc>
          <w:tcPr>
            <w:tcW w:w="2689" w:type="dxa"/>
          </w:tcPr>
          <w:p w14:paraId="2C54C65B" w14:textId="16CAEE97" w:rsidR="00AF6426" w:rsidRPr="00D0708E" w:rsidRDefault="00621172" w:rsidP="00AF6426">
            <w:pPr>
              <w:rPr>
                <w:rFonts w:ascii="Arial" w:hAnsi="Arial" w:cs="Arial"/>
                <w:lang w:val="es-CL"/>
              </w:rPr>
            </w:pPr>
            <w:r w:rsidRPr="00D0708E">
              <w:rPr>
                <w:rFonts w:ascii="Arial" w:hAnsi="Arial" w:cs="Arial"/>
                <w:lang w:val="es-CL"/>
              </w:rPr>
              <w:t>Disciplinas de Entrenamiento</w:t>
            </w:r>
          </w:p>
        </w:tc>
        <w:tc>
          <w:tcPr>
            <w:tcW w:w="6939" w:type="dxa"/>
          </w:tcPr>
          <w:tbl>
            <w:tblPr>
              <w:tblW w:w="42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AF6426" w:rsidRPr="00CE7F9F" w14:paraId="159B301B" w14:textId="77777777" w:rsidTr="00FE65AD">
              <w:trPr>
                <w:trHeight w:val="285"/>
              </w:trPr>
              <w:tc>
                <w:tcPr>
                  <w:tcW w:w="4275" w:type="dxa"/>
                  <w:tcBorders>
                    <w:top w:val="nil"/>
                    <w:left w:val="nil"/>
                    <w:bottom w:val="nil"/>
                    <w:right w:val="nil"/>
                  </w:tcBorders>
                  <w:shd w:val="clear" w:color="auto" w:fill="auto"/>
                  <w:vAlign w:val="bottom"/>
                  <w:hideMark/>
                </w:tcPr>
                <w:p w14:paraId="43C271F9" w14:textId="40A77C66" w:rsidR="00AF6426" w:rsidRPr="00D0708E" w:rsidRDefault="00014C3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x Salud</w:t>
                  </w:r>
                  <w:r w:rsidR="0035338A" w:rsidRPr="00D0708E">
                    <w:rPr>
                      <w:rFonts w:ascii="Arial" w:eastAsia="Times New Roman" w:hAnsi="Arial" w:cs="Arial"/>
                      <w:lang w:val="es-CL" w:eastAsia="da-DK"/>
                    </w:rPr>
                    <w:t xml:space="preserve"> comunitaria y seguridad </w:t>
                  </w:r>
                  <w:r w:rsidRPr="00D0708E">
                    <w:rPr>
                      <w:rFonts w:ascii="Arial" w:eastAsia="Times New Roman" w:hAnsi="Arial" w:cs="Arial"/>
                      <w:lang w:val="es-CL" w:eastAsia="da-DK"/>
                    </w:rPr>
                    <w:t>pública</w:t>
                  </w:r>
                  <w:r w:rsidR="0035338A" w:rsidRPr="00D0708E">
                    <w:rPr>
                      <w:rFonts w:ascii="Arial" w:eastAsia="Times New Roman" w:hAnsi="Arial" w:cs="Arial"/>
                      <w:lang w:val="es-CL" w:eastAsia="da-DK"/>
                    </w:rPr>
                    <w:t>.</w:t>
                  </w:r>
                  <w:r w:rsidR="00AF6426" w:rsidRPr="00D0708E">
                    <w:rPr>
                      <w:rFonts w:ascii="Arial" w:eastAsia="Times New Roman" w:hAnsi="Arial" w:cs="Arial"/>
                      <w:lang w:val="es-CL" w:eastAsia="da-DK"/>
                    </w:rPr>
                    <w:t> </w:t>
                  </w:r>
                </w:p>
              </w:tc>
            </w:tr>
            <w:tr w:rsidR="00AF6426" w:rsidRPr="00D0708E" w14:paraId="47D25E0B" w14:textId="77777777" w:rsidTr="00FE65AD">
              <w:trPr>
                <w:trHeight w:val="285"/>
              </w:trPr>
              <w:tc>
                <w:tcPr>
                  <w:tcW w:w="4275" w:type="dxa"/>
                  <w:tcBorders>
                    <w:top w:val="nil"/>
                    <w:left w:val="nil"/>
                    <w:bottom w:val="nil"/>
                    <w:right w:val="nil"/>
                  </w:tcBorders>
                  <w:shd w:val="clear" w:color="auto" w:fill="auto"/>
                  <w:vAlign w:val="bottom"/>
                  <w:hideMark/>
                </w:tcPr>
                <w:p w14:paraId="7D913CB1" w14:textId="745C25E6"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MS Gothic" w:hAnsi="Segoe UI Symbol" w:cs="Segoe UI Symbol"/>
                      <w:lang w:val="es-CL" w:eastAsia="da-DK"/>
                    </w:rPr>
                    <w:t>☐</w:t>
                  </w:r>
                  <w:r w:rsidRPr="00D0708E">
                    <w:rPr>
                      <w:rFonts w:ascii="Arial" w:eastAsia="Times New Roman" w:hAnsi="Arial" w:cs="Arial"/>
                      <w:lang w:val="es-CL" w:eastAsia="da-DK"/>
                    </w:rPr>
                    <w:t>​ </w:t>
                  </w:r>
                  <w:r w:rsidR="009754EA" w:rsidRPr="00D0708E">
                    <w:rPr>
                      <w:rFonts w:ascii="Arial" w:eastAsia="Times New Roman" w:hAnsi="Arial" w:cs="Arial"/>
                      <w:lang w:val="es-CL" w:eastAsia="da-DK"/>
                    </w:rPr>
                    <w:t>SAMU(EMS)</w:t>
                  </w:r>
                  <w:r w:rsidRPr="00D0708E">
                    <w:rPr>
                      <w:rFonts w:ascii="Arial" w:eastAsia="Times New Roman" w:hAnsi="Arial" w:cs="Arial"/>
                      <w:lang w:val="es-CL" w:eastAsia="da-DK"/>
                    </w:rPr>
                    <w:t xml:space="preserve"> /Prehospital</w:t>
                  </w:r>
                  <w:r w:rsidR="009754EA" w:rsidRPr="00D0708E">
                    <w:rPr>
                      <w:rFonts w:ascii="Arial" w:eastAsia="Times New Roman" w:hAnsi="Arial" w:cs="Arial"/>
                      <w:lang w:val="es-CL" w:eastAsia="da-DK"/>
                    </w:rPr>
                    <w:t>ario</w:t>
                  </w:r>
                </w:p>
              </w:tc>
            </w:tr>
            <w:tr w:rsidR="00AF6426" w:rsidRPr="00D0708E" w14:paraId="6A7E2431" w14:textId="77777777" w:rsidTr="00FE65AD">
              <w:trPr>
                <w:trHeight w:val="285"/>
              </w:trPr>
              <w:tc>
                <w:tcPr>
                  <w:tcW w:w="4275" w:type="dxa"/>
                  <w:tcBorders>
                    <w:top w:val="nil"/>
                    <w:left w:val="nil"/>
                    <w:bottom w:val="nil"/>
                    <w:right w:val="nil"/>
                  </w:tcBorders>
                  <w:shd w:val="clear" w:color="auto" w:fill="auto"/>
                  <w:vAlign w:val="bottom"/>
                  <w:hideMark/>
                </w:tcPr>
                <w:p w14:paraId="6C6E9CB1" w14:textId="3EBC9A28" w:rsidR="00AF6426" w:rsidRPr="00D0708E" w:rsidRDefault="00014C3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x Interdisciplinario</w:t>
                  </w:r>
                  <w:r w:rsidR="00AF6426" w:rsidRPr="00D0708E">
                    <w:rPr>
                      <w:rFonts w:ascii="Arial" w:eastAsia="Times New Roman" w:hAnsi="Arial" w:cs="Arial"/>
                      <w:lang w:val="es-CL" w:eastAsia="da-DK"/>
                    </w:rPr>
                    <w:t> </w:t>
                  </w:r>
                </w:p>
              </w:tc>
            </w:tr>
            <w:tr w:rsidR="00AF6426" w:rsidRPr="00D0708E" w14:paraId="0AE9700C" w14:textId="77777777" w:rsidTr="00FE65AD">
              <w:trPr>
                <w:trHeight w:val="285"/>
              </w:trPr>
              <w:tc>
                <w:tcPr>
                  <w:tcW w:w="4275" w:type="dxa"/>
                  <w:tcBorders>
                    <w:top w:val="nil"/>
                    <w:left w:val="nil"/>
                    <w:bottom w:val="nil"/>
                    <w:right w:val="nil"/>
                  </w:tcBorders>
                  <w:shd w:val="clear" w:color="auto" w:fill="auto"/>
                  <w:vAlign w:val="bottom"/>
                  <w:hideMark/>
                </w:tcPr>
                <w:p w14:paraId="043F493E" w14:textId="4732921F" w:rsidR="00AF6426" w:rsidRPr="00D0708E" w:rsidRDefault="00014C3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x Medico</w:t>
                  </w:r>
                </w:p>
              </w:tc>
            </w:tr>
            <w:tr w:rsidR="00AF6426" w:rsidRPr="00D0708E" w14:paraId="0E4CC18A" w14:textId="77777777" w:rsidTr="00FE65AD">
              <w:trPr>
                <w:trHeight w:val="285"/>
              </w:trPr>
              <w:tc>
                <w:tcPr>
                  <w:tcW w:w="4275" w:type="dxa"/>
                  <w:tcBorders>
                    <w:top w:val="nil"/>
                    <w:left w:val="nil"/>
                    <w:bottom w:val="nil"/>
                    <w:right w:val="nil"/>
                  </w:tcBorders>
                  <w:shd w:val="clear" w:color="auto" w:fill="auto"/>
                  <w:vAlign w:val="bottom"/>
                  <w:hideMark/>
                </w:tcPr>
                <w:p w14:paraId="387C2964" w14:textId="3AFC3B9A"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00014C36" w:rsidRPr="00D0708E">
                    <w:rPr>
                      <w:rFonts w:ascii="Arial" w:eastAsia="Times New Roman" w:hAnsi="Arial" w:cs="Arial"/>
                      <w:lang w:val="es-CL" w:eastAsia="da-DK"/>
                    </w:rPr>
                    <w:t>​ Militar</w:t>
                  </w:r>
                </w:p>
              </w:tc>
            </w:tr>
            <w:tr w:rsidR="00AF6426" w:rsidRPr="00D0708E" w14:paraId="4FB86957" w14:textId="77777777" w:rsidTr="00FE65AD">
              <w:trPr>
                <w:trHeight w:val="285"/>
              </w:trPr>
              <w:tc>
                <w:tcPr>
                  <w:tcW w:w="4275" w:type="dxa"/>
                  <w:tcBorders>
                    <w:top w:val="nil"/>
                    <w:left w:val="nil"/>
                    <w:bottom w:val="nil"/>
                    <w:right w:val="nil"/>
                  </w:tcBorders>
                  <w:shd w:val="clear" w:color="auto" w:fill="auto"/>
                  <w:vAlign w:val="bottom"/>
                  <w:hideMark/>
                </w:tcPr>
                <w:p w14:paraId="31A9874D" w14:textId="595B92B9" w:rsidR="00AF6426" w:rsidRPr="00D0708E" w:rsidRDefault="00014C3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x Enfermera</w:t>
                  </w:r>
                  <w:r w:rsidR="00AF6426" w:rsidRPr="00D0708E">
                    <w:rPr>
                      <w:rFonts w:ascii="Arial" w:eastAsia="Times New Roman" w:hAnsi="Arial" w:cs="Arial"/>
                      <w:lang w:val="es-CL" w:eastAsia="da-DK"/>
                    </w:rPr>
                    <w:t> </w:t>
                  </w:r>
                </w:p>
              </w:tc>
            </w:tr>
            <w:tr w:rsidR="00AF6426" w:rsidRPr="00D0708E" w14:paraId="628EEC2B" w14:textId="77777777" w:rsidTr="00FE65AD">
              <w:trPr>
                <w:trHeight w:val="285"/>
              </w:trPr>
              <w:tc>
                <w:tcPr>
                  <w:tcW w:w="4275" w:type="dxa"/>
                  <w:tcBorders>
                    <w:top w:val="nil"/>
                    <w:left w:val="nil"/>
                    <w:bottom w:val="nil"/>
                    <w:right w:val="nil"/>
                  </w:tcBorders>
                  <w:shd w:val="clear" w:color="auto" w:fill="auto"/>
                  <w:vAlign w:val="bottom"/>
                  <w:hideMark/>
                </w:tcPr>
                <w:p w14:paraId="70AE1CAC" w14:textId="6AC278E0"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00014C36" w:rsidRPr="00D0708E">
                    <w:rPr>
                      <w:rFonts w:ascii="Arial" w:eastAsia="Times New Roman" w:hAnsi="Arial" w:cs="Arial"/>
                      <w:lang w:val="es-CL" w:eastAsia="da-DK"/>
                    </w:rPr>
                    <w:t>​ Auxiliares</w:t>
                  </w:r>
                  <w:r w:rsidR="00125507" w:rsidRPr="00D0708E">
                    <w:rPr>
                      <w:rFonts w:ascii="Arial" w:eastAsia="Times New Roman" w:hAnsi="Arial" w:cs="Arial"/>
                      <w:lang w:val="es-CL" w:eastAsia="da-DK"/>
                    </w:rPr>
                    <w:t xml:space="preserve"> de </w:t>
                  </w:r>
                  <w:r w:rsidR="00014C36" w:rsidRPr="00D0708E">
                    <w:rPr>
                      <w:rFonts w:ascii="Arial" w:eastAsia="Times New Roman" w:hAnsi="Arial" w:cs="Arial"/>
                      <w:lang w:val="es-CL" w:eastAsia="da-DK"/>
                    </w:rPr>
                    <w:t>Enfermer</w:t>
                  </w:r>
                  <w:r w:rsidR="0028544E" w:rsidRPr="00D0708E">
                    <w:rPr>
                      <w:rFonts w:ascii="Arial" w:eastAsia="Times New Roman" w:hAnsi="Arial" w:cs="Arial"/>
                      <w:lang w:val="es-CL" w:eastAsia="da-DK"/>
                    </w:rPr>
                    <w:t>í</w:t>
                  </w:r>
                  <w:r w:rsidR="00014C36" w:rsidRPr="00D0708E">
                    <w:rPr>
                      <w:rFonts w:ascii="Arial" w:eastAsia="Times New Roman" w:hAnsi="Arial" w:cs="Arial"/>
                      <w:lang w:val="es-CL" w:eastAsia="da-DK"/>
                    </w:rPr>
                    <w:t>a</w:t>
                  </w:r>
                </w:p>
              </w:tc>
            </w:tr>
            <w:tr w:rsidR="00AF6426" w:rsidRPr="00D0708E" w14:paraId="489F0C93" w14:textId="77777777" w:rsidTr="00FE65AD">
              <w:trPr>
                <w:trHeight w:val="285"/>
              </w:trPr>
              <w:tc>
                <w:tcPr>
                  <w:tcW w:w="4275" w:type="dxa"/>
                  <w:tcBorders>
                    <w:top w:val="nil"/>
                    <w:left w:val="nil"/>
                    <w:bottom w:val="nil"/>
                    <w:right w:val="nil"/>
                  </w:tcBorders>
                  <w:shd w:val="clear" w:color="auto" w:fill="auto"/>
                  <w:vAlign w:val="bottom"/>
                  <w:hideMark/>
                </w:tcPr>
                <w:p w14:paraId="200706DD" w14:textId="1116E07F"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00014C36" w:rsidRPr="00D0708E">
                    <w:rPr>
                      <w:rFonts w:ascii="Arial" w:eastAsia="Times New Roman" w:hAnsi="Arial" w:cs="Arial"/>
                      <w:lang w:val="es-CL" w:eastAsia="da-DK"/>
                    </w:rPr>
                    <w:t>​ Terapia</w:t>
                  </w:r>
                  <w:r w:rsidR="00125507" w:rsidRPr="00D0708E">
                    <w:rPr>
                      <w:rFonts w:ascii="Arial" w:eastAsia="Times New Roman" w:hAnsi="Arial" w:cs="Arial"/>
                      <w:lang w:val="es-CL" w:eastAsia="da-DK"/>
                    </w:rPr>
                    <w:t xml:space="preserve"> Ocupacional</w:t>
                  </w:r>
                </w:p>
              </w:tc>
            </w:tr>
            <w:tr w:rsidR="00FE65AD" w:rsidRPr="00D0708E" w14:paraId="6158FC97" w14:textId="77777777" w:rsidTr="00FE65AD">
              <w:trPr>
                <w:trHeight w:val="61"/>
              </w:trPr>
              <w:tc>
                <w:tcPr>
                  <w:tcW w:w="4275" w:type="dxa"/>
                  <w:tcBorders>
                    <w:top w:val="nil"/>
                    <w:left w:val="nil"/>
                    <w:bottom w:val="nil"/>
                    <w:right w:val="nil"/>
                  </w:tcBorders>
                  <w:shd w:val="clear" w:color="auto" w:fill="auto"/>
                  <w:vAlign w:val="bottom"/>
                </w:tcPr>
                <w:p w14:paraId="1BB3F209" w14:textId="2952E758" w:rsidR="00FE65AD" w:rsidRPr="00D0708E" w:rsidRDefault="00FE65AD" w:rsidP="00FE65AD">
                  <w:pPr>
                    <w:spacing w:after="0" w:line="240" w:lineRule="auto"/>
                    <w:textAlignment w:val="baseline"/>
                    <w:rPr>
                      <w:rFonts w:ascii="Arial" w:eastAsia="Times New Roman" w:hAnsi="Arial" w:cs="Arial"/>
                      <w:lang w:val="es-CL" w:eastAsia="da-DK"/>
                    </w:rPr>
                  </w:pPr>
                </w:p>
              </w:tc>
            </w:tr>
            <w:tr w:rsidR="00FE65AD" w:rsidRPr="00D0708E" w14:paraId="08040F49" w14:textId="77777777" w:rsidTr="00FE65AD">
              <w:trPr>
                <w:trHeight w:val="61"/>
              </w:trPr>
              <w:tc>
                <w:tcPr>
                  <w:tcW w:w="4275" w:type="dxa"/>
                  <w:tcBorders>
                    <w:top w:val="nil"/>
                    <w:left w:val="nil"/>
                    <w:bottom w:val="nil"/>
                    <w:right w:val="nil"/>
                  </w:tcBorders>
                  <w:shd w:val="clear" w:color="auto" w:fill="auto"/>
                  <w:vAlign w:val="bottom"/>
                  <w:hideMark/>
                </w:tcPr>
                <w:p w14:paraId="18B23766" w14:textId="08837086" w:rsidR="00FE65AD" w:rsidRPr="00D0708E" w:rsidRDefault="00FE65AD" w:rsidP="00FE65AD">
                  <w:pPr>
                    <w:spacing w:after="0" w:line="240" w:lineRule="auto"/>
                    <w:textAlignment w:val="baseline"/>
                    <w:rPr>
                      <w:rFonts w:ascii="Arial" w:eastAsia="Times New Roman" w:hAnsi="Arial" w:cs="Arial"/>
                      <w:lang w:val="es-CL" w:eastAsia="da-DK"/>
                    </w:rPr>
                  </w:pPr>
                </w:p>
              </w:tc>
            </w:tr>
            <w:tr w:rsidR="00FE65AD" w:rsidRPr="00D0708E" w14:paraId="725A6DFE" w14:textId="77777777" w:rsidTr="00FE65AD">
              <w:trPr>
                <w:trHeight w:val="285"/>
              </w:trPr>
              <w:tc>
                <w:tcPr>
                  <w:tcW w:w="4275" w:type="dxa"/>
                  <w:tcBorders>
                    <w:top w:val="nil"/>
                    <w:left w:val="nil"/>
                    <w:bottom w:val="nil"/>
                    <w:right w:val="nil"/>
                  </w:tcBorders>
                  <w:shd w:val="clear" w:color="auto" w:fill="auto"/>
                  <w:vAlign w:val="bottom"/>
                  <w:hideMark/>
                </w:tcPr>
                <w:p w14:paraId="1ECB2516" w14:textId="2738A29E" w:rsidR="00FE65AD" w:rsidRPr="00D0708E" w:rsidRDefault="00FE65AD" w:rsidP="00FE65AD">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Farmacéutico</w:t>
                  </w:r>
                </w:p>
              </w:tc>
            </w:tr>
            <w:tr w:rsidR="00FE65AD" w:rsidRPr="00D0708E" w14:paraId="6E53CCC6" w14:textId="77777777" w:rsidTr="00FE65AD">
              <w:trPr>
                <w:trHeight w:val="285"/>
              </w:trPr>
              <w:tc>
                <w:tcPr>
                  <w:tcW w:w="4275" w:type="dxa"/>
                  <w:tcBorders>
                    <w:top w:val="nil"/>
                    <w:left w:val="nil"/>
                    <w:bottom w:val="nil"/>
                    <w:right w:val="nil"/>
                  </w:tcBorders>
                  <w:shd w:val="clear" w:color="auto" w:fill="auto"/>
                  <w:vAlign w:val="bottom"/>
                  <w:hideMark/>
                </w:tcPr>
                <w:p w14:paraId="123AA189" w14:textId="4EBADF1D" w:rsidR="00FE65AD" w:rsidRPr="00D0708E" w:rsidRDefault="00FE65AD" w:rsidP="00FE65AD">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x  </w:t>
                  </w:r>
                  <w:r>
                    <w:rPr>
                      <w:rFonts w:ascii="Arial" w:eastAsia="Times New Roman" w:hAnsi="Arial" w:cs="Arial"/>
                      <w:lang w:val="es-CL" w:eastAsia="da-DK"/>
                    </w:rPr>
                    <w:t xml:space="preserve"> </w:t>
                  </w:r>
                  <w:r w:rsidRPr="00D0708E">
                    <w:rPr>
                      <w:rFonts w:ascii="Arial" w:eastAsia="Times New Roman" w:hAnsi="Arial" w:cs="Arial"/>
                      <w:lang w:val="es-CL" w:eastAsia="da-DK"/>
                    </w:rPr>
                    <w:t>Medico Asistente</w:t>
                  </w:r>
                </w:p>
              </w:tc>
            </w:tr>
            <w:tr w:rsidR="00FE65AD" w:rsidRPr="00D0708E" w14:paraId="7DF50F60" w14:textId="77777777" w:rsidTr="00FE65AD">
              <w:trPr>
                <w:trHeight w:val="285"/>
              </w:trPr>
              <w:tc>
                <w:tcPr>
                  <w:tcW w:w="4275" w:type="dxa"/>
                  <w:tcBorders>
                    <w:top w:val="nil"/>
                    <w:left w:val="nil"/>
                    <w:bottom w:val="nil"/>
                    <w:right w:val="nil"/>
                  </w:tcBorders>
                  <w:shd w:val="clear" w:color="auto" w:fill="auto"/>
                  <w:vAlign w:val="bottom"/>
                  <w:hideMark/>
                </w:tcPr>
                <w:p w14:paraId="1FE3B720" w14:textId="061E7F6C" w:rsidR="00FE65AD" w:rsidRPr="00D0708E" w:rsidRDefault="00FE65AD" w:rsidP="00FE65AD">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Técnico de radiología</w:t>
                  </w:r>
                </w:p>
              </w:tc>
            </w:tr>
            <w:tr w:rsidR="00FE65AD" w:rsidRPr="00D0708E" w14:paraId="09559664" w14:textId="77777777" w:rsidTr="00FE65AD">
              <w:trPr>
                <w:trHeight w:val="285"/>
              </w:trPr>
              <w:tc>
                <w:tcPr>
                  <w:tcW w:w="4275" w:type="dxa"/>
                  <w:tcBorders>
                    <w:top w:val="nil"/>
                    <w:left w:val="nil"/>
                    <w:bottom w:val="nil"/>
                    <w:right w:val="nil"/>
                  </w:tcBorders>
                  <w:shd w:val="clear" w:color="auto" w:fill="auto"/>
                  <w:vAlign w:val="bottom"/>
                  <w:hideMark/>
                </w:tcPr>
                <w:p w14:paraId="3D5BE464" w14:textId="71630171" w:rsidR="00FE65AD" w:rsidRPr="00D0708E" w:rsidRDefault="00FE65AD" w:rsidP="00FE65AD">
                  <w:pPr>
                    <w:spacing w:after="0" w:line="240" w:lineRule="auto"/>
                    <w:textAlignment w:val="baseline"/>
                    <w:rPr>
                      <w:rFonts w:ascii="Arial" w:eastAsia="Times New Roman" w:hAnsi="Arial" w:cs="Arial"/>
                      <w:lang w:val="es-CL" w:eastAsia="da-DK"/>
                    </w:rPr>
                  </w:pP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Terapista respiratorio</w:t>
                  </w:r>
                </w:p>
              </w:tc>
            </w:tr>
          </w:tbl>
          <w:p w14:paraId="4B4A511F" w14:textId="29CAC80A" w:rsidR="00AF6426" w:rsidRPr="00D0708E" w:rsidRDefault="00AF6426" w:rsidP="00AF6426">
            <w:pPr>
              <w:rPr>
                <w:rFonts w:ascii="Arial" w:hAnsi="Arial" w:cs="Arial"/>
                <w:lang w:val="es-CL"/>
              </w:rPr>
            </w:pPr>
          </w:p>
        </w:tc>
      </w:tr>
      <w:tr w:rsidR="00AF6426" w:rsidRPr="00D0708E" w14:paraId="498BEC7B" w14:textId="77777777" w:rsidTr="001E2F49">
        <w:tc>
          <w:tcPr>
            <w:tcW w:w="2689" w:type="dxa"/>
          </w:tcPr>
          <w:p w14:paraId="1736F632" w14:textId="0AFACF7F" w:rsidR="00AF6426" w:rsidRPr="00D0708E" w:rsidRDefault="00E60DE3" w:rsidP="00AF6426">
            <w:pPr>
              <w:rPr>
                <w:rFonts w:ascii="Arial" w:hAnsi="Arial" w:cs="Arial"/>
                <w:lang w:val="es-CL"/>
              </w:rPr>
            </w:pPr>
            <w:r>
              <w:rPr>
                <w:rFonts w:ascii="Arial" w:hAnsi="Arial" w:cs="Arial"/>
                <w:lang w:val="es-CL"/>
              </w:rPr>
              <w:t>Nivel Educacional</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AF6426" w:rsidRPr="00D0708E" w14:paraId="23C76574" w14:textId="77777777" w:rsidTr="00EA1967">
              <w:trPr>
                <w:trHeight w:val="285"/>
              </w:trPr>
              <w:tc>
                <w:tcPr>
                  <w:tcW w:w="3165" w:type="dxa"/>
                  <w:tcBorders>
                    <w:top w:val="nil"/>
                    <w:left w:val="nil"/>
                    <w:bottom w:val="nil"/>
                    <w:right w:val="nil"/>
                  </w:tcBorders>
                  <w:shd w:val="clear" w:color="auto" w:fill="auto"/>
                  <w:vAlign w:val="bottom"/>
                  <w:hideMark/>
                </w:tcPr>
                <w:p w14:paraId="7776CDF0" w14:textId="6213C8B9" w:rsidR="00AF6426" w:rsidRPr="00D0708E" w:rsidRDefault="00014C3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x Licenciados</w:t>
                  </w:r>
                </w:p>
              </w:tc>
            </w:tr>
            <w:tr w:rsidR="00AF6426" w:rsidRPr="00D0708E" w14:paraId="15DC1B3A" w14:textId="77777777" w:rsidTr="00EA1967">
              <w:trPr>
                <w:trHeight w:val="285"/>
              </w:trPr>
              <w:tc>
                <w:tcPr>
                  <w:tcW w:w="3165" w:type="dxa"/>
                  <w:tcBorders>
                    <w:top w:val="nil"/>
                    <w:left w:val="nil"/>
                    <w:bottom w:val="nil"/>
                    <w:right w:val="nil"/>
                  </w:tcBorders>
                  <w:shd w:val="clear" w:color="auto" w:fill="auto"/>
                  <w:vAlign w:val="bottom"/>
                  <w:hideMark/>
                </w:tcPr>
                <w:p w14:paraId="338BD0F5" w14:textId="554C2005" w:rsidR="00AF6426" w:rsidRPr="00D0708E" w:rsidRDefault="00014C3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x Post</w:t>
                  </w:r>
                  <w:r w:rsidR="00C405BC" w:rsidRPr="00D0708E">
                    <w:rPr>
                      <w:rFonts w:ascii="Arial" w:eastAsia="Times New Roman" w:hAnsi="Arial" w:cs="Arial"/>
                      <w:lang w:val="es-CL" w:eastAsia="da-DK"/>
                    </w:rPr>
                    <w:t xml:space="preserve"> graduados</w:t>
                  </w:r>
                </w:p>
              </w:tc>
            </w:tr>
          </w:tbl>
          <w:p w14:paraId="328F9676" w14:textId="4CEB3C58" w:rsidR="00AF6426" w:rsidRPr="00D0708E" w:rsidRDefault="00AF6426" w:rsidP="00AF6426">
            <w:pPr>
              <w:rPr>
                <w:rFonts w:ascii="Arial" w:hAnsi="Arial" w:cs="Arial"/>
                <w:lang w:val="es-CL"/>
              </w:rPr>
            </w:pPr>
          </w:p>
        </w:tc>
      </w:tr>
      <w:tr w:rsidR="00AF6426" w:rsidRPr="00D0708E" w14:paraId="7486ACFD" w14:textId="77777777" w:rsidTr="001E2F49">
        <w:tc>
          <w:tcPr>
            <w:tcW w:w="2689" w:type="dxa"/>
          </w:tcPr>
          <w:p w14:paraId="2EBC416D" w14:textId="69D1BB5C" w:rsidR="00AF6426" w:rsidRPr="00D0708E" w:rsidRDefault="00C405BC" w:rsidP="00AF6426">
            <w:pPr>
              <w:rPr>
                <w:rFonts w:ascii="Arial" w:hAnsi="Arial" w:cs="Arial"/>
                <w:lang w:val="es-CL"/>
              </w:rPr>
            </w:pPr>
            <w:r w:rsidRPr="00D0708E">
              <w:rPr>
                <w:rFonts w:ascii="Arial" w:hAnsi="Arial" w:cs="Arial"/>
                <w:lang w:val="es-CL"/>
              </w:rPr>
              <w:t>Especiali</w:t>
            </w:r>
            <w:r w:rsidR="00E60DE3">
              <w:rPr>
                <w:rFonts w:ascii="Arial" w:hAnsi="Arial" w:cs="Arial"/>
                <w:lang w:val="es-CL"/>
              </w:rPr>
              <w:t>dades</w:t>
            </w:r>
            <w:r w:rsidRPr="00D0708E">
              <w:rPr>
                <w:rFonts w:ascii="Arial" w:hAnsi="Arial" w:cs="Arial"/>
                <w:lang w:val="es-CL"/>
              </w:rPr>
              <w:t xml:space="preserve"> </w:t>
            </w:r>
            <w:r w:rsidR="00E60DE3" w:rsidRPr="00D0708E">
              <w:rPr>
                <w:rFonts w:ascii="Arial" w:hAnsi="Arial" w:cs="Arial"/>
                <w:lang w:val="es-CL"/>
              </w:rPr>
              <w:t>Médic</w:t>
            </w:r>
            <w:r w:rsidR="00E60DE3">
              <w:rPr>
                <w:rFonts w:ascii="Arial" w:hAnsi="Arial" w:cs="Arial"/>
                <w:lang w:val="es-CL"/>
              </w:rPr>
              <w:t>a</w:t>
            </w:r>
            <w:r w:rsidR="00E60DE3" w:rsidRPr="00D0708E">
              <w:rPr>
                <w:rFonts w:ascii="Arial" w:hAnsi="Arial" w:cs="Arial"/>
                <w:lang w:val="es-CL"/>
              </w:rPr>
              <w:t>s</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tblGrid>
            <w:tr w:rsidR="00AF6426" w:rsidRPr="00D0708E" w14:paraId="38E59FDB" w14:textId="77777777" w:rsidTr="00EA1967">
              <w:trPr>
                <w:trHeight w:val="285"/>
              </w:trPr>
              <w:tc>
                <w:tcPr>
                  <w:tcW w:w="3150" w:type="dxa"/>
                  <w:tcBorders>
                    <w:top w:val="nil"/>
                    <w:left w:val="nil"/>
                    <w:bottom w:val="nil"/>
                    <w:right w:val="nil"/>
                  </w:tcBorders>
                  <w:shd w:val="clear" w:color="auto" w:fill="auto"/>
                  <w:vAlign w:val="bottom"/>
                  <w:hideMark/>
                </w:tcPr>
                <w:p w14:paraId="4124B94D" w14:textId="17451724" w:rsidR="00AF6426" w:rsidRPr="00D0708E" w:rsidRDefault="00014C36" w:rsidP="00AF6426">
                  <w:pPr>
                    <w:spacing w:after="0" w:line="240" w:lineRule="auto"/>
                    <w:textAlignment w:val="baseline"/>
                    <w:rPr>
                      <w:rFonts w:ascii="Arial" w:eastAsia="Times New Roman" w:hAnsi="Arial" w:cs="Arial"/>
                      <w:lang w:val="es-CL" w:eastAsia="da-DK"/>
                    </w:rPr>
                  </w:pP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Alergias</w:t>
                  </w:r>
                  <w:r w:rsidR="00C405BC" w:rsidRPr="00D0708E">
                    <w:rPr>
                      <w:rFonts w:ascii="Arial" w:eastAsia="Times New Roman" w:hAnsi="Arial" w:cs="Arial"/>
                      <w:lang w:val="es-CL" w:eastAsia="da-DK"/>
                    </w:rPr>
                    <w:t xml:space="preserve"> e </w:t>
                  </w:r>
                  <w:r w:rsidRPr="00D0708E">
                    <w:rPr>
                      <w:rFonts w:ascii="Arial" w:eastAsia="Times New Roman" w:hAnsi="Arial" w:cs="Arial"/>
                      <w:lang w:val="es-CL" w:eastAsia="da-DK"/>
                    </w:rPr>
                    <w:t>Inmunología</w:t>
                  </w:r>
                </w:p>
              </w:tc>
            </w:tr>
            <w:tr w:rsidR="00AF6426" w:rsidRPr="00D0708E" w14:paraId="14F5F9E9" w14:textId="77777777" w:rsidTr="00EA1967">
              <w:trPr>
                <w:trHeight w:val="285"/>
              </w:trPr>
              <w:tc>
                <w:tcPr>
                  <w:tcW w:w="3150" w:type="dxa"/>
                  <w:tcBorders>
                    <w:top w:val="nil"/>
                    <w:left w:val="nil"/>
                    <w:bottom w:val="nil"/>
                    <w:right w:val="nil"/>
                  </w:tcBorders>
                  <w:shd w:val="clear" w:color="auto" w:fill="auto"/>
                  <w:vAlign w:val="center"/>
                  <w:hideMark/>
                </w:tcPr>
                <w:p w14:paraId="5C326914" w14:textId="5260B40D"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E60DE3" w:rsidRPr="00D0708E">
                    <w:rPr>
                      <w:rFonts w:ascii="Arial" w:eastAsia="Times New Roman" w:hAnsi="Arial" w:cs="Arial"/>
                      <w:lang w:val="es-CL" w:eastAsia="da-DK"/>
                    </w:rPr>
                    <w:t>Anestesiología</w:t>
                  </w:r>
                  <w:r w:rsidRPr="00D0708E">
                    <w:rPr>
                      <w:rFonts w:ascii="Arial" w:eastAsia="Times New Roman" w:hAnsi="Arial" w:cs="Arial"/>
                      <w:lang w:val="es-CL" w:eastAsia="da-DK"/>
                    </w:rPr>
                    <w:t> </w:t>
                  </w:r>
                </w:p>
              </w:tc>
            </w:tr>
            <w:tr w:rsidR="00AF6426" w:rsidRPr="00D0708E" w14:paraId="6550D532" w14:textId="77777777" w:rsidTr="00EA1967">
              <w:trPr>
                <w:trHeight w:val="285"/>
              </w:trPr>
              <w:tc>
                <w:tcPr>
                  <w:tcW w:w="3150" w:type="dxa"/>
                  <w:tcBorders>
                    <w:top w:val="nil"/>
                    <w:left w:val="nil"/>
                    <w:bottom w:val="nil"/>
                    <w:right w:val="nil"/>
                  </w:tcBorders>
                  <w:shd w:val="clear" w:color="auto" w:fill="auto"/>
                  <w:vAlign w:val="center"/>
                  <w:hideMark/>
                </w:tcPr>
                <w:p w14:paraId="3B812AB9" w14:textId="21B03171"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lastRenderedPageBreak/>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1701EE" w:rsidRPr="00D0708E">
                    <w:rPr>
                      <w:rFonts w:ascii="Arial" w:eastAsia="Times New Roman" w:hAnsi="Arial" w:cs="Arial"/>
                      <w:lang w:val="es-CL" w:eastAsia="da-DK"/>
                    </w:rPr>
                    <w:t>Cardiología</w:t>
                  </w:r>
                </w:p>
              </w:tc>
            </w:tr>
            <w:tr w:rsidR="00AF6426" w:rsidRPr="00D0708E" w14:paraId="1C168314" w14:textId="77777777" w:rsidTr="00EA1967">
              <w:trPr>
                <w:trHeight w:val="285"/>
              </w:trPr>
              <w:tc>
                <w:tcPr>
                  <w:tcW w:w="3150" w:type="dxa"/>
                  <w:tcBorders>
                    <w:top w:val="nil"/>
                    <w:left w:val="nil"/>
                    <w:bottom w:val="nil"/>
                    <w:right w:val="nil"/>
                  </w:tcBorders>
                  <w:shd w:val="clear" w:color="auto" w:fill="auto"/>
                  <w:vAlign w:val="center"/>
                  <w:hideMark/>
                </w:tcPr>
                <w:p w14:paraId="690FBEC5" w14:textId="62823ACB"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001701EE" w:rsidRPr="00D0708E">
                    <w:rPr>
                      <w:rFonts w:ascii="Arial" w:eastAsia="Times New Roman" w:hAnsi="Arial" w:cs="Arial"/>
                      <w:lang w:val="es-CL" w:eastAsia="da-DK"/>
                    </w:rPr>
                    <w:t>​ Cuidados</w:t>
                  </w:r>
                  <w:r w:rsidR="00C405BC" w:rsidRPr="00D0708E">
                    <w:rPr>
                      <w:rFonts w:ascii="Arial" w:eastAsia="Times New Roman" w:hAnsi="Arial" w:cs="Arial"/>
                      <w:lang w:val="es-CL" w:eastAsia="da-DK"/>
                    </w:rPr>
                    <w:t xml:space="preserve"> Critico en salud</w:t>
                  </w:r>
                </w:p>
              </w:tc>
            </w:tr>
            <w:tr w:rsidR="00AF6426" w:rsidRPr="00D0708E" w14:paraId="31CBC03C" w14:textId="77777777" w:rsidTr="00EA1967">
              <w:trPr>
                <w:trHeight w:val="285"/>
              </w:trPr>
              <w:tc>
                <w:tcPr>
                  <w:tcW w:w="3150" w:type="dxa"/>
                  <w:tcBorders>
                    <w:top w:val="nil"/>
                    <w:left w:val="nil"/>
                    <w:bottom w:val="nil"/>
                    <w:right w:val="nil"/>
                  </w:tcBorders>
                  <w:shd w:val="clear" w:color="auto" w:fill="auto"/>
                  <w:vAlign w:val="center"/>
                  <w:hideMark/>
                </w:tcPr>
                <w:p w14:paraId="26AF653E" w14:textId="42E7B360"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1701EE" w:rsidRPr="00D0708E">
                    <w:rPr>
                      <w:rFonts w:ascii="Arial" w:eastAsia="Times New Roman" w:hAnsi="Arial" w:cs="Arial"/>
                      <w:lang w:val="es-CL" w:eastAsia="da-DK"/>
                    </w:rPr>
                    <w:t>Dermatología</w:t>
                  </w:r>
                </w:p>
              </w:tc>
            </w:tr>
            <w:tr w:rsidR="00AF6426" w:rsidRPr="00D0708E" w14:paraId="733716B9" w14:textId="77777777" w:rsidTr="00EA1967">
              <w:trPr>
                <w:trHeight w:val="285"/>
              </w:trPr>
              <w:tc>
                <w:tcPr>
                  <w:tcW w:w="3150" w:type="dxa"/>
                  <w:tcBorders>
                    <w:top w:val="nil"/>
                    <w:left w:val="nil"/>
                    <w:bottom w:val="nil"/>
                    <w:right w:val="nil"/>
                  </w:tcBorders>
                  <w:shd w:val="clear" w:color="auto" w:fill="auto"/>
                  <w:vAlign w:val="center"/>
                  <w:hideMark/>
                </w:tcPr>
                <w:p w14:paraId="709A86ED" w14:textId="2C1367F8" w:rsidR="00AF6426" w:rsidRPr="00D0708E" w:rsidRDefault="001701EE"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x Emergencia</w:t>
                  </w:r>
                  <w:r w:rsidR="00C405BC" w:rsidRPr="00D0708E">
                    <w:rPr>
                      <w:rFonts w:ascii="Arial" w:eastAsia="Times New Roman" w:hAnsi="Arial" w:cs="Arial"/>
                      <w:lang w:val="es-CL" w:eastAsia="da-DK"/>
                    </w:rPr>
                    <w:t xml:space="preserve"> medica </w:t>
                  </w:r>
                </w:p>
              </w:tc>
            </w:tr>
            <w:tr w:rsidR="00AF6426" w:rsidRPr="00D0708E" w14:paraId="0F8B8C84" w14:textId="77777777" w:rsidTr="00EA1967">
              <w:trPr>
                <w:trHeight w:val="285"/>
              </w:trPr>
              <w:tc>
                <w:tcPr>
                  <w:tcW w:w="3150" w:type="dxa"/>
                  <w:tcBorders>
                    <w:top w:val="nil"/>
                    <w:left w:val="nil"/>
                    <w:bottom w:val="nil"/>
                    <w:right w:val="nil"/>
                  </w:tcBorders>
                  <w:shd w:val="clear" w:color="auto" w:fill="auto"/>
                  <w:vAlign w:val="center"/>
                  <w:hideMark/>
                </w:tcPr>
                <w:p w14:paraId="236FB550" w14:textId="35B5F87B"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1701EE" w:rsidRPr="00D0708E">
                    <w:rPr>
                      <w:rFonts w:ascii="Arial" w:eastAsia="Times New Roman" w:hAnsi="Arial" w:cs="Arial"/>
                      <w:lang w:val="es-CL" w:eastAsia="da-DK"/>
                    </w:rPr>
                    <w:t>Endocrinología</w:t>
                  </w:r>
                </w:p>
              </w:tc>
            </w:tr>
            <w:tr w:rsidR="00AF6426" w:rsidRPr="00D0708E" w14:paraId="781E7CDC" w14:textId="77777777" w:rsidTr="00EA1967">
              <w:trPr>
                <w:trHeight w:val="285"/>
              </w:trPr>
              <w:tc>
                <w:tcPr>
                  <w:tcW w:w="3150" w:type="dxa"/>
                  <w:tcBorders>
                    <w:top w:val="nil"/>
                    <w:left w:val="nil"/>
                    <w:bottom w:val="nil"/>
                    <w:right w:val="nil"/>
                  </w:tcBorders>
                  <w:shd w:val="clear" w:color="auto" w:fill="auto"/>
                  <w:vAlign w:val="center"/>
                  <w:hideMark/>
                </w:tcPr>
                <w:p w14:paraId="779A5E3F" w14:textId="1C362CD6"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001701EE" w:rsidRPr="00D0708E">
                    <w:rPr>
                      <w:rFonts w:ascii="Arial" w:eastAsia="Times New Roman" w:hAnsi="Arial" w:cs="Arial"/>
                      <w:lang w:val="es-CL" w:eastAsia="da-DK"/>
                    </w:rPr>
                    <w:t>​ Medicina</w:t>
                  </w:r>
                  <w:r w:rsidR="00C405BC" w:rsidRPr="00D0708E">
                    <w:rPr>
                      <w:rFonts w:ascii="Arial" w:eastAsia="Times New Roman" w:hAnsi="Arial" w:cs="Arial"/>
                      <w:lang w:val="es-CL" w:eastAsia="da-DK"/>
                    </w:rPr>
                    <w:t xml:space="preserve"> Familiar</w:t>
                  </w:r>
                </w:p>
              </w:tc>
            </w:tr>
            <w:tr w:rsidR="00AF6426" w:rsidRPr="00D0708E" w14:paraId="244C4326" w14:textId="77777777" w:rsidTr="00EA1967">
              <w:trPr>
                <w:trHeight w:val="285"/>
              </w:trPr>
              <w:tc>
                <w:tcPr>
                  <w:tcW w:w="3150" w:type="dxa"/>
                  <w:tcBorders>
                    <w:top w:val="nil"/>
                    <w:left w:val="nil"/>
                    <w:bottom w:val="nil"/>
                    <w:right w:val="nil"/>
                  </w:tcBorders>
                  <w:shd w:val="clear" w:color="auto" w:fill="auto"/>
                  <w:vAlign w:val="center"/>
                  <w:hideMark/>
                </w:tcPr>
                <w:p w14:paraId="44A90C5E" w14:textId="4B6548F9"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1701EE" w:rsidRPr="00D0708E">
                    <w:rPr>
                      <w:rFonts w:ascii="Arial" w:eastAsia="Times New Roman" w:hAnsi="Arial" w:cs="Arial"/>
                      <w:lang w:val="es-CL" w:eastAsia="da-DK"/>
                    </w:rPr>
                    <w:t>Gastroenterología</w:t>
                  </w:r>
                </w:p>
              </w:tc>
            </w:tr>
            <w:tr w:rsidR="00AF6426" w:rsidRPr="00D0708E" w14:paraId="7824306B" w14:textId="77777777" w:rsidTr="00EA1967">
              <w:trPr>
                <w:trHeight w:val="285"/>
              </w:trPr>
              <w:tc>
                <w:tcPr>
                  <w:tcW w:w="3150" w:type="dxa"/>
                  <w:tcBorders>
                    <w:top w:val="nil"/>
                    <w:left w:val="nil"/>
                    <w:bottom w:val="nil"/>
                    <w:right w:val="nil"/>
                  </w:tcBorders>
                  <w:shd w:val="clear" w:color="auto" w:fill="auto"/>
                  <w:vAlign w:val="center"/>
                  <w:hideMark/>
                </w:tcPr>
                <w:p w14:paraId="1CB8C9D8" w14:textId="1D08434F"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1701EE" w:rsidRPr="00D0708E">
                    <w:rPr>
                      <w:rFonts w:ascii="Arial" w:eastAsia="Times New Roman" w:hAnsi="Arial" w:cs="Arial"/>
                      <w:lang w:val="es-CL" w:eastAsia="da-DK"/>
                    </w:rPr>
                    <w:t>Geriatría</w:t>
                  </w:r>
                </w:p>
              </w:tc>
            </w:tr>
            <w:tr w:rsidR="00AF6426" w:rsidRPr="00D0708E" w14:paraId="1D2DDDDC" w14:textId="77777777" w:rsidTr="00EA1967">
              <w:trPr>
                <w:trHeight w:val="285"/>
              </w:trPr>
              <w:tc>
                <w:tcPr>
                  <w:tcW w:w="3150" w:type="dxa"/>
                  <w:tcBorders>
                    <w:top w:val="nil"/>
                    <w:left w:val="nil"/>
                    <w:bottom w:val="nil"/>
                    <w:right w:val="nil"/>
                  </w:tcBorders>
                  <w:shd w:val="clear" w:color="auto" w:fill="auto"/>
                  <w:vAlign w:val="center"/>
                  <w:hideMark/>
                </w:tcPr>
                <w:p w14:paraId="1F62679E" w14:textId="5B2CBF8A"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00645E49" w:rsidRPr="00D0708E">
                    <w:rPr>
                      <w:rFonts w:ascii="Arial" w:eastAsia="Times New Roman" w:hAnsi="Arial" w:cs="Arial"/>
                      <w:lang w:val="es-CL" w:eastAsia="da-DK"/>
                    </w:rPr>
                    <w:t xml:space="preserve"> </w:t>
                  </w:r>
                  <w:r w:rsidR="001701EE" w:rsidRPr="00D0708E">
                    <w:rPr>
                      <w:rFonts w:ascii="Arial" w:eastAsia="Times New Roman" w:hAnsi="Arial" w:cs="Arial"/>
                      <w:lang w:val="es-CL" w:eastAsia="da-DK"/>
                    </w:rPr>
                    <w:t>Inmunólogo</w:t>
                  </w:r>
                </w:p>
              </w:tc>
            </w:tr>
            <w:tr w:rsidR="00AF6426" w:rsidRPr="00D0708E" w14:paraId="6C714581" w14:textId="77777777" w:rsidTr="00EA1967">
              <w:trPr>
                <w:trHeight w:val="285"/>
              </w:trPr>
              <w:tc>
                <w:tcPr>
                  <w:tcW w:w="3150" w:type="dxa"/>
                  <w:tcBorders>
                    <w:top w:val="nil"/>
                    <w:left w:val="nil"/>
                    <w:bottom w:val="nil"/>
                    <w:right w:val="nil"/>
                  </w:tcBorders>
                  <w:shd w:val="clear" w:color="auto" w:fill="auto"/>
                  <w:vAlign w:val="bottom"/>
                  <w:hideMark/>
                </w:tcPr>
                <w:p w14:paraId="03A50303" w14:textId="42D8AE11" w:rsidR="00AF6426" w:rsidRPr="00D0708E" w:rsidRDefault="001701EE"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x Infectología</w:t>
                  </w:r>
                </w:p>
              </w:tc>
            </w:tr>
            <w:tr w:rsidR="00AF6426" w:rsidRPr="00D0708E" w14:paraId="0288C923" w14:textId="77777777" w:rsidTr="00EA1967">
              <w:trPr>
                <w:trHeight w:val="285"/>
              </w:trPr>
              <w:tc>
                <w:tcPr>
                  <w:tcW w:w="3150" w:type="dxa"/>
                  <w:tcBorders>
                    <w:top w:val="nil"/>
                    <w:left w:val="nil"/>
                    <w:bottom w:val="nil"/>
                    <w:right w:val="nil"/>
                  </w:tcBorders>
                  <w:shd w:val="clear" w:color="auto" w:fill="auto"/>
                  <w:vAlign w:val="bottom"/>
                  <w:hideMark/>
                </w:tcPr>
                <w:p w14:paraId="508467A3" w14:textId="52655E6E"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001701EE" w:rsidRPr="00D0708E">
                    <w:rPr>
                      <w:rFonts w:ascii="Arial" w:eastAsia="Times New Roman" w:hAnsi="Arial" w:cs="Arial"/>
                      <w:lang w:val="es-CL" w:eastAsia="da-DK"/>
                    </w:rPr>
                    <w:t>​ Medicina</w:t>
                  </w:r>
                  <w:r w:rsidR="00C405BC" w:rsidRPr="00D0708E">
                    <w:rPr>
                      <w:rFonts w:ascii="Arial" w:eastAsia="Times New Roman" w:hAnsi="Arial" w:cs="Arial"/>
                      <w:lang w:val="es-CL" w:eastAsia="da-DK"/>
                    </w:rPr>
                    <w:t xml:space="preserve"> Interna</w:t>
                  </w:r>
                </w:p>
              </w:tc>
            </w:tr>
            <w:tr w:rsidR="00AF6426" w:rsidRPr="00D0708E" w14:paraId="09C61632" w14:textId="77777777" w:rsidTr="00EA1967">
              <w:trPr>
                <w:trHeight w:val="285"/>
              </w:trPr>
              <w:tc>
                <w:tcPr>
                  <w:tcW w:w="3150" w:type="dxa"/>
                  <w:tcBorders>
                    <w:top w:val="nil"/>
                    <w:left w:val="nil"/>
                    <w:bottom w:val="nil"/>
                    <w:right w:val="nil"/>
                  </w:tcBorders>
                  <w:shd w:val="clear" w:color="auto" w:fill="auto"/>
                  <w:vAlign w:val="center"/>
                  <w:hideMark/>
                </w:tcPr>
                <w:p w14:paraId="5498ECED" w14:textId="1A0586C0"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001701EE" w:rsidRPr="00D0708E">
                    <w:rPr>
                      <w:rFonts w:ascii="Arial" w:eastAsia="Times New Roman" w:hAnsi="Arial" w:cs="Arial"/>
                      <w:lang w:val="es-CL" w:eastAsia="da-DK"/>
                    </w:rPr>
                    <w:t>​ Nefrología</w:t>
                  </w:r>
                </w:p>
              </w:tc>
            </w:tr>
            <w:tr w:rsidR="00AF6426" w:rsidRPr="00D0708E" w14:paraId="4746E413" w14:textId="77777777" w:rsidTr="00EA1967">
              <w:trPr>
                <w:trHeight w:val="285"/>
              </w:trPr>
              <w:tc>
                <w:tcPr>
                  <w:tcW w:w="3150" w:type="dxa"/>
                  <w:tcBorders>
                    <w:top w:val="nil"/>
                    <w:left w:val="nil"/>
                    <w:bottom w:val="nil"/>
                    <w:right w:val="nil"/>
                  </w:tcBorders>
                  <w:shd w:val="clear" w:color="auto" w:fill="auto"/>
                  <w:vAlign w:val="center"/>
                  <w:hideMark/>
                </w:tcPr>
                <w:p w14:paraId="0F4E3B55" w14:textId="220D6746"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1701EE" w:rsidRPr="00D0708E">
                    <w:rPr>
                      <w:rFonts w:ascii="Arial" w:eastAsia="Times New Roman" w:hAnsi="Arial" w:cs="Arial"/>
                      <w:lang w:val="es-CL" w:eastAsia="da-DK"/>
                    </w:rPr>
                    <w:t>Neurología</w:t>
                  </w:r>
                  <w:r w:rsidRPr="00D0708E">
                    <w:rPr>
                      <w:rFonts w:ascii="Arial" w:eastAsia="Times New Roman" w:hAnsi="Arial" w:cs="Arial"/>
                      <w:lang w:val="es-CL" w:eastAsia="da-DK"/>
                    </w:rPr>
                    <w:t> </w:t>
                  </w:r>
                </w:p>
              </w:tc>
            </w:tr>
            <w:tr w:rsidR="00AF6426" w:rsidRPr="00D0708E" w14:paraId="2E992970" w14:textId="77777777" w:rsidTr="00EA1967">
              <w:trPr>
                <w:trHeight w:val="285"/>
              </w:trPr>
              <w:tc>
                <w:tcPr>
                  <w:tcW w:w="3150" w:type="dxa"/>
                  <w:tcBorders>
                    <w:top w:val="nil"/>
                    <w:left w:val="nil"/>
                    <w:bottom w:val="nil"/>
                    <w:right w:val="nil"/>
                  </w:tcBorders>
                  <w:shd w:val="clear" w:color="auto" w:fill="auto"/>
                  <w:vAlign w:val="center"/>
                  <w:hideMark/>
                </w:tcPr>
                <w:p w14:paraId="05A88F96" w14:textId="7D1B531E"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1701EE" w:rsidRPr="00D0708E">
                    <w:rPr>
                      <w:rFonts w:ascii="Arial" w:eastAsia="Times New Roman" w:hAnsi="Arial" w:cs="Arial"/>
                      <w:lang w:val="es-CL" w:eastAsia="da-DK"/>
                    </w:rPr>
                    <w:t>Neurocirugía</w:t>
                  </w:r>
                  <w:r w:rsidRPr="00D0708E">
                    <w:rPr>
                      <w:rFonts w:ascii="Arial" w:eastAsia="Times New Roman" w:hAnsi="Arial" w:cs="Arial"/>
                      <w:lang w:val="es-CL" w:eastAsia="da-DK"/>
                    </w:rPr>
                    <w:t> </w:t>
                  </w:r>
                </w:p>
              </w:tc>
            </w:tr>
            <w:tr w:rsidR="00AF6426" w:rsidRPr="00D0708E" w14:paraId="1783453E" w14:textId="77777777" w:rsidTr="00C405BC">
              <w:trPr>
                <w:trHeight w:val="135"/>
              </w:trPr>
              <w:tc>
                <w:tcPr>
                  <w:tcW w:w="3150" w:type="dxa"/>
                  <w:tcBorders>
                    <w:top w:val="nil"/>
                    <w:left w:val="nil"/>
                    <w:bottom w:val="nil"/>
                    <w:right w:val="nil"/>
                  </w:tcBorders>
                  <w:shd w:val="clear" w:color="auto" w:fill="auto"/>
                  <w:vAlign w:val="center"/>
                  <w:hideMark/>
                </w:tcPr>
                <w:p w14:paraId="44D76D27" w14:textId="1532BC15"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2A3A5B" w:rsidRPr="00D0708E">
                    <w:rPr>
                      <w:rFonts w:ascii="Arial" w:eastAsia="Times New Roman" w:hAnsi="Arial" w:cs="Arial"/>
                      <w:lang w:val="es-CL" w:eastAsia="da-DK"/>
                    </w:rPr>
                    <w:t>Obstétrico</w:t>
                  </w:r>
                  <w:r w:rsidR="00C405BC" w:rsidRPr="00D0708E">
                    <w:rPr>
                      <w:rFonts w:ascii="Arial" w:eastAsia="Times New Roman" w:hAnsi="Arial" w:cs="Arial"/>
                      <w:lang w:val="es-CL" w:eastAsia="da-DK"/>
                    </w:rPr>
                    <w:t xml:space="preserve"> y </w:t>
                  </w:r>
                  <w:r w:rsidR="00807BFC">
                    <w:rPr>
                      <w:rFonts w:ascii="Arial" w:eastAsia="Times New Roman" w:hAnsi="Arial" w:cs="Arial"/>
                      <w:lang w:val="es-CL" w:eastAsia="da-DK"/>
                    </w:rPr>
                    <w:t>Ginecólogo</w:t>
                  </w:r>
                </w:p>
              </w:tc>
            </w:tr>
            <w:tr w:rsidR="00AF6426" w:rsidRPr="00D0708E" w14:paraId="0F9B11DE" w14:textId="77777777" w:rsidTr="00EA1967">
              <w:trPr>
                <w:trHeight w:val="285"/>
              </w:trPr>
              <w:tc>
                <w:tcPr>
                  <w:tcW w:w="3150" w:type="dxa"/>
                  <w:tcBorders>
                    <w:top w:val="nil"/>
                    <w:left w:val="nil"/>
                    <w:bottom w:val="nil"/>
                    <w:right w:val="nil"/>
                  </w:tcBorders>
                  <w:shd w:val="clear" w:color="auto" w:fill="auto"/>
                  <w:vAlign w:val="bottom"/>
                  <w:hideMark/>
                </w:tcPr>
                <w:p w14:paraId="2204075C" w14:textId="5ADA8208"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2A3A5B" w:rsidRPr="00D0708E">
                    <w:rPr>
                      <w:rFonts w:ascii="Arial" w:eastAsia="Times New Roman" w:hAnsi="Arial" w:cs="Arial"/>
                      <w:lang w:val="es-CL" w:eastAsia="da-DK"/>
                    </w:rPr>
                    <w:t>Oncología</w:t>
                  </w:r>
                  <w:r w:rsidRPr="00D0708E">
                    <w:rPr>
                      <w:rFonts w:ascii="Arial" w:eastAsia="Times New Roman" w:hAnsi="Arial" w:cs="Arial"/>
                      <w:lang w:val="es-CL" w:eastAsia="da-DK"/>
                    </w:rPr>
                    <w:t> </w:t>
                  </w:r>
                </w:p>
              </w:tc>
            </w:tr>
            <w:tr w:rsidR="00AF6426" w:rsidRPr="00D0708E" w14:paraId="389191EB" w14:textId="77777777" w:rsidTr="00EA1967">
              <w:trPr>
                <w:trHeight w:val="285"/>
              </w:trPr>
              <w:tc>
                <w:tcPr>
                  <w:tcW w:w="3150" w:type="dxa"/>
                  <w:tcBorders>
                    <w:top w:val="nil"/>
                    <w:left w:val="nil"/>
                    <w:bottom w:val="nil"/>
                    <w:right w:val="nil"/>
                  </w:tcBorders>
                  <w:shd w:val="clear" w:color="auto" w:fill="auto"/>
                  <w:vAlign w:val="center"/>
                  <w:hideMark/>
                </w:tcPr>
                <w:p w14:paraId="4B092307" w14:textId="557649CE"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816B49" w:rsidRPr="00D0708E">
                    <w:rPr>
                      <w:rFonts w:ascii="Arial" w:eastAsia="Times New Roman" w:hAnsi="Arial" w:cs="Arial"/>
                      <w:lang w:val="es-CL" w:eastAsia="da-DK"/>
                    </w:rPr>
                    <w:t>Oftalmología</w:t>
                  </w:r>
                  <w:r w:rsidRPr="00D0708E">
                    <w:rPr>
                      <w:rFonts w:ascii="Arial" w:eastAsia="Times New Roman" w:hAnsi="Arial" w:cs="Arial"/>
                      <w:lang w:val="es-CL" w:eastAsia="da-DK"/>
                    </w:rPr>
                    <w:t> </w:t>
                  </w:r>
                </w:p>
              </w:tc>
            </w:tr>
            <w:tr w:rsidR="00AF6426" w:rsidRPr="00D0708E" w14:paraId="2F632F8D" w14:textId="77777777" w:rsidTr="00EA1967">
              <w:trPr>
                <w:trHeight w:val="285"/>
              </w:trPr>
              <w:tc>
                <w:tcPr>
                  <w:tcW w:w="3150" w:type="dxa"/>
                  <w:tcBorders>
                    <w:top w:val="nil"/>
                    <w:left w:val="nil"/>
                    <w:bottom w:val="nil"/>
                    <w:right w:val="nil"/>
                  </w:tcBorders>
                  <w:shd w:val="clear" w:color="auto" w:fill="auto"/>
                  <w:vAlign w:val="center"/>
                  <w:hideMark/>
                </w:tcPr>
                <w:p w14:paraId="4397BE0F" w14:textId="4600C893"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00816B49" w:rsidRPr="00D0708E">
                    <w:rPr>
                      <w:rFonts w:ascii="Arial" w:eastAsia="Times New Roman" w:hAnsi="Arial" w:cs="Arial"/>
                      <w:lang w:val="es-CL" w:eastAsia="da-DK"/>
                    </w:rPr>
                    <w:t>​ Ortopedia</w:t>
                  </w:r>
                </w:p>
              </w:tc>
            </w:tr>
            <w:tr w:rsidR="00AF6426" w:rsidRPr="00D0708E" w14:paraId="7CA7823F" w14:textId="77777777" w:rsidTr="00EA1967">
              <w:trPr>
                <w:trHeight w:val="285"/>
              </w:trPr>
              <w:tc>
                <w:tcPr>
                  <w:tcW w:w="3150" w:type="dxa"/>
                  <w:tcBorders>
                    <w:top w:val="nil"/>
                    <w:left w:val="nil"/>
                    <w:bottom w:val="nil"/>
                    <w:right w:val="nil"/>
                  </w:tcBorders>
                  <w:shd w:val="clear" w:color="auto" w:fill="auto"/>
                  <w:vAlign w:val="center"/>
                  <w:hideMark/>
                </w:tcPr>
                <w:p w14:paraId="0B23EF7F" w14:textId="507E2958"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00816B49" w:rsidRPr="00D0708E">
                    <w:rPr>
                      <w:rFonts w:ascii="Arial" w:eastAsia="Times New Roman" w:hAnsi="Arial" w:cs="Arial"/>
                      <w:lang w:val="es-CL" w:eastAsia="da-DK"/>
                    </w:rPr>
                    <w:t>​ Otorrino</w:t>
                  </w:r>
                  <w:r w:rsidRPr="00D0708E">
                    <w:rPr>
                      <w:rFonts w:ascii="Arial" w:eastAsia="Times New Roman" w:hAnsi="Arial" w:cs="Arial"/>
                      <w:lang w:val="es-CL" w:eastAsia="da-DK"/>
                    </w:rPr>
                    <w:t> </w:t>
                  </w:r>
                </w:p>
              </w:tc>
            </w:tr>
            <w:tr w:rsidR="00AF6426" w:rsidRPr="00D0708E" w14:paraId="4E6E2F42" w14:textId="77777777" w:rsidTr="00EA1967">
              <w:trPr>
                <w:trHeight w:val="285"/>
              </w:trPr>
              <w:tc>
                <w:tcPr>
                  <w:tcW w:w="3150" w:type="dxa"/>
                  <w:tcBorders>
                    <w:top w:val="nil"/>
                    <w:left w:val="nil"/>
                    <w:bottom w:val="nil"/>
                    <w:right w:val="nil"/>
                  </w:tcBorders>
                  <w:shd w:val="clear" w:color="auto" w:fill="auto"/>
                  <w:vAlign w:val="center"/>
                  <w:hideMark/>
                </w:tcPr>
                <w:p w14:paraId="413CA40C" w14:textId="271B8679"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8D189B" w:rsidRPr="00D0708E">
                    <w:rPr>
                      <w:rFonts w:ascii="Arial" w:eastAsia="Times New Roman" w:hAnsi="Arial" w:cs="Arial"/>
                      <w:lang w:val="es-CL" w:eastAsia="da-DK"/>
                    </w:rPr>
                    <w:t>Cuidado Paliativo</w:t>
                  </w:r>
                </w:p>
              </w:tc>
            </w:tr>
            <w:tr w:rsidR="00AF6426" w:rsidRPr="00D0708E" w14:paraId="523C81E1" w14:textId="77777777" w:rsidTr="00EA1967">
              <w:trPr>
                <w:trHeight w:val="285"/>
              </w:trPr>
              <w:tc>
                <w:tcPr>
                  <w:tcW w:w="3150" w:type="dxa"/>
                  <w:tcBorders>
                    <w:top w:val="nil"/>
                    <w:left w:val="nil"/>
                    <w:bottom w:val="nil"/>
                    <w:right w:val="nil"/>
                  </w:tcBorders>
                  <w:shd w:val="clear" w:color="auto" w:fill="auto"/>
                  <w:vAlign w:val="center"/>
                  <w:hideMark/>
                </w:tcPr>
                <w:p w14:paraId="7417DB14" w14:textId="43882BAA"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816B49" w:rsidRPr="00D0708E">
                    <w:rPr>
                      <w:rFonts w:ascii="Arial" w:eastAsia="Times New Roman" w:hAnsi="Arial" w:cs="Arial"/>
                      <w:lang w:val="es-CL" w:eastAsia="da-DK"/>
                    </w:rPr>
                    <w:t>Pediatría</w:t>
                  </w:r>
                </w:p>
              </w:tc>
            </w:tr>
            <w:tr w:rsidR="00AF6426" w:rsidRPr="00D0708E" w14:paraId="61E46355" w14:textId="77777777" w:rsidTr="00EA1967">
              <w:trPr>
                <w:trHeight w:val="285"/>
              </w:trPr>
              <w:tc>
                <w:tcPr>
                  <w:tcW w:w="3150" w:type="dxa"/>
                  <w:tcBorders>
                    <w:top w:val="nil"/>
                    <w:left w:val="nil"/>
                    <w:bottom w:val="nil"/>
                    <w:right w:val="nil"/>
                  </w:tcBorders>
                  <w:shd w:val="clear" w:color="auto" w:fill="auto"/>
                  <w:vAlign w:val="center"/>
                  <w:hideMark/>
                </w:tcPr>
                <w:p w14:paraId="764F7910" w14:textId="7B00B3DC"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proofErr w:type="spellStart"/>
                  <w:r w:rsidR="00816B49" w:rsidRPr="00D0708E">
                    <w:rPr>
                      <w:rFonts w:ascii="Arial" w:eastAsia="Times New Roman" w:hAnsi="Arial" w:cs="Arial"/>
                      <w:lang w:val="es-CL" w:eastAsia="da-DK"/>
                    </w:rPr>
                    <w:t>Farma</w:t>
                  </w:r>
                  <w:r w:rsidR="00FF1D39">
                    <w:rPr>
                      <w:rFonts w:ascii="Arial" w:eastAsia="Times New Roman" w:hAnsi="Arial" w:cs="Arial"/>
                      <w:lang w:val="es-CL" w:eastAsia="da-DK"/>
                    </w:rPr>
                    <w:t>cologista</w:t>
                  </w:r>
                  <w:proofErr w:type="spellEnd"/>
                </w:p>
              </w:tc>
            </w:tr>
            <w:tr w:rsidR="00AF6426" w:rsidRPr="00D0708E" w14:paraId="15DBA09F" w14:textId="77777777" w:rsidTr="00EA1967">
              <w:trPr>
                <w:trHeight w:val="285"/>
              </w:trPr>
              <w:tc>
                <w:tcPr>
                  <w:tcW w:w="3150" w:type="dxa"/>
                  <w:tcBorders>
                    <w:top w:val="nil"/>
                    <w:left w:val="nil"/>
                    <w:bottom w:val="nil"/>
                    <w:right w:val="nil"/>
                  </w:tcBorders>
                  <w:shd w:val="clear" w:color="auto" w:fill="auto"/>
                  <w:vAlign w:val="center"/>
                  <w:hideMark/>
                </w:tcPr>
                <w:p w14:paraId="11C38BEC" w14:textId="2E98921E"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0E73E4" w:rsidRPr="00D0708E">
                    <w:rPr>
                      <w:rFonts w:ascii="Arial" w:eastAsia="Times New Roman" w:hAnsi="Arial" w:cs="Arial"/>
                      <w:lang w:val="es-CL" w:eastAsia="da-DK"/>
                    </w:rPr>
                    <w:t>Fisiatra</w:t>
                  </w:r>
                </w:p>
              </w:tc>
            </w:tr>
            <w:tr w:rsidR="00AF6426" w:rsidRPr="00D0708E" w14:paraId="15373B55" w14:textId="77777777" w:rsidTr="00EA1967">
              <w:trPr>
                <w:trHeight w:val="285"/>
              </w:trPr>
              <w:tc>
                <w:tcPr>
                  <w:tcW w:w="3150" w:type="dxa"/>
                  <w:tcBorders>
                    <w:top w:val="nil"/>
                    <w:left w:val="nil"/>
                    <w:bottom w:val="nil"/>
                    <w:right w:val="nil"/>
                  </w:tcBorders>
                  <w:shd w:val="clear" w:color="auto" w:fill="auto"/>
                  <w:vAlign w:val="center"/>
                  <w:hideMark/>
                </w:tcPr>
                <w:p w14:paraId="25ADBCF8" w14:textId="2FC87D9F" w:rsidR="00AF6426" w:rsidRPr="00D0708E" w:rsidRDefault="001F2FBD"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x Broncopulmonar</w:t>
                  </w:r>
                </w:p>
              </w:tc>
            </w:tr>
            <w:tr w:rsidR="00AF6426" w:rsidRPr="00D0708E" w14:paraId="2CF30298" w14:textId="77777777" w:rsidTr="00EA1967">
              <w:trPr>
                <w:trHeight w:val="285"/>
              </w:trPr>
              <w:tc>
                <w:tcPr>
                  <w:tcW w:w="3150" w:type="dxa"/>
                  <w:tcBorders>
                    <w:top w:val="nil"/>
                    <w:left w:val="nil"/>
                    <w:bottom w:val="nil"/>
                    <w:right w:val="nil"/>
                  </w:tcBorders>
                  <w:shd w:val="clear" w:color="auto" w:fill="auto"/>
                  <w:vAlign w:val="center"/>
                  <w:hideMark/>
                </w:tcPr>
                <w:p w14:paraId="02EBD911" w14:textId="47FFBF0A"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1F2FBD" w:rsidRPr="00D0708E">
                    <w:rPr>
                      <w:rFonts w:ascii="Arial" w:eastAsia="Times New Roman" w:hAnsi="Arial" w:cs="Arial"/>
                      <w:lang w:val="es-CL" w:eastAsia="da-DK"/>
                    </w:rPr>
                    <w:t>Radiólogo</w:t>
                  </w:r>
                </w:p>
              </w:tc>
            </w:tr>
            <w:tr w:rsidR="00AF6426" w:rsidRPr="00D0708E" w14:paraId="723E7658" w14:textId="77777777" w:rsidTr="00EA1967">
              <w:trPr>
                <w:trHeight w:val="285"/>
              </w:trPr>
              <w:tc>
                <w:tcPr>
                  <w:tcW w:w="3150" w:type="dxa"/>
                  <w:tcBorders>
                    <w:top w:val="nil"/>
                    <w:left w:val="nil"/>
                    <w:bottom w:val="nil"/>
                    <w:right w:val="nil"/>
                  </w:tcBorders>
                  <w:shd w:val="clear" w:color="auto" w:fill="auto"/>
                  <w:vAlign w:val="center"/>
                  <w:hideMark/>
                </w:tcPr>
                <w:p w14:paraId="01B75B84" w14:textId="0CCFA932"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1F2FBD" w:rsidRPr="00D0708E">
                    <w:rPr>
                      <w:rFonts w:ascii="Arial" w:eastAsia="Times New Roman" w:hAnsi="Arial" w:cs="Arial"/>
                      <w:lang w:val="es-CL" w:eastAsia="da-DK"/>
                    </w:rPr>
                    <w:t>Traumatólogo</w:t>
                  </w:r>
                </w:p>
              </w:tc>
            </w:tr>
            <w:tr w:rsidR="00AF6426" w:rsidRPr="00D0708E" w14:paraId="317DAF9F" w14:textId="77777777" w:rsidTr="00EA1967">
              <w:trPr>
                <w:trHeight w:val="285"/>
              </w:trPr>
              <w:tc>
                <w:tcPr>
                  <w:tcW w:w="3150" w:type="dxa"/>
                  <w:tcBorders>
                    <w:top w:val="nil"/>
                    <w:left w:val="nil"/>
                    <w:bottom w:val="nil"/>
                    <w:right w:val="nil"/>
                  </w:tcBorders>
                  <w:shd w:val="clear" w:color="auto" w:fill="auto"/>
                  <w:vAlign w:val="center"/>
                  <w:hideMark/>
                </w:tcPr>
                <w:p w14:paraId="614F124B" w14:textId="5C818CC9"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1F2FBD" w:rsidRPr="00D0708E">
                    <w:rPr>
                      <w:rFonts w:ascii="Arial" w:eastAsia="Times New Roman" w:hAnsi="Arial" w:cs="Arial"/>
                      <w:lang w:val="es-CL" w:eastAsia="da-DK"/>
                    </w:rPr>
                    <w:t>Reumatólogo</w:t>
                  </w:r>
                  <w:r w:rsidRPr="00D0708E">
                    <w:rPr>
                      <w:rFonts w:ascii="Arial" w:eastAsia="Times New Roman" w:hAnsi="Arial" w:cs="Arial"/>
                      <w:lang w:val="es-CL" w:eastAsia="da-DK"/>
                    </w:rPr>
                    <w:t> </w:t>
                  </w:r>
                </w:p>
              </w:tc>
            </w:tr>
            <w:tr w:rsidR="00AF6426" w:rsidRPr="00D0708E" w14:paraId="202B83F0" w14:textId="77777777" w:rsidTr="00EA1967">
              <w:trPr>
                <w:trHeight w:val="285"/>
              </w:trPr>
              <w:tc>
                <w:tcPr>
                  <w:tcW w:w="3150" w:type="dxa"/>
                  <w:tcBorders>
                    <w:top w:val="nil"/>
                    <w:left w:val="nil"/>
                    <w:bottom w:val="nil"/>
                    <w:right w:val="nil"/>
                  </w:tcBorders>
                  <w:shd w:val="clear" w:color="auto" w:fill="auto"/>
                  <w:vAlign w:val="center"/>
                  <w:hideMark/>
                </w:tcPr>
                <w:p w14:paraId="3DC74193" w14:textId="7102D083"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645E49" w:rsidRPr="00D0708E">
                    <w:rPr>
                      <w:rFonts w:ascii="Arial" w:eastAsia="Times New Roman" w:hAnsi="Arial" w:cs="Arial"/>
                      <w:lang w:val="es-CL" w:eastAsia="da-DK"/>
                    </w:rPr>
                    <w:t>Cirujano</w:t>
                  </w:r>
                </w:p>
              </w:tc>
            </w:tr>
            <w:tr w:rsidR="00AF6426" w:rsidRPr="00D0708E" w14:paraId="5757E13E" w14:textId="77777777" w:rsidTr="00EA1967">
              <w:trPr>
                <w:trHeight w:val="285"/>
              </w:trPr>
              <w:tc>
                <w:tcPr>
                  <w:tcW w:w="3150" w:type="dxa"/>
                  <w:tcBorders>
                    <w:top w:val="nil"/>
                    <w:left w:val="nil"/>
                    <w:bottom w:val="nil"/>
                    <w:right w:val="nil"/>
                  </w:tcBorders>
                  <w:shd w:val="clear" w:color="auto" w:fill="auto"/>
                  <w:vAlign w:val="bottom"/>
                  <w:hideMark/>
                </w:tcPr>
                <w:p w14:paraId="4071585E" w14:textId="14061519"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645E49" w:rsidRPr="00D0708E">
                    <w:rPr>
                      <w:rFonts w:ascii="Arial" w:eastAsia="Times New Roman" w:hAnsi="Arial" w:cs="Arial"/>
                      <w:lang w:val="es-CL" w:eastAsia="da-DK"/>
                    </w:rPr>
                    <w:t>Cirujano vascular</w:t>
                  </w:r>
                  <w:r w:rsidRPr="00D0708E">
                    <w:rPr>
                      <w:rFonts w:ascii="Arial" w:eastAsia="Times New Roman" w:hAnsi="Arial" w:cs="Arial"/>
                      <w:lang w:val="es-CL" w:eastAsia="da-DK"/>
                    </w:rPr>
                    <w:t> </w:t>
                  </w:r>
                </w:p>
              </w:tc>
            </w:tr>
          </w:tbl>
          <w:p w14:paraId="0726BF54" w14:textId="77CF209C" w:rsidR="00AF6426" w:rsidRPr="00D0708E" w:rsidRDefault="00AF6426" w:rsidP="00AF6426">
            <w:pPr>
              <w:rPr>
                <w:rFonts w:ascii="Arial" w:hAnsi="Arial" w:cs="Arial"/>
                <w:lang w:val="es-CL"/>
              </w:rPr>
            </w:pPr>
          </w:p>
        </w:tc>
      </w:tr>
      <w:tr w:rsidR="00AF6426" w:rsidRPr="00D0708E" w14:paraId="7A2B622F" w14:textId="77777777" w:rsidTr="001E2F49">
        <w:tc>
          <w:tcPr>
            <w:tcW w:w="2689" w:type="dxa"/>
          </w:tcPr>
          <w:p w14:paraId="00510727" w14:textId="43745BC0" w:rsidR="00AF6426" w:rsidRPr="00D0708E" w:rsidRDefault="00645E49" w:rsidP="00AF6426">
            <w:pPr>
              <w:rPr>
                <w:rFonts w:ascii="Arial" w:hAnsi="Arial" w:cs="Arial"/>
                <w:lang w:val="es-CL"/>
              </w:rPr>
            </w:pPr>
            <w:r w:rsidRPr="00D0708E">
              <w:rPr>
                <w:rFonts w:ascii="Arial" w:hAnsi="Arial" w:cs="Arial"/>
                <w:lang w:val="es-CL"/>
              </w:rPr>
              <w:lastRenderedPageBreak/>
              <w:t>Especialidades de Enfermer</w:t>
            </w:r>
            <w:r w:rsidR="0028544E" w:rsidRPr="00D0708E">
              <w:rPr>
                <w:rFonts w:ascii="Arial" w:eastAsia="Times New Roman" w:hAnsi="Arial" w:cs="Arial"/>
                <w:lang w:val="es-CL" w:eastAsia="da-DK"/>
              </w:rPr>
              <w:t>í</w:t>
            </w:r>
            <w:r w:rsidRPr="00D0708E">
              <w:rPr>
                <w:rFonts w:ascii="Arial" w:hAnsi="Arial" w:cs="Arial"/>
                <w:lang w:val="es-CL"/>
              </w:rPr>
              <w:t>a</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AF6426" w:rsidRPr="00D0708E" w14:paraId="4ED1A312" w14:textId="77777777" w:rsidTr="00EA1967">
              <w:trPr>
                <w:trHeight w:val="285"/>
              </w:trPr>
              <w:tc>
                <w:tcPr>
                  <w:tcW w:w="4275" w:type="dxa"/>
                  <w:tcBorders>
                    <w:top w:val="nil"/>
                    <w:left w:val="nil"/>
                    <w:bottom w:val="nil"/>
                    <w:right w:val="nil"/>
                  </w:tcBorders>
                  <w:shd w:val="clear" w:color="auto" w:fill="auto"/>
                  <w:vAlign w:val="bottom"/>
                  <w:hideMark/>
                </w:tcPr>
                <w:p w14:paraId="5197FCFF" w14:textId="45177721"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645E49" w:rsidRPr="00D0708E">
                    <w:rPr>
                      <w:rFonts w:ascii="Arial" w:eastAsia="Times New Roman" w:hAnsi="Arial" w:cs="Arial"/>
                      <w:lang w:val="es-CL" w:eastAsia="da-DK"/>
                    </w:rPr>
                    <w:t>Cuidados de Enfermer</w:t>
                  </w:r>
                  <w:r w:rsidR="0028544E" w:rsidRPr="00D0708E">
                    <w:rPr>
                      <w:rFonts w:ascii="Arial" w:eastAsia="Times New Roman" w:hAnsi="Arial" w:cs="Arial"/>
                      <w:lang w:val="es-CL" w:eastAsia="da-DK"/>
                    </w:rPr>
                    <w:t>í</w:t>
                  </w:r>
                  <w:r w:rsidR="00645E49" w:rsidRPr="00D0708E">
                    <w:rPr>
                      <w:rFonts w:ascii="Arial" w:eastAsia="Times New Roman" w:hAnsi="Arial" w:cs="Arial"/>
                      <w:lang w:val="es-CL" w:eastAsia="da-DK"/>
                    </w:rPr>
                    <w:t>a Ambulatorio</w:t>
                  </w:r>
                </w:p>
              </w:tc>
            </w:tr>
            <w:tr w:rsidR="00AF6426" w:rsidRPr="00D0708E" w14:paraId="0228E10C" w14:textId="77777777" w:rsidTr="00EA1967">
              <w:trPr>
                <w:trHeight w:val="285"/>
              </w:trPr>
              <w:tc>
                <w:tcPr>
                  <w:tcW w:w="4275" w:type="dxa"/>
                  <w:tcBorders>
                    <w:top w:val="nil"/>
                    <w:left w:val="nil"/>
                    <w:bottom w:val="nil"/>
                    <w:right w:val="nil"/>
                  </w:tcBorders>
                  <w:shd w:val="clear" w:color="auto" w:fill="auto"/>
                  <w:vAlign w:val="bottom"/>
                  <w:hideMark/>
                </w:tcPr>
                <w:p w14:paraId="5B69BA9C" w14:textId="6E29DA69"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645E49" w:rsidRPr="00D0708E">
                    <w:rPr>
                      <w:rFonts w:ascii="Arial" w:eastAsia="Times New Roman" w:hAnsi="Arial" w:cs="Arial"/>
                      <w:lang w:val="es-CL" w:eastAsia="da-DK"/>
                    </w:rPr>
                    <w:t>Practica Avanzada en Enfermer</w:t>
                  </w:r>
                  <w:r w:rsidR="0028544E" w:rsidRPr="00D0708E">
                    <w:rPr>
                      <w:rFonts w:ascii="Arial" w:eastAsia="Times New Roman" w:hAnsi="Arial" w:cs="Arial"/>
                      <w:lang w:val="es-CL" w:eastAsia="da-DK"/>
                    </w:rPr>
                    <w:t>í</w:t>
                  </w:r>
                  <w:r w:rsidR="00645E49" w:rsidRPr="00D0708E">
                    <w:rPr>
                      <w:rFonts w:ascii="Arial" w:eastAsia="Times New Roman" w:hAnsi="Arial" w:cs="Arial"/>
                      <w:lang w:val="es-CL" w:eastAsia="da-DK"/>
                    </w:rPr>
                    <w:t>a</w:t>
                  </w:r>
                </w:p>
              </w:tc>
            </w:tr>
            <w:tr w:rsidR="00AF6426" w:rsidRPr="00D0708E" w14:paraId="52F42CC6" w14:textId="77777777" w:rsidTr="00EA1967">
              <w:trPr>
                <w:trHeight w:val="285"/>
              </w:trPr>
              <w:tc>
                <w:tcPr>
                  <w:tcW w:w="4275" w:type="dxa"/>
                  <w:tcBorders>
                    <w:top w:val="nil"/>
                    <w:left w:val="nil"/>
                    <w:bottom w:val="nil"/>
                    <w:right w:val="nil"/>
                  </w:tcBorders>
                  <w:shd w:val="clear" w:color="auto" w:fill="auto"/>
                  <w:vAlign w:val="bottom"/>
                  <w:hideMark/>
                </w:tcPr>
                <w:p w14:paraId="754E2BD3" w14:textId="0F16C0EA"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283090" w:rsidRPr="00D0708E">
                    <w:rPr>
                      <w:rFonts w:ascii="Arial" w:eastAsia="Times New Roman" w:hAnsi="Arial" w:cs="Arial"/>
                      <w:lang w:val="es-CL" w:eastAsia="da-DK"/>
                    </w:rPr>
                    <w:t xml:space="preserve">Enfermeria en </w:t>
                  </w:r>
                  <w:r w:rsidR="00F86507" w:rsidRPr="00D0708E">
                    <w:rPr>
                      <w:rFonts w:ascii="Arial" w:eastAsia="Times New Roman" w:hAnsi="Arial" w:cs="Arial"/>
                      <w:lang w:val="es-CL" w:eastAsia="da-DK"/>
                    </w:rPr>
                    <w:t>quemaduras</w:t>
                  </w:r>
                </w:p>
              </w:tc>
            </w:tr>
            <w:tr w:rsidR="00AF6426" w:rsidRPr="00D0708E" w14:paraId="0364F60E" w14:textId="77777777" w:rsidTr="00EA1967">
              <w:trPr>
                <w:trHeight w:val="285"/>
              </w:trPr>
              <w:tc>
                <w:tcPr>
                  <w:tcW w:w="4275" w:type="dxa"/>
                  <w:tcBorders>
                    <w:top w:val="nil"/>
                    <w:left w:val="nil"/>
                    <w:bottom w:val="nil"/>
                    <w:right w:val="nil"/>
                  </w:tcBorders>
                  <w:shd w:val="clear" w:color="auto" w:fill="auto"/>
                  <w:vAlign w:val="bottom"/>
                  <w:hideMark/>
                </w:tcPr>
                <w:p w14:paraId="7C6680B7" w14:textId="5B2075B7"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F86507" w:rsidRPr="00D0708E">
                    <w:rPr>
                      <w:rFonts w:ascii="Arial" w:eastAsia="Times New Roman" w:hAnsi="Arial" w:cs="Arial"/>
                      <w:lang w:val="es-CL" w:eastAsia="da-DK"/>
                    </w:rPr>
                    <w:t>Enfermer</w:t>
                  </w:r>
                  <w:r w:rsidR="0028544E" w:rsidRPr="00D0708E">
                    <w:rPr>
                      <w:rFonts w:ascii="Arial" w:eastAsia="Times New Roman" w:hAnsi="Arial" w:cs="Arial"/>
                      <w:lang w:val="es-CL" w:eastAsia="da-DK"/>
                    </w:rPr>
                    <w:t>í</w:t>
                  </w:r>
                  <w:r w:rsidR="00F86507" w:rsidRPr="00D0708E">
                    <w:rPr>
                      <w:rFonts w:ascii="Arial" w:eastAsia="Times New Roman" w:hAnsi="Arial" w:cs="Arial"/>
                      <w:lang w:val="es-CL" w:eastAsia="da-DK"/>
                    </w:rPr>
                    <w:t>a cardiaca</w:t>
                  </w:r>
                </w:p>
              </w:tc>
            </w:tr>
            <w:tr w:rsidR="00AF6426" w:rsidRPr="00D0708E" w14:paraId="5CC2499C" w14:textId="77777777" w:rsidTr="00EA1967">
              <w:trPr>
                <w:trHeight w:val="285"/>
              </w:trPr>
              <w:tc>
                <w:tcPr>
                  <w:tcW w:w="4275" w:type="dxa"/>
                  <w:tcBorders>
                    <w:top w:val="nil"/>
                    <w:left w:val="nil"/>
                    <w:bottom w:val="nil"/>
                    <w:right w:val="nil"/>
                  </w:tcBorders>
                  <w:shd w:val="clear" w:color="auto" w:fill="auto"/>
                  <w:vAlign w:val="bottom"/>
                  <w:hideMark/>
                </w:tcPr>
                <w:p w14:paraId="53401714" w14:textId="64F8273F"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F86507" w:rsidRPr="00D0708E">
                    <w:rPr>
                      <w:rFonts w:ascii="Arial" w:eastAsia="Times New Roman" w:hAnsi="Arial" w:cs="Arial"/>
                      <w:lang w:val="es-CL" w:eastAsia="da-DK"/>
                    </w:rPr>
                    <w:t>Enfermer</w:t>
                  </w:r>
                  <w:r w:rsidR="0028544E" w:rsidRPr="00D0708E">
                    <w:rPr>
                      <w:rFonts w:ascii="Arial" w:eastAsia="Times New Roman" w:hAnsi="Arial" w:cs="Arial"/>
                      <w:lang w:val="es-CL" w:eastAsia="da-DK"/>
                    </w:rPr>
                    <w:t>í</w:t>
                  </w:r>
                  <w:r w:rsidR="00F86507" w:rsidRPr="00D0708E">
                    <w:rPr>
                      <w:rFonts w:ascii="Arial" w:eastAsia="Times New Roman" w:hAnsi="Arial" w:cs="Arial"/>
                      <w:lang w:val="es-CL" w:eastAsia="da-DK"/>
                    </w:rPr>
                    <w:t xml:space="preserve">a </w:t>
                  </w:r>
                  <w:r w:rsidR="00DC616A" w:rsidRPr="00D0708E">
                    <w:rPr>
                      <w:rFonts w:ascii="Arial" w:eastAsia="Times New Roman" w:hAnsi="Arial" w:cs="Arial"/>
                      <w:lang w:val="es-CL" w:eastAsia="da-DK"/>
                    </w:rPr>
                    <w:t>en diabetes</w:t>
                  </w:r>
                </w:p>
              </w:tc>
            </w:tr>
            <w:tr w:rsidR="00AF6426" w:rsidRPr="00D0708E" w14:paraId="12DD1BB2" w14:textId="77777777" w:rsidTr="00EA1967">
              <w:trPr>
                <w:trHeight w:val="285"/>
              </w:trPr>
              <w:tc>
                <w:tcPr>
                  <w:tcW w:w="4275" w:type="dxa"/>
                  <w:tcBorders>
                    <w:top w:val="nil"/>
                    <w:left w:val="nil"/>
                    <w:bottom w:val="nil"/>
                    <w:right w:val="nil"/>
                  </w:tcBorders>
                  <w:shd w:val="clear" w:color="auto" w:fill="auto"/>
                  <w:vAlign w:val="bottom"/>
                  <w:hideMark/>
                </w:tcPr>
                <w:p w14:paraId="248EBC5E" w14:textId="03DC3283"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594B4F" w:rsidRPr="00D0708E">
                    <w:rPr>
                      <w:rFonts w:ascii="Arial" w:eastAsia="Times New Roman" w:hAnsi="Arial" w:cs="Arial"/>
                      <w:lang w:val="es-CL" w:eastAsia="da-DK"/>
                    </w:rPr>
                    <w:t xml:space="preserve">Manejo de casos </w:t>
                  </w:r>
                  <w:r w:rsidR="001F2FBD" w:rsidRPr="00D0708E">
                    <w:rPr>
                      <w:rFonts w:ascii="Arial" w:eastAsia="Times New Roman" w:hAnsi="Arial" w:cs="Arial"/>
                      <w:lang w:val="es-CL" w:eastAsia="da-DK"/>
                    </w:rPr>
                    <w:t>médicos</w:t>
                  </w:r>
                </w:p>
              </w:tc>
            </w:tr>
            <w:tr w:rsidR="00AF6426" w:rsidRPr="00D0708E" w14:paraId="050928A5" w14:textId="77777777" w:rsidTr="00EA1967">
              <w:trPr>
                <w:trHeight w:val="285"/>
              </w:trPr>
              <w:tc>
                <w:tcPr>
                  <w:tcW w:w="4275" w:type="dxa"/>
                  <w:tcBorders>
                    <w:top w:val="nil"/>
                    <w:left w:val="nil"/>
                    <w:bottom w:val="nil"/>
                    <w:right w:val="nil"/>
                  </w:tcBorders>
                  <w:shd w:val="clear" w:color="auto" w:fill="auto"/>
                  <w:vAlign w:val="bottom"/>
                  <w:hideMark/>
                </w:tcPr>
                <w:p w14:paraId="477C4252" w14:textId="5B0ECDA4"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594B4F" w:rsidRPr="00D0708E">
                    <w:rPr>
                      <w:rFonts w:ascii="Arial" w:eastAsia="Times New Roman" w:hAnsi="Arial" w:cs="Arial"/>
                      <w:lang w:val="es-CL" w:eastAsia="da-DK"/>
                    </w:rPr>
                    <w:t>Enfermer</w:t>
                  </w:r>
                  <w:r w:rsidR="0028544E" w:rsidRPr="00D0708E">
                    <w:rPr>
                      <w:rFonts w:ascii="Arial" w:eastAsia="Times New Roman" w:hAnsi="Arial" w:cs="Arial"/>
                      <w:lang w:val="es-CL" w:eastAsia="da-DK"/>
                    </w:rPr>
                    <w:t>í</w:t>
                  </w:r>
                  <w:r w:rsidR="00594B4F" w:rsidRPr="00D0708E">
                    <w:rPr>
                      <w:rFonts w:ascii="Arial" w:eastAsia="Times New Roman" w:hAnsi="Arial" w:cs="Arial"/>
                      <w:lang w:val="es-CL" w:eastAsia="da-DK"/>
                    </w:rPr>
                    <w:t>a Comunitaria</w:t>
                  </w:r>
                </w:p>
              </w:tc>
            </w:tr>
            <w:tr w:rsidR="00AF6426" w:rsidRPr="00D0708E" w14:paraId="176A7B37" w14:textId="77777777" w:rsidTr="00EA1967">
              <w:trPr>
                <w:trHeight w:val="285"/>
              </w:trPr>
              <w:tc>
                <w:tcPr>
                  <w:tcW w:w="4275" w:type="dxa"/>
                  <w:tcBorders>
                    <w:top w:val="nil"/>
                    <w:left w:val="nil"/>
                    <w:bottom w:val="nil"/>
                    <w:right w:val="nil"/>
                  </w:tcBorders>
                  <w:shd w:val="clear" w:color="auto" w:fill="auto"/>
                  <w:vAlign w:val="bottom"/>
                  <w:hideMark/>
                </w:tcPr>
                <w:p w14:paraId="4B690826" w14:textId="126125AA"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594B4F" w:rsidRPr="00D0708E">
                    <w:rPr>
                      <w:rFonts w:ascii="Arial" w:eastAsia="Times New Roman" w:hAnsi="Arial" w:cs="Arial"/>
                      <w:lang w:val="es-CL" w:eastAsia="da-DK"/>
                    </w:rPr>
                    <w:t>Enfermer</w:t>
                  </w:r>
                  <w:r w:rsidR="00600A0C" w:rsidRPr="00D0708E">
                    <w:rPr>
                      <w:rFonts w:ascii="Arial" w:eastAsia="Times New Roman" w:hAnsi="Arial" w:cs="Arial"/>
                      <w:lang w:val="es-CL" w:eastAsia="da-DK"/>
                    </w:rPr>
                    <w:t>í</w:t>
                  </w:r>
                  <w:r w:rsidR="00594B4F" w:rsidRPr="00D0708E">
                    <w:rPr>
                      <w:rFonts w:ascii="Arial" w:eastAsia="Times New Roman" w:hAnsi="Arial" w:cs="Arial"/>
                      <w:lang w:val="es-CL" w:eastAsia="da-DK"/>
                    </w:rPr>
                    <w:t>a en cuidados intensivos</w:t>
                  </w:r>
                </w:p>
              </w:tc>
            </w:tr>
            <w:tr w:rsidR="00AF6426" w:rsidRPr="00CE7F9F" w14:paraId="52ACF161" w14:textId="77777777" w:rsidTr="00EA1967">
              <w:trPr>
                <w:trHeight w:val="285"/>
              </w:trPr>
              <w:tc>
                <w:tcPr>
                  <w:tcW w:w="4275" w:type="dxa"/>
                  <w:tcBorders>
                    <w:top w:val="nil"/>
                    <w:left w:val="nil"/>
                    <w:bottom w:val="nil"/>
                    <w:right w:val="nil"/>
                  </w:tcBorders>
                  <w:shd w:val="clear" w:color="auto" w:fill="auto"/>
                  <w:vAlign w:val="bottom"/>
                  <w:hideMark/>
                </w:tcPr>
                <w:p w14:paraId="6B05A58D" w14:textId="7DD4829D" w:rsidR="00AF6426" w:rsidRPr="00D0708E" w:rsidRDefault="001F2FBD"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x Enfermer</w:t>
                  </w:r>
                  <w:r w:rsidR="00600A0C" w:rsidRPr="00D0708E">
                    <w:rPr>
                      <w:rFonts w:ascii="Arial" w:eastAsia="Times New Roman" w:hAnsi="Arial" w:cs="Arial"/>
                      <w:lang w:val="es-CL" w:eastAsia="da-DK"/>
                    </w:rPr>
                    <w:t>í</w:t>
                  </w:r>
                  <w:r w:rsidRPr="00D0708E">
                    <w:rPr>
                      <w:rFonts w:ascii="Arial" w:eastAsia="Times New Roman" w:hAnsi="Arial" w:cs="Arial"/>
                      <w:lang w:val="es-CL" w:eastAsia="da-DK"/>
                    </w:rPr>
                    <w:t>a</w:t>
                  </w:r>
                  <w:r w:rsidR="00FE3A54" w:rsidRPr="00D0708E">
                    <w:rPr>
                      <w:rFonts w:ascii="Arial" w:eastAsia="Times New Roman" w:hAnsi="Arial" w:cs="Arial"/>
                      <w:lang w:val="es-CL" w:eastAsia="da-DK"/>
                    </w:rPr>
                    <w:t xml:space="preserve"> de Urgencia/Emergencia</w:t>
                  </w:r>
                </w:p>
              </w:tc>
            </w:tr>
            <w:tr w:rsidR="00AF6426" w:rsidRPr="00D0708E" w14:paraId="6F5ED36A" w14:textId="77777777" w:rsidTr="00EA1967">
              <w:trPr>
                <w:trHeight w:val="285"/>
              </w:trPr>
              <w:tc>
                <w:tcPr>
                  <w:tcW w:w="4275" w:type="dxa"/>
                  <w:tcBorders>
                    <w:top w:val="nil"/>
                    <w:left w:val="nil"/>
                    <w:bottom w:val="nil"/>
                    <w:right w:val="nil"/>
                  </w:tcBorders>
                  <w:shd w:val="clear" w:color="auto" w:fill="auto"/>
                  <w:vAlign w:val="bottom"/>
                  <w:hideMark/>
                </w:tcPr>
                <w:p w14:paraId="4FB50A74" w14:textId="76FCEF07"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FE3A54" w:rsidRPr="00D0708E">
                    <w:rPr>
                      <w:rFonts w:ascii="Arial" w:eastAsia="Times New Roman" w:hAnsi="Arial" w:cs="Arial"/>
                      <w:lang w:val="es-CL" w:eastAsia="da-DK"/>
                    </w:rPr>
                    <w:t>Enfermer</w:t>
                  </w:r>
                  <w:r w:rsidR="00600A0C" w:rsidRPr="00D0708E">
                    <w:rPr>
                      <w:rFonts w:ascii="Arial" w:eastAsia="Times New Roman" w:hAnsi="Arial" w:cs="Arial"/>
                      <w:lang w:val="es-CL" w:eastAsia="da-DK"/>
                    </w:rPr>
                    <w:t>í</w:t>
                  </w:r>
                  <w:r w:rsidR="00FE3A54" w:rsidRPr="00D0708E">
                    <w:rPr>
                      <w:rFonts w:ascii="Arial" w:eastAsia="Times New Roman" w:hAnsi="Arial" w:cs="Arial"/>
                      <w:lang w:val="es-CL" w:eastAsia="da-DK"/>
                    </w:rPr>
                    <w:t xml:space="preserve">a en </w:t>
                  </w:r>
                  <w:r w:rsidR="001F2FBD" w:rsidRPr="00D0708E">
                    <w:rPr>
                      <w:rFonts w:ascii="Arial" w:eastAsia="Times New Roman" w:hAnsi="Arial" w:cs="Arial"/>
                      <w:lang w:val="es-CL" w:eastAsia="da-DK"/>
                    </w:rPr>
                    <w:t>gastroenterología</w:t>
                  </w:r>
                </w:p>
              </w:tc>
            </w:tr>
            <w:tr w:rsidR="00AF6426" w:rsidRPr="00D0708E" w14:paraId="19AFD371" w14:textId="77777777" w:rsidTr="00EA1967">
              <w:trPr>
                <w:trHeight w:val="285"/>
              </w:trPr>
              <w:tc>
                <w:tcPr>
                  <w:tcW w:w="4275" w:type="dxa"/>
                  <w:tcBorders>
                    <w:top w:val="nil"/>
                    <w:left w:val="nil"/>
                    <w:bottom w:val="nil"/>
                    <w:right w:val="nil"/>
                  </w:tcBorders>
                  <w:shd w:val="clear" w:color="auto" w:fill="auto"/>
                  <w:vAlign w:val="bottom"/>
                  <w:hideMark/>
                </w:tcPr>
                <w:p w14:paraId="23E16A18" w14:textId="0F5C07C5"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FE3A54" w:rsidRPr="00D0708E">
                    <w:rPr>
                      <w:rFonts w:ascii="Arial" w:eastAsia="Times New Roman" w:hAnsi="Arial" w:cs="Arial"/>
                      <w:lang w:val="es-CL" w:eastAsia="da-DK"/>
                    </w:rPr>
                    <w:t>Enfermer</w:t>
                  </w:r>
                  <w:r w:rsidR="00600A0C" w:rsidRPr="00D0708E">
                    <w:rPr>
                      <w:rFonts w:ascii="Arial" w:eastAsia="Times New Roman" w:hAnsi="Arial" w:cs="Arial"/>
                      <w:lang w:val="es-CL" w:eastAsia="da-DK"/>
                    </w:rPr>
                    <w:t>í</w:t>
                  </w:r>
                  <w:r w:rsidR="00FE3A54" w:rsidRPr="00D0708E">
                    <w:rPr>
                      <w:rFonts w:ascii="Arial" w:eastAsia="Times New Roman" w:hAnsi="Arial" w:cs="Arial"/>
                      <w:lang w:val="es-CL" w:eastAsia="da-DK"/>
                    </w:rPr>
                    <w:t xml:space="preserve">a </w:t>
                  </w:r>
                  <w:r w:rsidR="001F2FBD" w:rsidRPr="00D0708E">
                    <w:rPr>
                      <w:rFonts w:ascii="Arial" w:eastAsia="Times New Roman" w:hAnsi="Arial" w:cs="Arial"/>
                      <w:lang w:val="es-CL" w:eastAsia="da-DK"/>
                    </w:rPr>
                    <w:t>geriátrica</w:t>
                  </w:r>
                </w:p>
              </w:tc>
            </w:tr>
            <w:tr w:rsidR="00AF6426" w:rsidRPr="00D0708E" w14:paraId="44A7507A" w14:textId="77777777" w:rsidTr="00EA1967">
              <w:trPr>
                <w:trHeight w:val="285"/>
              </w:trPr>
              <w:tc>
                <w:tcPr>
                  <w:tcW w:w="4275" w:type="dxa"/>
                  <w:tcBorders>
                    <w:top w:val="nil"/>
                    <w:left w:val="nil"/>
                    <w:bottom w:val="nil"/>
                    <w:right w:val="nil"/>
                  </w:tcBorders>
                  <w:shd w:val="clear" w:color="auto" w:fill="auto"/>
                  <w:vAlign w:val="bottom"/>
                  <w:hideMark/>
                </w:tcPr>
                <w:p w14:paraId="094F5CC9" w14:textId="17A58E59"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A5653A" w:rsidRPr="00D0708E">
                    <w:rPr>
                      <w:rFonts w:ascii="Arial" w:eastAsia="Times New Roman" w:hAnsi="Arial" w:cs="Arial"/>
                      <w:lang w:val="es-CL" w:eastAsia="da-DK"/>
                    </w:rPr>
                    <w:t>Enfermer</w:t>
                  </w:r>
                  <w:r w:rsidR="00600A0C" w:rsidRPr="00D0708E">
                    <w:rPr>
                      <w:rFonts w:ascii="Arial" w:eastAsia="Times New Roman" w:hAnsi="Arial" w:cs="Arial"/>
                      <w:lang w:val="es-CL" w:eastAsia="da-DK"/>
                    </w:rPr>
                    <w:t>í</w:t>
                  </w:r>
                  <w:r w:rsidR="00A5653A" w:rsidRPr="00D0708E">
                    <w:rPr>
                      <w:rFonts w:ascii="Arial" w:eastAsia="Times New Roman" w:hAnsi="Arial" w:cs="Arial"/>
                      <w:lang w:val="es-CL" w:eastAsia="da-DK"/>
                    </w:rPr>
                    <w:t>a Domiciliaria</w:t>
                  </w:r>
                  <w:r w:rsidRPr="00D0708E">
                    <w:rPr>
                      <w:rFonts w:ascii="Arial" w:eastAsia="Times New Roman" w:hAnsi="Arial" w:cs="Arial"/>
                      <w:lang w:val="es-CL" w:eastAsia="da-DK"/>
                    </w:rPr>
                    <w:t> </w:t>
                  </w:r>
                </w:p>
              </w:tc>
            </w:tr>
            <w:tr w:rsidR="00AF6426" w:rsidRPr="00D0708E" w14:paraId="340CA759" w14:textId="77777777" w:rsidTr="00EA1967">
              <w:trPr>
                <w:trHeight w:val="285"/>
              </w:trPr>
              <w:tc>
                <w:tcPr>
                  <w:tcW w:w="4275" w:type="dxa"/>
                  <w:tcBorders>
                    <w:top w:val="nil"/>
                    <w:left w:val="nil"/>
                    <w:bottom w:val="nil"/>
                    <w:right w:val="nil"/>
                  </w:tcBorders>
                  <w:shd w:val="clear" w:color="auto" w:fill="auto"/>
                  <w:vAlign w:val="bottom"/>
                  <w:hideMark/>
                </w:tcPr>
                <w:p w14:paraId="61C740C5" w14:textId="520C54F7"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BE131B" w:rsidRPr="00D0708E">
                    <w:rPr>
                      <w:rFonts w:ascii="Arial" w:eastAsia="Times New Roman" w:hAnsi="Arial" w:cs="Arial"/>
                      <w:lang w:val="es-CL" w:eastAsia="da-DK"/>
                    </w:rPr>
                    <w:t>Enfermer</w:t>
                  </w:r>
                  <w:r w:rsidR="00600A0C" w:rsidRPr="00D0708E">
                    <w:rPr>
                      <w:rFonts w:ascii="Arial" w:eastAsia="Times New Roman" w:hAnsi="Arial" w:cs="Arial"/>
                      <w:lang w:val="es-CL" w:eastAsia="da-DK"/>
                    </w:rPr>
                    <w:t>í</w:t>
                  </w:r>
                  <w:r w:rsidR="00BE131B" w:rsidRPr="00D0708E">
                    <w:rPr>
                      <w:rFonts w:ascii="Arial" w:eastAsia="Times New Roman" w:hAnsi="Arial" w:cs="Arial"/>
                      <w:lang w:val="es-CL" w:eastAsia="da-DK"/>
                    </w:rPr>
                    <w:t xml:space="preserve">a en cuidados </w:t>
                  </w:r>
                  <w:r w:rsidR="006600BB" w:rsidRPr="00D0708E">
                    <w:rPr>
                      <w:rFonts w:ascii="Arial" w:eastAsia="Times New Roman" w:hAnsi="Arial" w:cs="Arial"/>
                      <w:lang w:val="es-CL" w:eastAsia="da-DK"/>
                    </w:rPr>
                    <w:t>paliativ</w:t>
                  </w:r>
                  <w:r w:rsidR="00BE131B" w:rsidRPr="00D0708E">
                    <w:rPr>
                      <w:rFonts w:ascii="Arial" w:eastAsia="Times New Roman" w:hAnsi="Arial" w:cs="Arial"/>
                      <w:lang w:val="es-CL" w:eastAsia="da-DK"/>
                    </w:rPr>
                    <w:t>os</w:t>
                  </w:r>
                  <w:r w:rsidR="006600BB" w:rsidRPr="00D0708E">
                    <w:rPr>
                      <w:rFonts w:ascii="Arial" w:eastAsia="Times New Roman" w:hAnsi="Arial" w:cs="Arial"/>
                      <w:lang w:val="es-CL" w:eastAsia="da-DK"/>
                    </w:rPr>
                    <w:t xml:space="preserve"> </w:t>
                  </w:r>
                </w:p>
              </w:tc>
            </w:tr>
            <w:tr w:rsidR="00AF6426" w:rsidRPr="00D0708E" w14:paraId="252D55F1" w14:textId="77777777" w:rsidTr="00EA1967">
              <w:trPr>
                <w:trHeight w:val="285"/>
              </w:trPr>
              <w:tc>
                <w:tcPr>
                  <w:tcW w:w="4275" w:type="dxa"/>
                  <w:tcBorders>
                    <w:top w:val="nil"/>
                    <w:left w:val="nil"/>
                    <w:bottom w:val="nil"/>
                    <w:right w:val="nil"/>
                  </w:tcBorders>
                  <w:shd w:val="clear" w:color="auto" w:fill="auto"/>
                  <w:vAlign w:val="bottom"/>
                  <w:hideMark/>
                </w:tcPr>
                <w:p w14:paraId="647CDCBE" w14:textId="2EC3FE9F"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BE131B" w:rsidRPr="00D0708E">
                    <w:rPr>
                      <w:rFonts w:ascii="Arial" w:eastAsia="Times New Roman" w:hAnsi="Arial" w:cs="Arial"/>
                      <w:lang w:val="es-CL" w:eastAsia="da-DK"/>
                    </w:rPr>
                    <w:t>Enfermer</w:t>
                  </w:r>
                  <w:r w:rsidR="00600A0C" w:rsidRPr="00D0708E">
                    <w:rPr>
                      <w:rFonts w:ascii="Arial" w:eastAsia="Times New Roman" w:hAnsi="Arial" w:cs="Arial"/>
                      <w:lang w:val="es-CL" w:eastAsia="da-DK"/>
                    </w:rPr>
                    <w:t>í</w:t>
                  </w:r>
                  <w:r w:rsidR="00BE131B" w:rsidRPr="00D0708E">
                    <w:rPr>
                      <w:rFonts w:ascii="Arial" w:eastAsia="Times New Roman" w:hAnsi="Arial" w:cs="Arial"/>
                      <w:lang w:val="es-CL" w:eastAsia="da-DK"/>
                    </w:rPr>
                    <w:t xml:space="preserve">a </w:t>
                  </w:r>
                  <w:r w:rsidR="000C2265" w:rsidRPr="00D0708E">
                    <w:rPr>
                      <w:rFonts w:ascii="Arial" w:eastAsia="Times New Roman" w:hAnsi="Arial" w:cs="Arial"/>
                      <w:lang w:val="es-CL" w:eastAsia="da-DK"/>
                    </w:rPr>
                    <w:t>Hiperbárica</w:t>
                  </w:r>
                </w:p>
              </w:tc>
            </w:tr>
            <w:tr w:rsidR="00AF6426" w:rsidRPr="00CE7F9F" w14:paraId="525E77B8" w14:textId="77777777" w:rsidTr="00EA1967">
              <w:trPr>
                <w:trHeight w:val="285"/>
              </w:trPr>
              <w:tc>
                <w:tcPr>
                  <w:tcW w:w="4275" w:type="dxa"/>
                  <w:tcBorders>
                    <w:top w:val="nil"/>
                    <w:left w:val="nil"/>
                    <w:bottom w:val="nil"/>
                    <w:right w:val="nil"/>
                  </w:tcBorders>
                  <w:shd w:val="clear" w:color="auto" w:fill="auto"/>
                  <w:vAlign w:val="bottom"/>
                  <w:hideMark/>
                </w:tcPr>
                <w:p w14:paraId="5746CE20" w14:textId="2699FAD8"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A92941" w:rsidRPr="00D0708E">
                    <w:rPr>
                      <w:rFonts w:ascii="Arial" w:eastAsia="Times New Roman" w:hAnsi="Arial" w:cs="Arial"/>
                      <w:lang w:val="es-CL" w:eastAsia="da-DK"/>
                    </w:rPr>
                    <w:t>Enfermer</w:t>
                  </w:r>
                  <w:r w:rsidR="00600A0C" w:rsidRPr="00D0708E">
                    <w:rPr>
                      <w:rFonts w:ascii="Arial" w:eastAsia="Times New Roman" w:hAnsi="Arial" w:cs="Arial"/>
                      <w:lang w:val="es-CL" w:eastAsia="da-DK"/>
                    </w:rPr>
                    <w:t>í</w:t>
                  </w:r>
                  <w:r w:rsidR="00A92941" w:rsidRPr="00D0708E">
                    <w:rPr>
                      <w:rFonts w:ascii="Arial" w:eastAsia="Times New Roman" w:hAnsi="Arial" w:cs="Arial"/>
                      <w:lang w:val="es-CL" w:eastAsia="da-DK"/>
                    </w:rPr>
                    <w:t xml:space="preserve">a </w:t>
                  </w:r>
                  <w:r w:rsidR="005558F1" w:rsidRPr="00D0708E">
                    <w:rPr>
                      <w:rFonts w:ascii="Arial" w:eastAsia="Times New Roman" w:hAnsi="Arial" w:cs="Arial"/>
                      <w:lang w:val="es-CL" w:eastAsia="da-DK"/>
                    </w:rPr>
                    <w:t xml:space="preserve">en alergias e </w:t>
                  </w:r>
                  <w:r w:rsidR="000C2265" w:rsidRPr="00D0708E">
                    <w:rPr>
                      <w:rFonts w:ascii="Arial" w:eastAsia="Times New Roman" w:hAnsi="Arial" w:cs="Arial"/>
                      <w:lang w:val="es-CL" w:eastAsia="da-DK"/>
                    </w:rPr>
                    <w:t>inmunología</w:t>
                  </w:r>
                  <w:r w:rsidRPr="00D0708E">
                    <w:rPr>
                      <w:rFonts w:ascii="Arial" w:eastAsia="Times New Roman" w:hAnsi="Arial" w:cs="Arial"/>
                      <w:lang w:val="es-CL" w:eastAsia="da-DK"/>
                    </w:rPr>
                    <w:t> </w:t>
                  </w:r>
                </w:p>
              </w:tc>
            </w:tr>
            <w:tr w:rsidR="00AF6426" w:rsidRPr="00D0708E" w14:paraId="2A32A9C7" w14:textId="77777777" w:rsidTr="00EA1967">
              <w:trPr>
                <w:trHeight w:val="285"/>
              </w:trPr>
              <w:tc>
                <w:tcPr>
                  <w:tcW w:w="4275" w:type="dxa"/>
                  <w:tcBorders>
                    <w:top w:val="nil"/>
                    <w:left w:val="nil"/>
                    <w:bottom w:val="nil"/>
                    <w:right w:val="nil"/>
                  </w:tcBorders>
                  <w:shd w:val="clear" w:color="auto" w:fill="auto"/>
                  <w:vAlign w:val="bottom"/>
                  <w:hideMark/>
                </w:tcPr>
                <w:p w14:paraId="0D239C5F" w14:textId="3845E74B"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5558F1" w:rsidRPr="00D0708E">
                    <w:rPr>
                      <w:rFonts w:ascii="Arial" w:eastAsia="Times New Roman" w:hAnsi="Arial" w:cs="Arial"/>
                      <w:lang w:val="es-CL" w:eastAsia="da-DK"/>
                    </w:rPr>
                    <w:t>Enfermer</w:t>
                  </w:r>
                  <w:r w:rsidR="00600A0C" w:rsidRPr="00D0708E">
                    <w:rPr>
                      <w:rFonts w:ascii="Arial" w:eastAsia="Times New Roman" w:hAnsi="Arial" w:cs="Arial"/>
                      <w:lang w:val="es-CL" w:eastAsia="da-DK"/>
                    </w:rPr>
                    <w:t>í</w:t>
                  </w:r>
                  <w:r w:rsidR="005558F1" w:rsidRPr="00D0708E">
                    <w:rPr>
                      <w:rFonts w:ascii="Arial" w:eastAsia="Times New Roman" w:hAnsi="Arial" w:cs="Arial"/>
                      <w:lang w:val="es-CL" w:eastAsia="da-DK"/>
                    </w:rPr>
                    <w:t>a en t</w:t>
                  </w:r>
                  <w:r w:rsidR="00DD1B76" w:rsidRPr="00D0708E">
                    <w:rPr>
                      <w:rFonts w:ascii="Arial" w:eastAsia="Times New Roman" w:hAnsi="Arial" w:cs="Arial"/>
                      <w:lang w:val="es-CL" w:eastAsia="da-DK"/>
                    </w:rPr>
                    <w:t>erapia endovenosa</w:t>
                  </w:r>
                </w:p>
              </w:tc>
            </w:tr>
            <w:tr w:rsidR="00AF6426" w:rsidRPr="00CE7F9F" w14:paraId="6A19EB66" w14:textId="77777777" w:rsidTr="00EA1967">
              <w:trPr>
                <w:trHeight w:val="285"/>
              </w:trPr>
              <w:tc>
                <w:tcPr>
                  <w:tcW w:w="4275" w:type="dxa"/>
                  <w:tcBorders>
                    <w:top w:val="nil"/>
                    <w:left w:val="nil"/>
                    <w:bottom w:val="nil"/>
                    <w:right w:val="nil"/>
                  </w:tcBorders>
                  <w:shd w:val="clear" w:color="auto" w:fill="auto"/>
                  <w:vAlign w:val="bottom"/>
                  <w:hideMark/>
                </w:tcPr>
                <w:p w14:paraId="74A7F2C8" w14:textId="0C859E9E" w:rsidR="00AF6426" w:rsidRPr="00D0708E" w:rsidRDefault="000C2265"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lastRenderedPageBreak/>
                    <w:t>x Enfermer</w:t>
                  </w:r>
                  <w:r w:rsidR="00600A0C" w:rsidRPr="00D0708E">
                    <w:rPr>
                      <w:rFonts w:ascii="Arial" w:eastAsia="Times New Roman" w:hAnsi="Arial" w:cs="Arial"/>
                      <w:lang w:val="es-CL" w:eastAsia="da-DK"/>
                    </w:rPr>
                    <w:t>í</w:t>
                  </w:r>
                  <w:r w:rsidRPr="00D0708E">
                    <w:rPr>
                      <w:rFonts w:ascii="Arial" w:eastAsia="Times New Roman" w:hAnsi="Arial" w:cs="Arial"/>
                      <w:lang w:val="es-CL" w:eastAsia="da-DK"/>
                    </w:rPr>
                    <w:t>a</w:t>
                  </w:r>
                  <w:r w:rsidR="00DD1B76" w:rsidRPr="00D0708E">
                    <w:rPr>
                      <w:rFonts w:ascii="Arial" w:eastAsia="Times New Roman" w:hAnsi="Arial" w:cs="Arial"/>
                      <w:lang w:val="es-CL" w:eastAsia="da-DK"/>
                    </w:rPr>
                    <w:t xml:space="preserve"> en el control de infecciones</w:t>
                  </w:r>
                </w:p>
              </w:tc>
            </w:tr>
            <w:tr w:rsidR="00AF6426" w:rsidRPr="00CE7F9F" w14:paraId="6A261F03" w14:textId="77777777" w:rsidTr="00EA1967">
              <w:trPr>
                <w:trHeight w:val="300"/>
              </w:trPr>
              <w:tc>
                <w:tcPr>
                  <w:tcW w:w="4275" w:type="dxa"/>
                  <w:tcBorders>
                    <w:top w:val="nil"/>
                    <w:left w:val="nil"/>
                    <w:bottom w:val="nil"/>
                    <w:right w:val="nil"/>
                  </w:tcBorders>
                  <w:shd w:val="clear" w:color="auto" w:fill="auto"/>
                  <w:vAlign w:val="bottom"/>
                  <w:hideMark/>
                </w:tcPr>
                <w:p w14:paraId="7F6894EC" w14:textId="2FA1397B" w:rsidR="00AF6426" w:rsidRPr="00D0708E" w:rsidRDefault="000C2265"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x Enferme</w:t>
                  </w:r>
                  <w:r w:rsidR="00600A0C">
                    <w:rPr>
                      <w:rFonts w:ascii="Arial" w:eastAsia="Times New Roman" w:hAnsi="Arial" w:cs="Arial"/>
                      <w:lang w:val="es-CL" w:eastAsia="da-DK"/>
                    </w:rPr>
                    <w:t>r</w:t>
                  </w:r>
                  <w:r w:rsidR="00600A0C" w:rsidRPr="00D0708E">
                    <w:rPr>
                      <w:rFonts w:ascii="Arial" w:eastAsia="Times New Roman" w:hAnsi="Arial" w:cs="Arial"/>
                      <w:lang w:val="es-CL" w:eastAsia="da-DK"/>
                    </w:rPr>
                    <w:t>í</w:t>
                  </w:r>
                  <w:r w:rsidRPr="00D0708E">
                    <w:rPr>
                      <w:rFonts w:ascii="Arial" w:eastAsia="Times New Roman" w:hAnsi="Arial" w:cs="Arial"/>
                      <w:lang w:val="es-CL" w:eastAsia="da-DK"/>
                    </w:rPr>
                    <w:t>a</w:t>
                  </w:r>
                  <w:r w:rsidR="009D50AA" w:rsidRPr="00D0708E">
                    <w:rPr>
                      <w:rFonts w:ascii="Arial" w:eastAsia="Times New Roman" w:hAnsi="Arial" w:cs="Arial"/>
                      <w:lang w:val="es-CL" w:eastAsia="da-DK"/>
                    </w:rPr>
                    <w:t xml:space="preserve"> </w:t>
                  </w:r>
                  <w:r w:rsidR="00D52D68" w:rsidRPr="00D0708E">
                    <w:rPr>
                      <w:rFonts w:ascii="Arial" w:eastAsia="Times New Roman" w:hAnsi="Arial" w:cs="Arial"/>
                      <w:lang w:val="es-CL" w:eastAsia="da-DK"/>
                    </w:rPr>
                    <w:t>en enfermedades infecciosas</w:t>
                  </w:r>
                </w:p>
              </w:tc>
            </w:tr>
            <w:tr w:rsidR="00AF6426" w:rsidRPr="00D0708E" w14:paraId="0A294094" w14:textId="77777777" w:rsidTr="00EA1967">
              <w:trPr>
                <w:trHeight w:val="285"/>
              </w:trPr>
              <w:tc>
                <w:tcPr>
                  <w:tcW w:w="4275" w:type="dxa"/>
                  <w:tcBorders>
                    <w:top w:val="nil"/>
                    <w:left w:val="nil"/>
                    <w:bottom w:val="nil"/>
                    <w:right w:val="nil"/>
                  </w:tcBorders>
                  <w:shd w:val="clear" w:color="auto" w:fill="auto"/>
                  <w:vAlign w:val="bottom"/>
                  <w:hideMark/>
                </w:tcPr>
                <w:p w14:paraId="5380AAE7" w14:textId="31FC2768"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000C2265" w:rsidRPr="00D0708E">
                    <w:rPr>
                      <w:rFonts w:ascii="Arial" w:eastAsia="Times New Roman" w:hAnsi="Arial" w:cs="Arial"/>
                      <w:lang w:val="es-CL" w:eastAsia="da-DK"/>
                    </w:rPr>
                    <w:t>​ Enfermer</w:t>
                  </w:r>
                  <w:r w:rsidR="00600A0C" w:rsidRPr="00D0708E">
                    <w:rPr>
                      <w:rFonts w:ascii="Arial" w:eastAsia="Times New Roman" w:hAnsi="Arial" w:cs="Arial"/>
                      <w:lang w:val="es-CL" w:eastAsia="da-DK"/>
                    </w:rPr>
                    <w:t>í</w:t>
                  </w:r>
                  <w:r w:rsidR="000C2265" w:rsidRPr="00D0708E">
                    <w:rPr>
                      <w:rFonts w:ascii="Arial" w:eastAsia="Times New Roman" w:hAnsi="Arial" w:cs="Arial"/>
                      <w:lang w:val="es-CL" w:eastAsia="da-DK"/>
                    </w:rPr>
                    <w:t>a</w:t>
                  </w:r>
                  <w:r w:rsidR="00D52D68" w:rsidRPr="00D0708E">
                    <w:rPr>
                      <w:rFonts w:ascii="Arial" w:eastAsia="Times New Roman" w:hAnsi="Arial" w:cs="Arial"/>
                      <w:lang w:val="es-CL" w:eastAsia="da-DK"/>
                    </w:rPr>
                    <w:t xml:space="preserve"> Materno Infantil</w:t>
                  </w:r>
                </w:p>
              </w:tc>
            </w:tr>
            <w:tr w:rsidR="00AF6426" w:rsidRPr="00D0708E" w14:paraId="549CC43E" w14:textId="77777777" w:rsidTr="00EA1967">
              <w:trPr>
                <w:trHeight w:val="285"/>
              </w:trPr>
              <w:tc>
                <w:tcPr>
                  <w:tcW w:w="4275" w:type="dxa"/>
                  <w:tcBorders>
                    <w:top w:val="nil"/>
                    <w:left w:val="nil"/>
                    <w:bottom w:val="nil"/>
                    <w:right w:val="nil"/>
                  </w:tcBorders>
                  <w:shd w:val="clear" w:color="auto" w:fill="auto"/>
                  <w:vAlign w:val="bottom"/>
                  <w:hideMark/>
                </w:tcPr>
                <w:p w14:paraId="6B9F2D61" w14:textId="5FEDDB6E"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000C2265" w:rsidRPr="00D0708E">
                    <w:rPr>
                      <w:rFonts w:ascii="Arial" w:eastAsia="Times New Roman" w:hAnsi="Arial" w:cs="Arial"/>
                      <w:lang w:val="es-CL" w:eastAsia="da-DK"/>
                    </w:rPr>
                    <w:t>​ Enfermer</w:t>
                  </w:r>
                  <w:r w:rsidR="00CD61E2" w:rsidRPr="00D0708E">
                    <w:rPr>
                      <w:rFonts w:ascii="Arial" w:eastAsia="Times New Roman" w:hAnsi="Arial" w:cs="Arial"/>
                      <w:lang w:val="es-CL" w:eastAsia="da-DK"/>
                    </w:rPr>
                    <w:t>í</w:t>
                  </w:r>
                  <w:r w:rsidR="000C2265" w:rsidRPr="00D0708E">
                    <w:rPr>
                      <w:rFonts w:ascii="Arial" w:eastAsia="Times New Roman" w:hAnsi="Arial" w:cs="Arial"/>
                      <w:lang w:val="es-CL" w:eastAsia="da-DK"/>
                    </w:rPr>
                    <w:t>a</w:t>
                  </w:r>
                  <w:r w:rsidR="00D52D68" w:rsidRPr="00D0708E">
                    <w:rPr>
                      <w:rFonts w:ascii="Arial" w:eastAsia="Times New Roman" w:hAnsi="Arial" w:cs="Arial"/>
                      <w:lang w:val="es-CL" w:eastAsia="da-DK"/>
                    </w:rPr>
                    <w:t xml:space="preserve"> Medico </w:t>
                  </w:r>
                  <w:r w:rsidR="000C2265" w:rsidRPr="00D0708E">
                    <w:rPr>
                      <w:rFonts w:ascii="Arial" w:eastAsia="Times New Roman" w:hAnsi="Arial" w:cs="Arial"/>
                      <w:lang w:val="es-CL" w:eastAsia="da-DK"/>
                    </w:rPr>
                    <w:t>Quirúrgica</w:t>
                  </w:r>
                </w:p>
              </w:tc>
            </w:tr>
            <w:tr w:rsidR="00AF6426" w:rsidRPr="00CE7F9F" w14:paraId="26A612A9" w14:textId="77777777" w:rsidTr="00EA1967">
              <w:trPr>
                <w:trHeight w:val="285"/>
              </w:trPr>
              <w:tc>
                <w:tcPr>
                  <w:tcW w:w="4275" w:type="dxa"/>
                  <w:tcBorders>
                    <w:top w:val="nil"/>
                    <w:left w:val="nil"/>
                    <w:bottom w:val="nil"/>
                    <w:right w:val="nil"/>
                  </w:tcBorders>
                  <w:shd w:val="clear" w:color="auto" w:fill="auto"/>
                  <w:vAlign w:val="bottom"/>
                  <w:hideMark/>
                </w:tcPr>
                <w:p w14:paraId="1D216ED8" w14:textId="794D59EB"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BD3F1D" w:rsidRPr="00D0708E">
                    <w:rPr>
                      <w:rFonts w:ascii="Arial" w:eastAsia="Times New Roman" w:hAnsi="Arial" w:cs="Arial"/>
                      <w:lang w:val="es-CL" w:eastAsia="da-DK"/>
                    </w:rPr>
                    <w:t>Enfermer</w:t>
                  </w:r>
                  <w:r w:rsidR="00CD61E2" w:rsidRPr="00D0708E">
                    <w:rPr>
                      <w:rFonts w:ascii="Arial" w:eastAsia="Times New Roman" w:hAnsi="Arial" w:cs="Arial"/>
                      <w:lang w:val="es-CL" w:eastAsia="da-DK"/>
                    </w:rPr>
                    <w:t>í</w:t>
                  </w:r>
                  <w:r w:rsidR="00BD3F1D" w:rsidRPr="00D0708E">
                    <w:rPr>
                      <w:rFonts w:ascii="Arial" w:eastAsia="Times New Roman" w:hAnsi="Arial" w:cs="Arial"/>
                      <w:lang w:val="es-CL" w:eastAsia="da-DK"/>
                    </w:rPr>
                    <w:t xml:space="preserve">a </w:t>
                  </w:r>
                  <w:r w:rsidR="00CE6C85" w:rsidRPr="00D0708E">
                    <w:rPr>
                      <w:rFonts w:ascii="Arial" w:eastAsia="Times New Roman" w:hAnsi="Arial" w:cs="Arial"/>
                      <w:lang w:val="es-CL" w:eastAsia="da-DK"/>
                    </w:rPr>
                    <w:t>Militar y Servicios uniformados.</w:t>
                  </w:r>
                  <w:r w:rsidRPr="00D0708E">
                    <w:rPr>
                      <w:rFonts w:ascii="Arial" w:eastAsia="Times New Roman" w:hAnsi="Arial" w:cs="Arial"/>
                      <w:lang w:val="es-CL" w:eastAsia="da-DK"/>
                    </w:rPr>
                    <w:t> </w:t>
                  </w:r>
                </w:p>
              </w:tc>
            </w:tr>
            <w:tr w:rsidR="00AF6426" w:rsidRPr="00D0708E" w14:paraId="02F19A40" w14:textId="77777777" w:rsidTr="00EA1967">
              <w:trPr>
                <w:trHeight w:val="285"/>
              </w:trPr>
              <w:tc>
                <w:tcPr>
                  <w:tcW w:w="4275" w:type="dxa"/>
                  <w:tcBorders>
                    <w:top w:val="nil"/>
                    <w:left w:val="nil"/>
                    <w:bottom w:val="nil"/>
                    <w:right w:val="nil"/>
                  </w:tcBorders>
                  <w:shd w:val="clear" w:color="auto" w:fill="auto"/>
                  <w:vAlign w:val="bottom"/>
                  <w:hideMark/>
                </w:tcPr>
                <w:p w14:paraId="4C26AE18" w14:textId="2E3721F6"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CE6C85" w:rsidRPr="00D0708E">
                    <w:rPr>
                      <w:rFonts w:ascii="Arial" w:eastAsia="Times New Roman" w:hAnsi="Arial" w:cs="Arial"/>
                      <w:lang w:val="es-CL" w:eastAsia="da-DK"/>
                    </w:rPr>
                    <w:t>Enfermer</w:t>
                  </w:r>
                  <w:r w:rsidR="00CD61E2" w:rsidRPr="00D0708E">
                    <w:rPr>
                      <w:rFonts w:ascii="Arial" w:eastAsia="Times New Roman" w:hAnsi="Arial" w:cs="Arial"/>
                      <w:lang w:val="es-CL" w:eastAsia="da-DK"/>
                    </w:rPr>
                    <w:t>í</w:t>
                  </w:r>
                  <w:r w:rsidR="00CE6C85" w:rsidRPr="00D0708E">
                    <w:rPr>
                      <w:rFonts w:ascii="Arial" w:eastAsia="Times New Roman" w:hAnsi="Arial" w:cs="Arial"/>
                      <w:lang w:val="es-CL" w:eastAsia="da-DK"/>
                    </w:rPr>
                    <w:t>a Neonatal</w:t>
                  </w:r>
                </w:p>
              </w:tc>
            </w:tr>
            <w:tr w:rsidR="00AF6426" w:rsidRPr="00D0708E" w14:paraId="562B7709" w14:textId="77777777" w:rsidTr="00EA1967">
              <w:trPr>
                <w:trHeight w:val="285"/>
              </w:trPr>
              <w:tc>
                <w:tcPr>
                  <w:tcW w:w="4275" w:type="dxa"/>
                  <w:tcBorders>
                    <w:top w:val="nil"/>
                    <w:left w:val="nil"/>
                    <w:bottom w:val="nil"/>
                    <w:right w:val="nil"/>
                  </w:tcBorders>
                  <w:shd w:val="clear" w:color="auto" w:fill="auto"/>
                  <w:vAlign w:val="bottom"/>
                  <w:hideMark/>
                </w:tcPr>
                <w:p w14:paraId="09B74053" w14:textId="7B6F965E"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CE6C85" w:rsidRPr="00D0708E">
                    <w:rPr>
                      <w:rFonts w:ascii="Arial" w:eastAsia="Times New Roman" w:hAnsi="Arial" w:cs="Arial"/>
                      <w:lang w:val="es-CL" w:eastAsia="da-DK"/>
                    </w:rPr>
                    <w:t>Enfermer</w:t>
                  </w:r>
                  <w:r w:rsidR="00CD61E2" w:rsidRPr="00D0708E">
                    <w:rPr>
                      <w:rFonts w:ascii="Arial" w:eastAsia="Times New Roman" w:hAnsi="Arial" w:cs="Arial"/>
                      <w:lang w:val="es-CL" w:eastAsia="da-DK"/>
                    </w:rPr>
                    <w:t>í</w:t>
                  </w:r>
                  <w:r w:rsidR="00CE6C85" w:rsidRPr="00D0708E">
                    <w:rPr>
                      <w:rFonts w:ascii="Arial" w:eastAsia="Times New Roman" w:hAnsi="Arial" w:cs="Arial"/>
                      <w:lang w:val="es-CL" w:eastAsia="da-DK"/>
                    </w:rPr>
                    <w:t xml:space="preserve">a </w:t>
                  </w:r>
                  <w:r w:rsidR="00B358AC" w:rsidRPr="00D0708E">
                    <w:rPr>
                      <w:rFonts w:ascii="Arial" w:eastAsia="Times New Roman" w:hAnsi="Arial" w:cs="Arial"/>
                      <w:lang w:val="es-CL" w:eastAsia="da-DK"/>
                    </w:rPr>
                    <w:t>Neuroquirúrgica</w:t>
                  </w:r>
                  <w:r w:rsidRPr="00D0708E">
                    <w:rPr>
                      <w:rFonts w:ascii="Arial" w:eastAsia="Times New Roman" w:hAnsi="Arial" w:cs="Arial"/>
                      <w:lang w:val="es-CL" w:eastAsia="da-DK"/>
                    </w:rPr>
                    <w:t> </w:t>
                  </w:r>
                </w:p>
              </w:tc>
            </w:tr>
            <w:tr w:rsidR="00AF6426" w:rsidRPr="00D0708E" w14:paraId="1541E141" w14:textId="77777777" w:rsidTr="00EA1967">
              <w:trPr>
                <w:trHeight w:val="285"/>
              </w:trPr>
              <w:tc>
                <w:tcPr>
                  <w:tcW w:w="4275" w:type="dxa"/>
                  <w:tcBorders>
                    <w:top w:val="nil"/>
                    <w:left w:val="nil"/>
                    <w:bottom w:val="nil"/>
                    <w:right w:val="nil"/>
                  </w:tcBorders>
                  <w:shd w:val="clear" w:color="auto" w:fill="auto"/>
                  <w:vAlign w:val="bottom"/>
                  <w:hideMark/>
                </w:tcPr>
                <w:p w14:paraId="5C827EA8" w14:textId="19F3C823"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8C1C44" w:rsidRPr="00D0708E">
                    <w:rPr>
                      <w:rFonts w:ascii="Arial" w:eastAsia="Times New Roman" w:hAnsi="Arial" w:cs="Arial"/>
                      <w:lang w:val="es-CL" w:eastAsia="da-DK"/>
                    </w:rPr>
                    <w:t>Enfermer</w:t>
                  </w:r>
                  <w:r w:rsidR="00571773" w:rsidRPr="00D0708E">
                    <w:rPr>
                      <w:rFonts w:ascii="Arial" w:eastAsia="Times New Roman" w:hAnsi="Arial" w:cs="Arial"/>
                      <w:lang w:val="es-CL" w:eastAsia="da-DK"/>
                    </w:rPr>
                    <w:t xml:space="preserve">a de </w:t>
                  </w:r>
                  <w:r w:rsidR="00B358AC" w:rsidRPr="00D0708E">
                    <w:rPr>
                      <w:rFonts w:ascii="Arial" w:eastAsia="Times New Roman" w:hAnsi="Arial" w:cs="Arial"/>
                      <w:lang w:val="es-CL" w:eastAsia="da-DK"/>
                    </w:rPr>
                    <w:t>Nefrología</w:t>
                  </w:r>
                </w:p>
              </w:tc>
            </w:tr>
            <w:tr w:rsidR="00AF6426" w:rsidRPr="00D0708E" w14:paraId="7AF08D39" w14:textId="77777777" w:rsidTr="00EA1967">
              <w:trPr>
                <w:trHeight w:val="285"/>
              </w:trPr>
              <w:tc>
                <w:tcPr>
                  <w:tcW w:w="4275" w:type="dxa"/>
                  <w:tcBorders>
                    <w:top w:val="nil"/>
                    <w:left w:val="nil"/>
                    <w:bottom w:val="nil"/>
                    <w:right w:val="nil"/>
                  </w:tcBorders>
                  <w:shd w:val="clear" w:color="auto" w:fill="auto"/>
                  <w:vAlign w:val="bottom"/>
                  <w:hideMark/>
                </w:tcPr>
                <w:p w14:paraId="1B6B3582" w14:textId="3851B251"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571773" w:rsidRPr="00D0708E">
                    <w:rPr>
                      <w:rFonts w:ascii="Arial" w:eastAsia="Times New Roman" w:hAnsi="Arial" w:cs="Arial"/>
                      <w:lang w:val="es-CL" w:eastAsia="da-DK"/>
                    </w:rPr>
                    <w:t>Enfermera partera</w:t>
                  </w:r>
                </w:p>
              </w:tc>
            </w:tr>
            <w:tr w:rsidR="00AF6426" w:rsidRPr="00D0708E" w14:paraId="72BF1E1F" w14:textId="77777777" w:rsidTr="00EA1967">
              <w:trPr>
                <w:trHeight w:val="285"/>
              </w:trPr>
              <w:tc>
                <w:tcPr>
                  <w:tcW w:w="4275" w:type="dxa"/>
                  <w:tcBorders>
                    <w:top w:val="nil"/>
                    <w:left w:val="nil"/>
                    <w:bottom w:val="nil"/>
                    <w:right w:val="nil"/>
                  </w:tcBorders>
                  <w:shd w:val="clear" w:color="auto" w:fill="auto"/>
                  <w:vAlign w:val="bottom"/>
                  <w:hideMark/>
                </w:tcPr>
                <w:p w14:paraId="7966AB1B" w14:textId="07C3CD46"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571773" w:rsidRPr="00D0708E">
                    <w:rPr>
                      <w:rFonts w:ascii="Arial" w:eastAsia="Times New Roman" w:hAnsi="Arial" w:cs="Arial"/>
                      <w:lang w:val="es-CL" w:eastAsia="da-DK"/>
                    </w:rPr>
                    <w:t>Enfermer</w:t>
                  </w:r>
                  <w:r w:rsidR="00CD61E2" w:rsidRPr="00D0708E">
                    <w:rPr>
                      <w:rFonts w:ascii="Arial" w:eastAsia="Times New Roman" w:hAnsi="Arial" w:cs="Arial"/>
                      <w:lang w:val="es-CL" w:eastAsia="da-DK"/>
                    </w:rPr>
                    <w:t>í</w:t>
                  </w:r>
                  <w:r w:rsidR="00571773" w:rsidRPr="00D0708E">
                    <w:rPr>
                      <w:rFonts w:ascii="Arial" w:eastAsia="Times New Roman" w:hAnsi="Arial" w:cs="Arial"/>
                      <w:lang w:val="es-CL" w:eastAsia="da-DK"/>
                    </w:rPr>
                    <w:t xml:space="preserve">a </w:t>
                  </w:r>
                  <w:r w:rsidR="00B358AC" w:rsidRPr="00D0708E">
                    <w:rPr>
                      <w:rFonts w:ascii="Arial" w:eastAsia="Times New Roman" w:hAnsi="Arial" w:cs="Arial"/>
                      <w:lang w:val="es-CL" w:eastAsia="da-DK"/>
                    </w:rPr>
                    <w:t>Obstétrica</w:t>
                  </w:r>
                  <w:r w:rsidRPr="00D0708E">
                    <w:rPr>
                      <w:rFonts w:ascii="Arial" w:eastAsia="Times New Roman" w:hAnsi="Arial" w:cs="Arial"/>
                      <w:lang w:val="es-CL" w:eastAsia="da-DK"/>
                    </w:rPr>
                    <w:t> </w:t>
                  </w:r>
                </w:p>
              </w:tc>
            </w:tr>
            <w:tr w:rsidR="00AF6426" w:rsidRPr="00D0708E" w14:paraId="1F9F43FC" w14:textId="77777777" w:rsidTr="00EA1967">
              <w:trPr>
                <w:trHeight w:val="285"/>
              </w:trPr>
              <w:tc>
                <w:tcPr>
                  <w:tcW w:w="4275" w:type="dxa"/>
                  <w:tcBorders>
                    <w:top w:val="nil"/>
                    <w:left w:val="nil"/>
                    <w:bottom w:val="nil"/>
                    <w:right w:val="nil"/>
                  </w:tcBorders>
                  <w:shd w:val="clear" w:color="auto" w:fill="auto"/>
                  <w:vAlign w:val="bottom"/>
                  <w:hideMark/>
                </w:tcPr>
                <w:p w14:paraId="28F37A15" w14:textId="488A0C69"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571773" w:rsidRPr="00D0708E">
                    <w:rPr>
                      <w:rFonts w:ascii="Arial" w:eastAsia="Times New Roman" w:hAnsi="Arial" w:cs="Arial"/>
                      <w:lang w:val="es-CL" w:eastAsia="da-DK"/>
                    </w:rPr>
                    <w:t>Enfermer</w:t>
                  </w:r>
                  <w:r w:rsidR="00CD61E2" w:rsidRPr="00D0708E">
                    <w:rPr>
                      <w:rFonts w:ascii="Arial" w:eastAsia="Times New Roman" w:hAnsi="Arial" w:cs="Arial"/>
                      <w:lang w:val="es-CL" w:eastAsia="da-DK"/>
                    </w:rPr>
                    <w:t>í</w:t>
                  </w:r>
                  <w:r w:rsidR="00571773" w:rsidRPr="00D0708E">
                    <w:rPr>
                      <w:rFonts w:ascii="Arial" w:eastAsia="Times New Roman" w:hAnsi="Arial" w:cs="Arial"/>
                      <w:lang w:val="es-CL" w:eastAsia="da-DK"/>
                    </w:rPr>
                    <w:t xml:space="preserve">a </w:t>
                  </w:r>
                  <w:r w:rsidR="00B358AC" w:rsidRPr="00D0708E">
                    <w:rPr>
                      <w:rFonts w:ascii="Arial" w:eastAsia="Times New Roman" w:hAnsi="Arial" w:cs="Arial"/>
                      <w:lang w:val="es-CL" w:eastAsia="da-DK"/>
                    </w:rPr>
                    <w:t>Oncológica</w:t>
                  </w:r>
                </w:p>
              </w:tc>
            </w:tr>
            <w:tr w:rsidR="00AF6426" w:rsidRPr="00D0708E" w14:paraId="6016A7C6" w14:textId="77777777" w:rsidTr="00EA1967">
              <w:trPr>
                <w:trHeight w:val="285"/>
              </w:trPr>
              <w:tc>
                <w:tcPr>
                  <w:tcW w:w="4275" w:type="dxa"/>
                  <w:tcBorders>
                    <w:top w:val="nil"/>
                    <w:left w:val="nil"/>
                    <w:bottom w:val="nil"/>
                    <w:right w:val="nil"/>
                  </w:tcBorders>
                  <w:shd w:val="clear" w:color="auto" w:fill="auto"/>
                  <w:vAlign w:val="bottom"/>
                  <w:hideMark/>
                </w:tcPr>
                <w:p w14:paraId="3BFFD18B" w14:textId="73FE40C4"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571773" w:rsidRPr="00D0708E">
                    <w:rPr>
                      <w:rFonts w:ascii="Arial" w:eastAsia="Times New Roman" w:hAnsi="Arial" w:cs="Arial"/>
                      <w:lang w:val="es-CL" w:eastAsia="da-DK"/>
                    </w:rPr>
                    <w:t>Enfermer</w:t>
                  </w:r>
                  <w:r w:rsidR="00CD61E2" w:rsidRPr="00D0708E">
                    <w:rPr>
                      <w:rFonts w:ascii="Arial" w:eastAsia="Times New Roman" w:hAnsi="Arial" w:cs="Arial"/>
                      <w:lang w:val="es-CL" w:eastAsia="da-DK"/>
                    </w:rPr>
                    <w:t>í</w:t>
                  </w:r>
                  <w:r w:rsidR="00571773" w:rsidRPr="00D0708E">
                    <w:rPr>
                      <w:rFonts w:ascii="Arial" w:eastAsia="Times New Roman" w:hAnsi="Arial" w:cs="Arial"/>
                      <w:lang w:val="es-CL" w:eastAsia="da-DK"/>
                    </w:rPr>
                    <w:t xml:space="preserve">a </w:t>
                  </w:r>
                  <w:r w:rsidR="00B358AC" w:rsidRPr="00D0708E">
                    <w:rPr>
                      <w:rFonts w:ascii="Arial" w:eastAsia="Times New Roman" w:hAnsi="Arial" w:cs="Arial"/>
                      <w:lang w:val="es-CL" w:eastAsia="da-DK"/>
                    </w:rPr>
                    <w:t>Ortopédica</w:t>
                  </w:r>
                </w:p>
              </w:tc>
            </w:tr>
            <w:tr w:rsidR="00AF6426" w:rsidRPr="00D0708E" w14:paraId="0D15AB40" w14:textId="77777777" w:rsidTr="00EA1967">
              <w:trPr>
                <w:trHeight w:val="285"/>
              </w:trPr>
              <w:tc>
                <w:tcPr>
                  <w:tcW w:w="4275" w:type="dxa"/>
                  <w:tcBorders>
                    <w:top w:val="nil"/>
                    <w:left w:val="nil"/>
                    <w:bottom w:val="nil"/>
                    <w:right w:val="nil"/>
                  </w:tcBorders>
                  <w:shd w:val="clear" w:color="auto" w:fill="auto"/>
                  <w:vAlign w:val="bottom"/>
                  <w:hideMark/>
                </w:tcPr>
                <w:p w14:paraId="602F2E72" w14:textId="4A3302D1"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571773" w:rsidRPr="00D0708E">
                    <w:rPr>
                      <w:rFonts w:ascii="Arial" w:eastAsia="Times New Roman" w:hAnsi="Arial" w:cs="Arial"/>
                      <w:lang w:val="es-CL" w:eastAsia="da-DK"/>
                    </w:rPr>
                    <w:t>Enfermer</w:t>
                  </w:r>
                  <w:r w:rsidR="00CD61E2" w:rsidRPr="00D0708E">
                    <w:rPr>
                      <w:rFonts w:ascii="Arial" w:eastAsia="Times New Roman" w:hAnsi="Arial" w:cs="Arial"/>
                      <w:lang w:val="es-CL" w:eastAsia="da-DK"/>
                    </w:rPr>
                    <w:t>í</w:t>
                  </w:r>
                  <w:r w:rsidR="00571773" w:rsidRPr="00D0708E">
                    <w:rPr>
                      <w:rFonts w:ascii="Arial" w:eastAsia="Times New Roman" w:hAnsi="Arial" w:cs="Arial"/>
                      <w:lang w:val="es-CL" w:eastAsia="da-DK"/>
                    </w:rPr>
                    <w:t xml:space="preserve">a en </w:t>
                  </w:r>
                  <w:r w:rsidR="00B358AC" w:rsidRPr="00D0708E">
                    <w:rPr>
                      <w:rFonts w:ascii="Arial" w:eastAsia="Times New Roman" w:hAnsi="Arial" w:cs="Arial"/>
                      <w:lang w:val="es-CL" w:eastAsia="da-DK"/>
                    </w:rPr>
                    <w:t>Ostomía</w:t>
                  </w:r>
                </w:p>
              </w:tc>
            </w:tr>
            <w:tr w:rsidR="00AF6426" w:rsidRPr="00D0708E" w14:paraId="1D54612A" w14:textId="77777777" w:rsidTr="00EA1967">
              <w:trPr>
                <w:trHeight w:val="285"/>
              </w:trPr>
              <w:tc>
                <w:tcPr>
                  <w:tcW w:w="4275" w:type="dxa"/>
                  <w:tcBorders>
                    <w:top w:val="nil"/>
                    <w:left w:val="nil"/>
                    <w:bottom w:val="nil"/>
                    <w:right w:val="nil"/>
                  </w:tcBorders>
                  <w:shd w:val="clear" w:color="auto" w:fill="auto"/>
                  <w:vAlign w:val="bottom"/>
                  <w:hideMark/>
                </w:tcPr>
                <w:p w14:paraId="135775F1" w14:textId="5DE6ECCF"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571773" w:rsidRPr="00D0708E">
                    <w:rPr>
                      <w:rFonts w:ascii="Arial" w:eastAsia="Times New Roman" w:hAnsi="Arial" w:cs="Arial"/>
                      <w:lang w:val="es-CL" w:eastAsia="da-DK"/>
                    </w:rPr>
                    <w:t>Enfermer</w:t>
                  </w:r>
                  <w:r w:rsidR="00CD61E2" w:rsidRPr="00D0708E">
                    <w:rPr>
                      <w:rFonts w:ascii="Arial" w:eastAsia="Times New Roman" w:hAnsi="Arial" w:cs="Arial"/>
                      <w:lang w:val="es-CL" w:eastAsia="da-DK"/>
                    </w:rPr>
                    <w:t>í</w:t>
                  </w:r>
                  <w:r w:rsidR="00571773" w:rsidRPr="00D0708E">
                    <w:rPr>
                      <w:rFonts w:ascii="Arial" w:eastAsia="Times New Roman" w:hAnsi="Arial" w:cs="Arial"/>
                      <w:lang w:val="es-CL" w:eastAsia="da-DK"/>
                    </w:rPr>
                    <w:t xml:space="preserve">a </w:t>
                  </w:r>
                  <w:r w:rsidR="00B358AC" w:rsidRPr="00D0708E">
                    <w:rPr>
                      <w:rFonts w:ascii="Arial" w:eastAsia="Times New Roman" w:hAnsi="Arial" w:cs="Arial"/>
                      <w:lang w:val="es-CL" w:eastAsia="da-DK"/>
                    </w:rPr>
                    <w:t>Pediátrica</w:t>
                  </w:r>
                </w:p>
              </w:tc>
            </w:tr>
            <w:tr w:rsidR="00AF6426" w:rsidRPr="00D0708E" w14:paraId="7760AD48" w14:textId="77777777" w:rsidTr="00EA1967">
              <w:trPr>
                <w:trHeight w:val="285"/>
              </w:trPr>
              <w:tc>
                <w:tcPr>
                  <w:tcW w:w="4275" w:type="dxa"/>
                  <w:tcBorders>
                    <w:top w:val="nil"/>
                    <w:left w:val="nil"/>
                    <w:bottom w:val="nil"/>
                    <w:right w:val="nil"/>
                  </w:tcBorders>
                  <w:shd w:val="clear" w:color="auto" w:fill="auto"/>
                  <w:vAlign w:val="bottom"/>
                  <w:hideMark/>
                </w:tcPr>
                <w:p w14:paraId="49204E17" w14:textId="45564FDB"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571773" w:rsidRPr="00D0708E">
                    <w:rPr>
                      <w:rFonts w:ascii="Arial" w:eastAsia="Times New Roman" w:hAnsi="Arial" w:cs="Arial"/>
                      <w:lang w:val="es-CL" w:eastAsia="da-DK"/>
                    </w:rPr>
                    <w:t>Enfermer</w:t>
                  </w:r>
                  <w:r w:rsidR="00CD61E2" w:rsidRPr="00D0708E">
                    <w:rPr>
                      <w:rFonts w:ascii="Arial" w:eastAsia="Times New Roman" w:hAnsi="Arial" w:cs="Arial"/>
                      <w:lang w:val="es-CL" w:eastAsia="da-DK"/>
                    </w:rPr>
                    <w:t>í</w:t>
                  </w:r>
                  <w:r w:rsidR="00571773" w:rsidRPr="00D0708E">
                    <w:rPr>
                      <w:rFonts w:ascii="Arial" w:eastAsia="Times New Roman" w:hAnsi="Arial" w:cs="Arial"/>
                      <w:lang w:val="es-CL" w:eastAsia="da-DK"/>
                    </w:rPr>
                    <w:t xml:space="preserve">a </w:t>
                  </w:r>
                  <w:r w:rsidR="00B358AC" w:rsidRPr="00D0708E">
                    <w:rPr>
                      <w:rFonts w:ascii="Arial" w:eastAsia="Times New Roman" w:hAnsi="Arial" w:cs="Arial"/>
                      <w:lang w:val="es-CL" w:eastAsia="da-DK"/>
                    </w:rPr>
                    <w:t>Peri-anestesia</w:t>
                  </w:r>
                  <w:r w:rsidRPr="00D0708E">
                    <w:rPr>
                      <w:rFonts w:ascii="Arial" w:eastAsia="Times New Roman" w:hAnsi="Arial" w:cs="Arial"/>
                      <w:lang w:val="es-CL" w:eastAsia="da-DK"/>
                    </w:rPr>
                    <w:t> </w:t>
                  </w:r>
                </w:p>
              </w:tc>
            </w:tr>
            <w:tr w:rsidR="00AF6426" w:rsidRPr="00D0708E" w14:paraId="2676081A" w14:textId="77777777" w:rsidTr="00EA1967">
              <w:trPr>
                <w:trHeight w:val="285"/>
              </w:trPr>
              <w:tc>
                <w:tcPr>
                  <w:tcW w:w="4275" w:type="dxa"/>
                  <w:tcBorders>
                    <w:top w:val="nil"/>
                    <w:left w:val="nil"/>
                    <w:bottom w:val="nil"/>
                    <w:right w:val="nil"/>
                  </w:tcBorders>
                  <w:shd w:val="clear" w:color="auto" w:fill="auto"/>
                  <w:vAlign w:val="bottom"/>
                  <w:hideMark/>
                </w:tcPr>
                <w:p w14:paraId="52E496B2" w14:textId="2EBC4C5A"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B722BB" w:rsidRPr="00D0708E">
                    <w:rPr>
                      <w:rFonts w:ascii="Arial" w:eastAsia="Times New Roman" w:hAnsi="Arial" w:cs="Arial"/>
                      <w:lang w:val="es-CL" w:eastAsia="da-DK"/>
                    </w:rPr>
                    <w:t>Enfermer</w:t>
                  </w:r>
                  <w:r w:rsidR="00CD61E2" w:rsidRPr="00D0708E">
                    <w:rPr>
                      <w:rFonts w:ascii="Arial" w:eastAsia="Times New Roman" w:hAnsi="Arial" w:cs="Arial"/>
                      <w:lang w:val="es-CL" w:eastAsia="da-DK"/>
                    </w:rPr>
                    <w:t>í</w:t>
                  </w:r>
                  <w:r w:rsidR="00B722BB" w:rsidRPr="00D0708E">
                    <w:rPr>
                      <w:rFonts w:ascii="Arial" w:eastAsia="Times New Roman" w:hAnsi="Arial" w:cs="Arial"/>
                      <w:lang w:val="es-CL" w:eastAsia="da-DK"/>
                    </w:rPr>
                    <w:t>a Perioperatoria</w:t>
                  </w:r>
                </w:p>
              </w:tc>
            </w:tr>
            <w:tr w:rsidR="00AF6426" w:rsidRPr="00D0708E" w14:paraId="38442DE9" w14:textId="77777777" w:rsidTr="00EA1967">
              <w:trPr>
                <w:trHeight w:val="285"/>
              </w:trPr>
              <w:tc>
                <w:tcPr>
                  <w:tcW w:w="4275" w:type="dxa"/>
                  <w:tcBorders>
                    <w:top w:val="nil"/>
                    <w:left w:val="nil"/>
                    <w:bottom w:val="nil"/>
                    <w:right w:val="nil"/>
                  </w:tcBorders>
                  <w:shd w:val="clear" w:color="auto" w:fill="auto"/>
                  <w:vAlign w:val="bottom"/>
                  <w:hideMark/>
                </w:tcPr>
                <w:p w14:paraId="19219455" w14:textId="609C77FD"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B722BB" w:rsidRPr="00D0708E">
                    <w:rPr>
                      <w:rFonts w:ascii="Arial" w:eastAsia="Times New Roman" w:hAnsi="Arial" w:cs="Arial"/>
                      <w:lang w:val="es-CL" w:eastAsia="da-DK"/>
                    </w:rPr>
                    <w:t>Enfermer</w:t>
                  </w:r>
                  <w:r w:rsidR="00CD61E2" w:rsidRPr="00D0708E">
                    <w:rPr>
                      <w:rFonts w:ascii="Arial" w:eastAsia="Times New Roman" w:hAnsi="Arial" w:cs="Arial"/>
                      <w:lang w:val="es-CL" w:eastAsia="da-DK"/>
                    </w:rPr>
                    <w:t>í</w:t>
                  </w:r>
                  <w:r w:rsidR="00B722BB" w:rsidRPr="00D0708E">
                    <w:rPr>
                      <w:rFonts w:ascii="Arial" w:eastAsia="Times New Roman" w:hAnsi="Arial" w:cs="Arial"/>
                      <w:lang w:val="es-CL" w:eastAsia="da-DK"/>
                    </w:rPr>
                    <w:t xml:space="preserve">a </w:t>
                  </w:r>
                  <w:r w:rsidR="00B358AC" w:rsidRPr="00D0708E">
                    <w:rPr>
                      <w:rFonts w:ascii="Arial" w:eastAsia="Times New Roman" w:hAnsi="Arial" w:cs="Arial"/>
                      <w:lang w:val="es-CL" w:eastAsia="da-DK"/>
                    </w:rPr>
                    <w:t>Psiquiátrica</w:t>
                  </w:r>
                </w:p>
              </w:tc>
            </w:tr>
            <w:tr w:rsidR="00AF6426" w:rsidRPr="00D0708E" w14:paraId="294644BA" w14:textId="77777777" w:rsidTr="00EA1967">
              <w:trPr>
                <w:trHeight w:val="285"/>
              </w:trPr>
              <w:tc>
                <w:tcPr>
                  <w:tcW w:w="4275" w:type="dxa"/>
                  <w:tcBorders>
                    <w:top w:val="nil"/>
                    <w:left w:val="nil"/>
                    <w:bottom w:val="nil"/>
                    <w:right w:val="nil"/>
                  </w:tcBorders>
                  <w:shd w:val="clear" w:color="auto" w:fill="auto"/>
                  <w:vAlign w:val="bottom"/>
                  <w:hideMark/>
                </w:tcPr>
                <w:p w14:paraId="2AA223DB" w14:textId="28CA7443" w:rsidR="00AF6426" w:rsidRPr="00D0708E" w:rsidRDefault="00445747"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x</w:t>
                  </w:r>
                  <w:r w:rsidR="00AF6426" w:rsidRPr="00D0708E">
                    <w:rPr>
                      <w:rFonts w:ascii="Arial" w:eastAsia="Times New Roman" w:hAnsi="Arial" w:cs="Arial"/>
                      <w:lang w:val="es-CL" w:eastAsia="da-DK"/>
                    </w:rPr>
                    <w:t>  </w:t>
                  </w:r>
                  <w:r w:rsidR="00B722BB" w:rsidRPr="00D0708E">
                    <w:rPr>
                      <w:rFonts w:ascii="Arial" w:eastAsia="Times New Roman" w:hAnsi="Arial" w:cs="Arial"/>
                      <w:lang w:val="es-CL" w:eastAsia="da-DK"/>
                    </w:rPr>
                    <w:t xml:space="preserve"> Enfermer</w:t>
                  </w:r>
                  <w:r w:rsidR="00CD61E2" w:rsidRPr="00D0708E">
                    <w:rPr>
                      <w:rFonts w:ascii="Arial" w:eastAsia="Times New Roman" w:hAnsi="Arial" w:cs="Arial"/>
                      <w:lang w:val="es-CL" w:eastAsia="da-DK"/>
                    </w:rPr>
                    <w:t>í</w:t>
                  </w:r>
                  <w:r w:rsidR="0014265D" w:rsidRPr="00D0708E">
                    <w:rPr>
                      <w:rFonts w:ascii="Arial" w:eastAsia="Times New Roman" w:hAnsi="Arial" w:cs="Arial"/>
                      <w:lang w:val="es-CL" w:eastAsia="da-DK"/>
                    </w:rPr>
                    <w:t>a en Broncopulmonar</w:t>
                  </w:r>
                </w:p>
              </w:tc>
            </w:tr>
            <w:tr w:rsidR="00AF6426" w:rsidRPr="00D0708E" w14:paraId="07EB5043" w14:textId="77777777" w:rsidTr="00EA1967">
              <w:trPr>
                <w:trHeight w:val="285"/>
              </w:trPr>
              <w:tc>
                <w:tcPr>
                  <w:tcW w:w="4275" w:type="dxa"/>
                  <w:tcBorders>
                    <w:top w:val="nil"/>
                    <w:left w:val="nil"/>
                    <w:bottom w:val="nil"/>
                    <w:right w:val="nil"/>
                  </w:tcBorders>
                  <w:shd w:val="clear" w:color="auto" w:fill="auto"/>
                  <w:vAlign w:val="bottom"/>
                  <w:hideMark/>
                </w:tcPr>
                <w:p w14:paraId="07C767F1" w14:textId="43DEDEEF"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14265D" w:rsidRPr="00D0708E">
                    <w:rPr>
                      <w:rFonts w:ascii="Arial" w:eastAsia="Times New Roman" w:hAnsi="Arial" w:cs="Arial"/>
                      <w:lang w:val="es-CL" w:eastAsia="da-DK"/>
                    </w:rPr>
                    <w:t>Enfermer</w:t>
                  </w:r>
                  <w:r w:rsidR="00CD61E2" w:rsidRPr="00D0708E">
                    <w:rPr>
                      <w:rFonts w:ascii="Arial" w:eastAsia="Times New Roman" w:hAnsi="Arial" w:cs="Arial"/>
                      <w:lang w:val="es-CL" w:eastAsia="da-DK"/>
                    </w:rPr>
                    <w:t>í</w:t>
                  </w:r>
                  <w:r w:rsidR="0014265D" w:rsidRPr="00D0708E">
                    <w:rPr>
                      <w:rFonts w:ascii="Arial" w:eastAsia="Times New Roman" w:hAnsi="Arial" w:cs="Arial"/>
                      <w:lang w:val="es-CL" w:eastAsia="da-DK"/>
                    </w:rPr>
                    <w:t xml:space="preserve">a </w:t>
                  </w:r>
                  <w:r w:rsidR="00B358AC" w:rsidRPr="00D0708E">
                    <w:rPr>
                      <w:rFonts w:ascii="Arial" w:eastAsia="Times New Roman" w:hAnsi="Arial" w:cs="Arial"/>
                      <w:lang w:val="es-CL" w:eastAsia="da-DK"/>
                    </w:rPr>
                    <w:t>Radiológica</w:t>
                  </w:r>
                </w:p>
              </w:tc>
            </w:tr>
            <w:tr w:rsidR="00AF6426" w:rsidRPr="00D0708E" w14:paraId="735487D9" w14:textId="77777777" w:rsidTr="00EA1967">
              <w:trPr>
                <w:trHeight w:val="285"/>
              </w:trPr>
              <w:tc>
                <w:tcPr>
                  <w:tcW w:w="4275" w:type="dxa"/>
                  <w:tcBorders>
                    <w:top w:val="nil"/>
                    <w:left w:val="nil"/>
                    <w:bottom w:val="nil"/>
                    <w:right w:val="nil"/>
                  </w:tcBorders>
                  <w:shd w:val="clear" w:color="auto" w:fill="auto"/>
                  <w:vAlign w:val="bottom"/>
                  <w:hideMark/>
                </w:tcPr>
                <w:p w14:paraId="6972C74B" w14:textId="4DE21013"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14265D" w:rsidRPr="00D0708E">
                    <w:rPr>
                      <w:rFonts w:ascii="Arial" w:eastAsia="Times New Roman" w:hAnsi="Arial" w:cs="Arial"/>
                      <w:lang w:val="es-CL" w:eastAsia="da-DK"/>
                    </w:rPr>
                    <w:t>Enfermer</w:t>
                  </w:r>
                  <w:r w:rsidR="00CD61E2" w:rsidRPr="00D0708E">
                    <w:rPr>
                      <w:rFonts w:ascii="Arial" w:eastAsia="Times New Roman" w:hAnsi="Arial" w:cs="Arial"/>
                      <w:lang w:val="es-CL" w:eastAsia="da-DK"/>
                    </w:rPr>
                    <w:t>í</w:t>
                  </w:r>
                  <w:r w:rsidR="00CD61E2">
                    <w:rPr>
                      <w:rFonts w:ascii="Arial" w:eastAsia="Times New Roman" w:hAnsi="Arial" w:cs="Arial"/>
                      <w:lang w:val="es-CL" w:eastAsia="da-DK"/>
                    </w:rPr>
                    <w:t>a</w:t>
                  </w:r>
                  <w:r w:rsidR="0014265D" w:rsidRPr="00D0708E">
                    <w:rPr>
                      <w:rFonts w:ascii="Arial" w:eastAsia="Times New Roman" w:hAnsi="Arial" w:cs="Arial"/>
                      <w:lang w:val="es-CL" w:eastAsia="da-DK"/>
                    </w:rPr>
                    <w:t xml:space="preserve"> en </w:t>
                  </w:r>
                  <w:r w:rsidR="00FB1B7A" w:rsidRPr="00D0708E">
                    <w:rPr>
                      <w:rFonts w:ascii="Arial" w:eastAsia="Times New Roman" w:hAnsi="Arial" w:cs="Arial"/>
                      <w:lang w:val="es-CL" w:eastAsia="da-DK"/>
                    </w:rPr>
                    <w:t>Rehabilitación</w:t>
                  </w:r>
                </w:p>
              </w:tc>
            </w:tr>
            <w:tr w:rsidR="00AF6426" w:rsidRPr="00D0708E" w14:paraId="668A4730" w14:textId="77777777" w:rsidTr="00EA1967">
              <w:trPr>
                <w:trHeight w:val="285"/>
              </w:trPr>
              <w:tc>
                <w:tcPr>
                  <w:tcW w:w="4275" w:type="dxa"/>
                  <w:tcBorders>
                    <w:top w:val="nil"/>
                    <w:left w:val="nil"/>
                    <w:bottom w:val="nil"/>
                    <w:right w:val="nil"/>
                  </w:tcBorders>
                  <w:shd w:val="clear" w:color="auto" w:fill="auto"/>
                  <w:vAlign w:val="bottom"/>
                  <w:hideMark/>
                </w:tcPr>
                <w:p w14:paraId="0CEC767D" w14:textId="43976917"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3D2154" w:rsidRPr="00D0708E">
                    <w:rPr>
                      <w:rFonts w:ascii="Arial" w:eastAsia="Times New Roman" w:hAnsi="Arial" w:cs="Arial"/>
                      <w:lang w:val="es-CL" w:eastAsia="da-DK"/>
                    </w:rPr>
                    <w:t>Enfermería</w:t>
                  </w:r>
                  <w:r w:rsidR="0014265D" w:rsidRPr="00D0708E">
                    <w:rPr>
                      <w:rFonts w:ascii="Arial" w:eastAsia="Times New Roman" w:hAnsi="Arial" w:cs="Arial"/>
                      <w:lang w:val="es-CL" w:eastAsia="da-DK"/>
                    </w:rPr>
                    <w:t xml:space="preserve"> Renal</w:t>
                  </w:r>
                </w:p>
              </w:tc>
            </w:tr>
            <w:tr w:rsidR="00AF6426" w:rsidRPr="00D0708E" w14:paraId="02A4126B" w14:textId="77777777" w:rsidTr="00EA1967">
              <w:trPr>
                <w:trHeight w:val="285"/>
              </w:trPr>
              <w:tc>
                <w:tcPr>
                  <w:tcW w:w="4275" w:type="dxa"/>
                  <w:tcBorders>
                    <w:top w:val="nil"/>
                    <w:left w:val="nil"/>
                    <w:bottom w:val="nil"/>
                    <w:right w:val="nil"/>
                  </w:tcBorders>
                  <w:shd w:val="clear" w:color="auto" w:fill="auto"/>
                  <w:vAlign w:val="bottom"/>
                  <w:hideMark/>
                </w:tcPr>
                <w:p w14:paraId="61D9FBF7" w14:textId="345DAFF9"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3D2154" w:rsidRPr="00D0708E">
                    <w:rPr>
                      <w:rFonts w:ascii="Arial" w:eastAsia="Times New Roman" w:hAnsi="Arial" w:cs="Arial"/>
                      <w:lang w:val="es-CL" w:eastAsia="da-DK"/>
                    </w:rPr>
                    <w:t xml:space="preserve">Enfermería </w:t>
                  </w:r>
                  <w:r w:rsidR="0083077E" w:rsidRPr="00D0708E">
                    <w:rPr>
                      <w:rFonts w:ascii="Arial" w:eastAsia="Times New Roman" w:hAnsi="Arial" w:cs="Arial"/>
                      <w:lang w:val="es-CL" w:eastAsia="da-DK"/>
                    </w:rPr>
                    <w:t>Sub Aguda</w:t>
                  </w:r>
                </w:p>
              </w:tc>
            </w:tr>
            <w:tr w:rsidR="00AF6426" w:rsidRPr="00CE7F9F" w14:paraId="5A4C78FB" w14:textId="77777777" w:rsidTr="00EA1967">
              <w:trPr>
                <w:trHeight w:val="285"/>
              </w:trPr>
              <w:tc>
                <w:tcPr>
                  <w:tcW w:w="4275" w:type="dxa"/>
                  <w:tcBorders>
                    <w:top w:val="nil"/>
                    <w:left w:val="nil"/>
                    <w:bottom w:val="nil"/>
                    <w:right w:val="nil"/>
                  </w:tcBorders>
                  <w:shd w:val="clear" w:color="auto" w:fill="auto"/>
                  <w:vAlign w:val="bottom"/>
                  <w:hideMark/>
                </w:tcPr>
                <w:p w14:paraId="6B63449F" w14:textId="23FFE359"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83077E" w:rsidRPr="00D0708E">
                    <w:rPr>
                      <w:rFonts w:ascii="Arial" w:eastAsia="Times New Roman" w:hAnsi="Arial" w:cs="Arial"/>
                      <w:lang w:val="es-CL" w:eastAsia="da-DK"/>
                    </w:rPr>
                    <w:t>Enfermer</w:t>
                  </w:r>
                  <w:r w:rsidR="00FB1B7A" w:rsidRPr="00D0708E">
                    <w:rPr>
                      <w:rFonts w:ascii="Arial" w:eastAsia="Times New Roman" w:hAnsi="Arial" w:cs="Arial"/>
                      <w:lang w:val="es-CL" w:eastAsia="da-DK"/>
                    </w:rPr>
                    <w:t>í</w:t>
                  </w:r>
                  <w:r w:rsidR="0083077E" w:rsidRPr="00D0708E">
                    <w:rPr>
                      <w:rFonts w:ascii="Arial" w:eastAsia="Times New Roman" w:hAnsi="Arial" w:cs="Arial"/>
                      <w:lang w:val="es-CL" w:eastAsia="da-DK"/>
                    </w:rPr>
                    <w:t>a en abuso de sustancias</w:t>
                  </w:r>
                  <w:r w:rsidRPr="00D0708E">
                    <w:rPr>
                      <w:rFonts w:ascii="Arial" w:eastAsia="Times New Roman" w:hAnsi="Arial" w:cs="Arial"/>
                      <w:lang w:val="es-CL" w:eastAsia="da-DK"/>
                    </w:rPr>
                    <w:t> </w:t>
                  </w:r>
                </w:p>
              </w:tc>
            </w:tr>
            <w:tr w:rsidR="00AF6426" w:rsidRPr="00D0708E" w14:paraId="5D0566F8" w14:textId="77777777" w:rsidTr="00EA1967">
              <w:trPr>
                <w:trHeight w:val="285"/>
              </w:trPr>
              <w:tc>
                <w:tcPr>
                  <w:tcW w:w="4275" w:type="dxa"/>
                  <w:tcBorders>
                    <w:top w:val="nil"/>
                    <w:left w:val="nil"/>
                    <w:bottom w:val="nil"/>
                    <w:right w:val="nil"/>
                  </w:tcBorders>
                  <w:shd w:val="clear" w:color="auto" w:fill="auto"/>
                  <w:vAlign w:val="bottom"/>
                  <w:hideMark/>
                </w:tcPr>
                <w:p w14:paraId="42CA1145" w14:textId="644AE3FF"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FB1B7A">
                    <w:rPr>
                      <w:rFonts w:ascii="Arial" w:eastAsia="Times New Roman" w:hAnsi="Arial" w:cs="Arial"/>
                      <w:lang w:val="es-CL" w:eastAsia="da-DK"/>
                    </w:rPr>
                    <w:t>E</w:t>
                  </w:r>
                  <w:r w:rsidR="00FB1B7A" w:rsidRPr="00D0708E">
                    <w:rPr>
                      <w:rFonts w:ascii="Arial" w:eastAsia="Times New Roman" w:hAnsi="Arial" w:cs="Arial"/>
                      <w:lang w:val="es-CL" w:eastAsia="da-DK"/>
                    </w:rPr>
                    <w:t>nfermería</w:t>
                  </w:r>
                  <w:r w:rsidR="0083077E" w:rsidRPr="00D0708E">
                    <w:rPr>
                      <w:rFonts w:ascii="Arial" w:eastAsia="Times New Roman" w:hAnsi="Arial" w:cs="Arial"/>
                      <w:lang w:val="es-CL" w:eastAsia="da-DK"/>
                    </w:rPr>
                    <w:t xml:space="preserve"> en </w:t>
                  </w:r>
                  <w:r w:rsidR="00FB1B7A" w:rsidRPr="00D0708E">
                    <w:rPr>
                      <w:rFonts w:ascii="Arial" w:eastAsia="Times New Roman" w:hAnsi="Arial" w:cs="Arial"/>
                      <w:lang w:val="es-CL" w:eastAsia="da-DK"/>
                    </w:rPr>
                    <w:t>Cirugía</w:t>
                  </w:r>
                </w:p>
              </w:tc>
            </w:tr>
            <w:tr w:rsidR="00AF6426" w:rsidRPr="00D0708E" w14:paraId="0CBF9CCE" w14:textId="77777777" w:rsidTr="00EA1967">
              <w:trPr>
                <w:trHeight w:val="285"/>
              </w:trPr>
              <w:tc>
                <w:tcPr>
                  <w:tcW w:w="4275" w:type="dxa"/>
                  <w:tcBorders>
                    <w:top w:val="nil"/>
                    <w:left w:val="nil"/>
                    <w:bottom w:val="nil"/>
                    <w:right w:val="nil"/>
                  </w:tcBorders>
                  <w:shd w:val="clear" w:color="auto" w:fill="auto"/>
                  <w:vAlign w:val="bottom"/>
                  <w:hideMark/>
                </w:tcPr>
                <w:p w14:paraId="334C2F4E" w14:textId="75360E3D"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83077E" w:rsidRPr="00D0708E">
                    <w:rPr>
                      <w:rFonts w:ascii="Arial" w:eastAsia="Times New Roman" w:hAnsi="Arial" w:cs="Arial"/>
                      <w:lang w:val="es-CL" w:eastAsia="da-DK"/>
                    </w:rPr>
                    <w:t xml:space="preserve">Enfermera </w:t>
                  </w:r>
                  <w:r w:rsidR="00FB1B7A" w:rsidRPr="00D0708E">
                    <w:rPr>
                      <w:rFonts w:ascii="Arial" w:eastAsia="Times New Roman" w:hAnsi="Arial" w:cs="Arial"/>
                      <w:lang w:val="es-CL" w:eastAsia="da-DK"/>
                    </w:rPr>
                    <w:t>urológica</w:t>
                  </w:r>
                </w:p>
              </w:tc>
            </w:tr>
            <w:tr w:rsidR="00AF6426" w:rsidRPr="00D0708E" w14:paraId="4D841CC1" w14:textId="77777777" w:rsidTr="00EA1967">
              <w:trPr>
                <w:trHeight w:val="285"/>
              </w:trPr>
              <w:tc>
                <w:tcPr>
                  <w:tcW w:w="4275" w:type="dxa"/>
                  <w:tcBorders>
                    <w:top w:val="nil"/>
                    <w:left w:val="nil"/>
                    <w:bottom w:val="nil"/>
                    <w:right w:val="nil"/>
                  </w:tcBorders>
                  <w:shd w:val="clear" w:color="auto" w:fill="auto"/>
                  <w:vAlign w:val="bottom"/>
                  <w:hideMark/>
                </w:tcPr>
                <w:p w14:paraId="2DEF39AB" w14:textId="35CD3485"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83077E" w:rsidRPr="00D0708E">
                    <w:rPr>
                      <w:rFonts w:ascii="Arial" w:eastAsia="Times New Roman" w:hAnsi="Arial" w:cs="Arial"/>
                      <w:lang w:val="es-CL" w:eastAsia="da-DK"/>
                    </w:rPr>
                    <w:t>Accesos Vasculares</w:t>
                  </w:r>
                </w:p>
              </w:tc>
            </w:tr>
            <w:tr w:rsidR="00AF6426" w:rsidRPr="00D0708E" w14:paraId="73FC8697" w14:textId="77777777" w:rsidTr="00EA1967">
              <w:trPr>
                <w:trHeight w:val="285"/>
              </w:trPr>
              <w:tc>
                <w:tcPr>
                  <w:tcW w:w="4275" w:type="dxa"/>
                  <w:tcBorders>
                    <w:top w:val="nil"/>
                    <w:left w:val="nil"/>
                    <w:bottom w:val="nil"/>
                    <w:right w:val="nil"/>
                  </w:tcBorders>
                  <w:shd w:val="clear" w:color="auto" w:fill="auto"/>
                  <w:vAlign w:val="bottom"/>
                  <w:hideMark/>
                </w:tcPr>
                <w:p w14:paraId="604FE477" w14:textId="227184B1"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7D791F" w:rsidRPr="00D0708E">
                    <w:rPr>
                      <w:rFonts w:ascii="Arial" w:eastAsia="Times New Roman" w:hAnsi="Arial" w:cs="Arial"/>
                      <w:lang w:val="es-CL" w:eastAsia="da-DK"/>
                    </w:rPr>
                    <w:t xml:space="preserve">Cuidado </w:t>
                  </w:r>
                  <w:r w:rsidR="006F502B">
                    <w:rPr>
                      <w:rFonts w:ascii="Arial" w:eastAsia="Times New Roman" w:hAnsi="Arial" w:cs="Arial"/>
                      <w:lang w:val="es-CL" w:eastAsia="da-DK"/>
                    </w:rPr>
                    <w:t>de herida</w:t>
                  </w:r>
                  <w:r w:rsidR="008A79D8">
                    <w:rPr>
                      <w:rFonts w:ascii="Arial" w:eastAsia="Times New Roman" w:hAnsi="Arial" w:cs="Arial"/>
                      <w:lang w:val="es-CL" w:eastAsia="da-DK"/>
                    </w:rPr>
                    <w:t>s</w:t>
                  </w:r>
                  <w:r w:rsidR="007D791F" w:rsidRPr="00D0708E">
                    <w:rPr>
                      <w:rFonts w:ascii="Arial" w:eastAsia="Times New Roman" w:hAnsi="Arial" w:cs="Arial"/>
                      <w:lang w:val="es-CL" w:eastAsia="da-DK"/>
                    </w:rPr>
                    <w:t xml:space="preserve"> </w:t>
                  </w:r>
                </w:p>
              </w:tc>
            </w:tr>
          </w:tbl>
          <w:p w14:paraId="3F8C0868" w14:textId="415D58E2" w:rsidR="00AF6426" w:rsidRPr="00D0708E" w:rsidRDefault="00AF6426" w:rsidP="00AF6426">
            <w:pPr>
              <w:rPr>
                <w:rFonts w:ascii="Arial" w:hAnsi="Arial" w:cs="Arial"/>
                <w:lang w:val="es-CL"/>
              </w:rPr>
            </w:pPr>
          </w:p>
        </w:tc>
      </w:tr>
      <w:tr w:rsidR="00AF6426" w:rsidRPr="00D0708E" w14:paraId="6046B2B6" w14:textId="77777777" w:rsidTr="001E2F49">
        <w:tc>
          <w:tcPr>
            <w:tcW w:w="2689" w:type="dxa"/>
          </w:tcPr>
          <w:p w14:paraId="6648B237" w14:textId="642652C2" w:rsidR="00AF6426" w:rsidRPr="00D0708E" w:rsidRDefault="006B75D2" w:rsidP="00AF6426">
            <w:pPr>
              <w:rPr>
                <w:rFonts w:ascii="Arial" w:hAnsi="Arial" w:cs="Arial"/>
                <w:lang w:val="es-CL"/>
              </w:rPr>
            </w:pPr>
            <w:r w:rsidRPr="00D0708E">
              <w:rPr>
                <w:rFonts w:ascii="Arial" w:hAnsi="Arial" w:cs="Arial"/>
                <w:lang w:val="es-CL"/>
              </w:rPr>
              <w:lastRenderedPageBreak/>
              <w:t>Cursos de Enfermeria</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tblGrid>
            <w:tr w:rsidR="00AF6426" w:rsidRPr="00CE7F9F" w14:paraId="63283224" w14:textId="77777777" w:rsidTr="00EA1967">
              <w:trPr>
                <w:trHeight w:val="285"/>
              </w:trPr>
              <w:tc>
                <w:tcPr>
                  <w:tcW w:w="4425" w:type="dxa"/>
                  <w:tcBorders>
                    <w:top w:val="nil"/>
                    <w:left w:val="nil"/>
                    <w:bottom w:val="nil"/>
                    <w:right w:val="nil"/>
                  </w:tcBorders>
                  <w:shd w:val="clear" w:color="auto" w:fill="auto"/>
                  <w:vAlign w:val="bottom"/>
                  <w:hideMark/>
                </w:tcPr>
                <w:p w14:paraId="5E439E99" w14:textId="5AFFA54A"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5E1975" w:rsidRPr="00D0708E">
                    <w:rPr>
                      <w:rFonts w:ascii="Arial" w:eastAsia="Times New Roman" w:hAnsi="Arial" w:cs="Arial"/>
                      <w:lang w:val="es-CL" w:eastAsia="da-DK"/>
                    </w:rPr>
                    <w:t>Salud infantil y de Adolescente</w:t>
                  </w:r>
                </w:p>
              </w:tc>
            </w:tr>
            <w:tr w:rsidR="00AF6426" w:rsidRPr="00CE7F9F" w14:paraId="7CD101C7" w14:textId="77777777" w:rsidTr="00EA1967">
              <w:trPr>
                <w:trHeight w:val="285"/>
              </w:trPr>
              <w:tc>
                <w:tcPr>
                  <w:tcW w:w="4425" w:type="dxa"/>
                  <w:tcBorders>
                    <w:top w:val="nil"/>
                    <w:left w:val="nil"/>
                    <w:bottom w:val="nil"/>
                    <w:right w:val="nil"/>
                  </w:tcBorders>
                  <w:shd w:val="clear" w:color="auto" w:fill="auto"/>
                  <w:vAlign w:val="bottom"/>
                  <w:hideMark/>
                </w:tcPr>
                <w:p w14:paraId="181871C3" w14:textId="1891605F"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CB51C6" w:rsidRPr="00D0708E">
                    <w:rPr>
                      <w:rFonts w:ascii="Arial" w:eastAsia="Times New Roman" w:hAnsi="Arial" w:cs="Arial"/>
                      <w:lang w:val="es-CL" w:eastAsia="da-DK"/>
                    </w:rPr>
                    <w:t>Enfermería</w:t>
                  </w:r>
                  <w:r w:rsidR="00192C46" w:rsidRPr="00D0708E">
                    <w:rPr>
                      <w:rFonts w:ascii="Arial" w:eastAsia="Times New Roman" w:hAnsi="Arial" w:cs="Arial"/>
                      <w:lang w:val="es-CL" w:eastAsia="da-DK"/>
                    </w:rPr>
                    <w:t xml:space="preserve"> de salud comunitaria y familiar</w:t>
                  </w:r>
                </w:p>
              </w:tc>
            </w:tr>
            <w:tr w:rsidR="00AF6426" w:rsidRPr="00D0708E" w14:paraId="637CD831" w14:textId="77777777" w:rsidTr="00EA1967">
              <w:trPr>
                <w:trHeight w:val="285"/>
              </w:trPr>
              <w:tc>
                <w:tcPr>
                  <w:tcW w:w="4425" w:type="dxa"/>
                  <w:tcBorders>
                    <w:top w:val="nil"/>
                    <w:left w:val="nil"/>
                    <w:bottom w:val="nil"/>
                    <w:right w:val="nil"/>
                  </w:tcBorders>
                  <w:shd w:val="clear" w:color="auto" w:fill="auto"/>
                  <w:vAlign w:val="bottom"/>
                  <w:hideMark/>
                </w:tcPr>
                <w:p w14:paraId="793E3B7B" w14:textId="62AE022F"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Fundament</w:t>
                  </w:r>
                  <w:r w:rsidR="00192C46" w:rsidRPr="00D0708E">
                    <w:rPr>
                      <w:rFonts w:ascii="Arial" w:eastAsia="Times New Roman" w:hAnsi="Arial" w:cs="Arial"/>
                      <w:lang w:val="es-CL" w:eastAsia="da-DK"/>
                    </w:rPr>
                    <w:t xml:space="preserve">os de </w:t>
                  </w:r>
                  <w:r w:rsidR="00FB1B7A" w:rsidRPr="00D0708E">
                    <w:rPr>
                      <w:rFonts w:ascii="Arial" w:eastAsia="Times New Roman" w:hAnsi="Arial" w:cs="Arial"/>
                      <w:lang w:val="es-CL" w:eastAsia="da-DK"/>
                    </w:rPr>
                    <w:t>enfermería</w:t>
                  </w:r>
                  <w:r w:rsidRPr="00D0708E">
                    <w:rPr>
                      <w:rFonts w:ascii="Arial" w:eastAsia="Times New Roman" w:hAnsi="Arial" w:cs="Arial"/>
                      <w:lang w:val="es-CL" w:eastAsia="da-DK"/>
                    </w:rPr>
                    <w:t> </w:t>
                  </w:r>
                </w:p>
              </w:tc>
            </w:tr>
            <w:tr w:rsidR="00AF6426" w:rsidRPr="00D0708E" w14:paraId="6127CB48" w14:textId="77777777" w:rsidTr="00EA1967">
              <w:trPr>
                <w:trHeight w:val="285"/>
              </w:trPr>
              <w:tc>
                <w:tcPr>
                  <w:tcW w:w="4425" w:type="dxa"/>
                  <w:tcBorders>
                    <w:top w:val="nil"/>
                    <w:left w:val="nil"/>
                    <w:bottom w:val="nil"/>
                    <w:right w:val="nil"/>
                  </w:tcBorders>
                  <w:shd w:val="clear" w:color="auto" w:fill="auto"/>
                  <w:vAlign w:val="bottom"/>
                  <w:hideMark/>
                </w:tcPr>
                <w:p w14:paraId="477EA90A" w14:textId="035C1A7B"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28544E" w:rsidRPr="00D0708E">
                    <w:rPr>
                      <w:rFonts w:ascii="Arial" w:eastAsia="Times New Roman" w:hAnsi="Arial" w:cs="Arial"/>
                      <w:lang w:val="es-CL" w:eastAsia="da-DK"/>
                    </w:rPr>
                    <w:t>Gerontología</w:t>
                  </w:r>
                </w:p>
              </w:tc>
            </w:tr>
            <w:tr w:rsidR="00AF6426" w:rsidRPr="00D0708E" w14:paraId="17F82A2F" w14:textId="77777777" w:rsidTr="00EA1967">
              <w:trPr>
                <w:trHeight w:val="285"/>
              </w:trPr>
              <w:tc>
                <w:tcPr>
                  <w:tcW w:w="4425" w:type="dxa"/>
                  <w:tcBorders>
                    <w:top w:val="nil"/>
                    <w:left w:val="nil"/>
                    <w:bottom w:val="nil"/>
                    <w:right w:val="nil"/>
                  </w:tcBorders>
                  <w:shd w:val="clear" w:color="auto" w:fill="auto"/>
                  <w:vAlign w:val="bottom"/>
                  <w:hideMark/>
                </w:tcPr>
                <w:p w14:paraId="4EAE8383" w14:textId="191F9701"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28544E" w:rsidRPr="00D0708E">
                    <w:rPr>
                      <w:rFonts w:ascii="Arial" w:eastAsia="Times New Roman" w:hAnsi="Arial" w:cs="Arial"/>
                      <w:lang w:val="es-CL" w:eastAsia="da-DK"/>
                    </w:rPr>
                    <w:t>Evaluación</w:t>
                  </w:r>
                  <w:r w:rsidR="002A2169" w:rsidRPr="00D0708E">
                    <w:rPr>
                      <w:rFonts w:ascii="Arial" w:eastAsia="Times New Roman" w:hAnsi="Arial" w:cs="Arial"/>
                      <w:lang w:val="es-CL" w:eastAsia="da-DK"/>
                    </w:rPr>
                    <w:t xml:space="preserve"> de Salud</w:t>
                  </w:r>
                </w:p>
              </w:tc>
            </w:tr>
            <w:tr w:rsidR="00AF6426" w:rsidRPr="00D0708E" w14:paraId="40795A95" w14:textId="77777777" w:rsidTr="00EA1967">
              <w:trPr>
                <w:trHeight w:val="285"/>
              </w:trPr>
              <w:tc>
                <w:tcPr>
                  <w:tcW w:w="4425" w:type="dxa"/>
                  <w:tcBorders>
                    <w:top w:val="nil"/>
                    <w:left w:val="nil"/>
                    <w:bottom w:val="nil"/>
                    <w:right w:val="nil"/>
                  </w:tcBorders>
                  <w:shd w:val="clear" w:color="auto" w:fill="auto"/>
                  <w:vAlign w:val="bottom"/>
                  <w:hideMark/>
                </w:tcPr>
                <w:p w14:paraId="26770EA3" w14:textId="6BF0C1CD"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L</w:t>
                  </w:r>
                  <w:r w:rsidR="00BA3571" w:rsidRPr="00D0708E">
                    <w:rPr>
                      <w:rFonts w:ascii="Arial" w:eastAsia="Times New Roman" w:hAnsi="Arial" w:cs="Arial"/>
                      <w:lang w:val="es-CL" w:eastAsia="da-DK"/>
                    </w:rPr>
                    <w:t>iderazgo</w:t>
                  </w:r>
                </w:p>
              </w:tc>
            </w:tr>
            <w:tr w:rsidR="00AF6426" w:rsidRPr="00D0708E" w14:paraId="0B304C7A" w14:textId="77777777" w:rsidTr="00EA1967">
              <w:trPr>
                <w:trHeight w:val="285"/>
              </w:trPr>
              <w:tc>
                <w:tcPr>
                  <w:tcW w:w="4425" w:type="dxa"/>
                  <w:tcBorders>
                    <w:top w:val="nil"/>
                    <w:left w:val="nil"/>
                    <w:bottom w:val="nil"/>
                    <w:right w:val="nil"/>
                  </w:tcBorders>
                  <w:shd w:val="clear" w:color="auto" w:fill="auto"/>
                  <w:vAlign w:val="bottom"/>
                  <w:hideMark/>
                </w:tcPr>
                <w:p w14:paraId="0A94D807" w14:textId="0E47B768"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BA3571" w:rsidRPr="00D0708E">
                    <w:rPr>
                      <w:rFonts w:ascii="Arial" w:eastAsia="Times New Roman" w:hAnsi="Arial" w:cs="Arial"/>
                      <w:lang w:val="es-CL" w:eastAsia="da-DK"/>
                    </w:rPr>
                    <w:t>Salud Materno Neonatal</w:t>
                  </w:r>
                </w:p>
              </w:tc>
            </w:tr>
            <w:tr w:rsidR="00AF6426" w:rsidRPr="00D0708E" w14:paraId="35DE25F4" w14:textId="77777777" w:rsidTr="00EA1967">
              <w:trPr>
                <w:trHeight w:val="285"/>
              </w:trPr>
              <w:tc>
                <w:tcPr>
                  <w:tcW w:w="4425" w:type="dxa"/>
                  <w:tcBorders>
                    <w:top w:val="nil"/>
                    <w:left w:val="nil"/>
                    <w:bottom w:val="nil"/>
                    <w:right w:val="nil"/>
                  </w:tcBorders>
                  <w:shd w:val="clear" w:color="auto" w:fill="auto"/>
                  <w:vAlign w:val="bottom"/>
                  <w:hideMark/>
                </w:tcPr>
                <w:p w14:paraId="56F2A62E" w14:textId="21262BA8" w:rsidR="00AF6426" w:rsidRPr="00D0708E" w:rsidRDefault="0028544E"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x Enfermería</w:t>
                  </w:r>
                  <w:r w:rsidR="00BA3571" w:rsidRPr="00D0708E">
                    <w:rPr>
                      <w:rFonts w:ascii="Arial" w:eastAsia="Times New Roman" w:hAnsi="Arial" w:cs="Arial"/>
                      <w:lang w:val="es-CL" w:eastAsia="da-DK"/>
                    </w:rPr>
                    <w:t xml:space="preserve"> </w:t>
                  </w:r>
                  <w:r w:rsidRPr="00D0708E">
                    <w:rPr>
                      <w:rFonts w:ascii="Arial" w:eastAsia="Times New Roman" w:hAnsi="Arial" w:cs="Arial"/>
                      <w:lang w:val="es-CL" w:eastAsia="da-DK"/>
                    </w:rPr>
                    <w:t>Médico</w:t>
                  </w:r>
                  <w:r w:rsidR="00BA3571" w:rsidRPr="00D0708E">
                    <w:rPr>
                      <w:rFonts w:ascii="Arial" w:eastAsia="Times New Roman" w:hAnsi="Arial" w:cs="Arial"/>
                      <w:lang w:val="es-CL" w:eastAsia="da-DK"/>
                    </w:rPr>
                    <w:t xml:space="preserve"> -</w:t>
                  </w:r>
                  <w:r w:rsidRPr="00D0708E">
                    <w:rPr>
                      <w:rFonts w:ascii="Arial" w:eastAsia="Times New Roman" w:hAnsi="Arial" w:cs="Arial"/>
                      <w:lang w:val="es-CL" w:eastAsia="da-DK"/>
                    </w:rPr>
                    <w:t>Quirúrgica</w:t>
                  </w:r>
                </w:p>
              </w:tc>
            </w:tr>
            <w:tr w:rsidR="00AF6426" w:rsidRPr="00D0708E" w14:paraId="35E1B984" w14:textId="77777777" w:rsidTr="00EA1967">
              <w:trPr>
                <w:trHeight w:val="285"/>
              </w:trPr>
              <w:tc>
                <w:tcPr>
                  <w:tcW w:w="4425" w:type="dxa"/>
                  <w:tcBorders>
                    <w:top w:val="nil"/>
                    <w:left w:val="nil"/>
                    <w:bottom w:val="nil"/>
                    <w:right w:val="nil"/>
                  </w:tcBorders>
                  <w:shd w:val="clear" w:color="auto" w:fill="auto"/>
                  <w:vAlign w:val="bottom"/>
                  <w:hideMark/>
                </w:tcPr>
                <w:p w14:paraId="2662C30E" w14:textId="5E761E28"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FF5D83" w:rsidRPr="00D0708E">
                    <w:rPr>
                      <w:rFonts w:ascii="Arial" w:eastAsia="Times New Roman" w:hAnsi="Arial" w:cs="Arial"/>
                      <w:lang w:val="es-CL" w:eastAsia="da-DK"/>
                    </w:rPr>
                    <w:t>Fisiopatología</w:t>
                  </w:r>
                </w:p>
              </w:tc>
            </w:tr>
            <w:tr w:rsidR="00AF6426" w:rsidRPr="00D0708E" w14:paraId="48C67AE7" w14:textId="77777777" w:rsidTr="00EA1967">
              <w:trPr>
                <w:trHeight w:val="285"/>
              </w:trPr>
              <w:tc>
                <w:tcPr>
                  <w:tcW w:w="4425" w:type="dxa"/>
                  <w:tcBorders>
                    <w:top w:val="nil"/>
                    <w:left w:val="nil"/>
                    <w:bottom w:val="nil"/>
                    <w:right w:val="nil"/>
                  </w:tcBorders>
                  <w:shd w:val="clear" w:color="auto" w:fill="auto"/>
                  <w:vAlign w:val="bottom"/>
                  <w:hideMark/>
                </w:tcPr>
                <w:p w14:paraId="2F96D718" w14:textId="4010BAAF"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FF5D83" w:rsidRPr="00D0708E">
                    <w:rPr>
                      <w:rFonts w:ascii="Arial" w:eastAsia="Times New Roman" w:hAnsi="Arial" w:cs="Arial"/>
                      <w:lang w:val="es-CL" w:eastAsia="da-DK"/>
                    </w:rPr>
                    <w:t>Farmacología</w:t>
                  </w:r>
                  <w:r w:rsidRPr="00D0708E">
                    <w:rPr>
                      <w:rFonts w:ascii="Arial" w:eastAsia="Times New Roman" w:hAnsi="Arial" w:cs="Arial"/>
                      <w:lang w:val="es-CL" w:eastAsia="da-DK"/>
                    </w:rPr>
                    <w:t> </w:t>
                  </w:r>
                </w:p>
              </w:tc>
            </w:tr>
            <w:tr w:rsidR="00AF6426" w:rsidRPr="00D0708E" w14:paraId="36704661" w14:textId="77777777" w:rsidTr="00EA1967">
              <w:trPr>
                <w:trHeight w:val="285"/>
              </w:trPr>
              <w:tc>
                <w:tcPr>
                  <w:tcW w:w="4425" w:type="dxa"/>
                  <w:tcBorders>
                    <w:top w:val="nil"/>
                    <w:left w:val="nil"/>
                    <w:bottom w:val="nil"/>
                    <w:right w:val="nil"/>
                  </w:tcBorders>
                  <w:shd w:val="clear" w:color="auto" w:fill="auto"/>
                  <w:vAlign w:val="bottom"/>
                  <w:hideMark/>
                </w:tcPr>
                <w:p w14:paraId="0165B8D4" w14:textId="0B7BDA35" w:rsidR="00AF6426" w:rsidRPr="00D0708E" w:rsidRDefault="00AF6426"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w:t>
                  </w:r>
                  <w:r w:rsidRPr="00D0708E">
                    <w:rPr>
                      <w:rFonts w:ascii="Segoe UI Symbol" w:eastAsia="Times New Roman" w:hAnsi="Segoe UI Symbol" w:cs="Segoe UI Symbol"/>
                      <w:lang w:val="es-CL" w:eastAsia="da-DK"/>
                    </w:rPr>
                    <w:t>☐</w:t>
                  </w:r>
                  <w:r w:rsidRPr="00D0708E">
                    <w:rPr>
                      <w:rFonts w:ascii="Arial" w:eastAsia="Times New Roman" w:hAnsi="Arial" w:cs="Arial"/>
                      <w:lang w:val="es-CL" w:eastAsia="da-DK"/>
                    </w:rPr>
                    <w:t>​ </w:t>
                  </w:r>
                  <w:r w:rsidR="001672F1" w:rsidRPr="00D0708E">
                    <w:rPr>
                      <w:rFonts w:ascii="Arial" w:eastAsia="Times New Roman" w:hAnsi="Arial" w:cs="Arial"/>
                      <w:lang w:val="es-CL" w:eastAsia="da-DK"/>
                    </w:rPr>
                    <w:t xml:space="preserve">Salud Mental y </w:t>
                  </w:r>
                  <w:r w:rsidR="00FF5D83" w:rsidRPr="00D0708E">
                    <w:rPr>
                      <w:rFonts w:ascii="Arial" w:eastAsia="Times New Roman" w:hAnsi="Arial" w:cs="Arial"/>
                      <w:lang w:val="es-CL" w:eastAsia="da-DK"/>
                    </w:rPr>
                    <w:t>Psiquiatría</w:t>
                  </w:r>
                </w:p>
              </w:tc>
            </w:tr>
          </w:tbl>
          <w:p w14:paraId="0DE9E018" w14:textId="64A9B9A3" w:rsidR="00AF6426" w:rsidRPr="00D0708E" w:rsidRDefault="00AF6426" w:rsidP="00AF6426">
            <w:pPr>
              <w:rPr>
                <w:rFonts w:ascii="Arial" w:hAnsi="Arial" w:cs="Arial"/>
                <w:lang w:val="es-CL"/>
              </w:rPr>
            </w:pPr>
          </w:p>
        </w:tc>
      </w:tr>
      <w:tr w:rsidR="00AF6426" w:rsidRPr="00D0708E" w14:paraId="0E94B494" w14:textId="77777777" w:rsidTr="001E2F49">
        <w:tc>
          <w:tcPr>
            <w:tcW w:w="2689" w:type="dxa"/>
          </w:tcPr>
          <w:p w14:paraId="56E052D2" w14:textId="1C934EF6" w:rsidR="00AF6426" w:rsidRPr="00D0708E" w:rsidRDefault="00DF0B5F" w:rsidP="00AF6426">
            <w:pPr>
              <w:rPr>
                <w:rFonts w:ascii="Arial" w:hAnsi="Arial" w:cs="Arial"/>
                <w:lang w:val="es-CL"/>
              </w:rPr>
            </w:pPr>
            <w:r w:rsidRPr="00D0708E">
              <w:rPr>
                <w:rFonts w:ascii="Arial" w:hAnsi="Arial" w:cs="Arial"/>
                <w:lang w:val="es-CL"/>
              </w:rPr>
              <w:t xml:space="preserve">Sistemas Corporales </w:t>
            </w:r>
          </w:p>
        </w:tc>
        <w:tc>
          <w:tcPr>
            <w:tcW w:w="6939" w:type="dxa"/>
          </w:tcPr>
          <w:p w14:paraId="79314B85" w14:textId="296ECF8A" w:rsidR="00AF6426" w:rsidRPr="00D0708E" w:rsidRDefault="00AF6426" w:rsidP="00AF6426">
            <w:pPr>
              <w:pStyle w:val="paragraph"/>
              <w:spacing w:before="0" w:beforeAutospacing="0" w:after="0" w:afterAutospacing="0"/>
              <w:textAlignment w:val="baseline"/>
              <w:rPr>
                <w:rFonts w:ascii="Arial" w:hAnsi="Arial" w:cs="Arial"/>
                <w:sz w:val="22"/>
                <w:szCs w:val="22"/>
                <w:lang w:val="es-CL"/>
              </w:rPr>
            </w:pPr>
            <w:r w:rsidRPr="00D0708E">
              <w:rPr>
                <w:rStyle w:val="contentcontrolboundarysink"/>
                <w:rFonts w:ascii="Arial" w:eastAsiaTheme="majorEastAsia" w:hAnsi="Arial" w:cs="Arial"/>
                <w:sz w:val="22"/>
                <w:szCs w:val="22"/>
                <w:lang w:val="es-CL"/>
              </w:rPr>
              <w:t>​</w:t>
            </w:r>
            <w:r w:rsidRPr="00D0708E">
              <w:rPr>
                <w:rStyle w:val="normaltextrun"/>
                <w:rFonts w:ascii="Segoe UI Symbol" w:eastAsia="MS Gothic" w:hAnsi="Segoe UI Symbol" w:cs="Segoe UI Symbol"/>
                <w:sz w:val="22"/>
                <w:szCs w:val="22"/>
                <w:lang w:val="es-CL"/>
              </w:rPr>
              <w:t>☐</w:t>
            </w:r>
            <w:r w:rsidRPr="00D0708E">
              <w:rPr>
                <w:rStyle w:val="normaltextrun"/>
                <w:rFonts w:ascii="Arial" w:hAnsi="Arial" w:cs="Arial"/>
                <w:sz w:val="22"/>
                <w:szCs w:val="22"/>
                <w:lang w:val="es-CL"/>
              </w:rPr>
              <w:t> Circulator</w:t>
            </w:r>
            <w:r w:rsidR="000B1CC6" w:rsidRPr="00D0708E">
              <w:rPr>
                <w:rStyle w:val="normaltextrun"/>
                <w:rFonts w:ascii="Arial" w:hAnsi="Arial" w:cs="Arial"/>
                <w:sz w:val="22"/>
                <w:szCs w:val="22"/>
                <w:lang w:val="es-CL"/>
              </w:rPr>
              <w:t>io</w:t>
            </w:r>
          </w:p>
          <w:p w14:paraId="732B2FFD" w14:textId="1B1CA206" w:rsidR="00AF6426" w:rsidRPr="00D0708E" w:rsidRDefault="00AF6426" w:rsidP="00AF6426">
            <w:pPr>
              <w:pStyle w:val="paragraph"/>
              <w:spacing w:before="0" w:beforeAutospacing="0" w:after="0" w:afterAutospacing="0"/>
              <w:textAlignment w:val="baseline"/>
              <w:rPr>
                <w:rFonts w:ascii="Arial" w:hAnsi="Arial" w:cs="Arial"/>
                <w:sz w:val="22"/>
                <w:szCs w:val="22"/>
                <w:lang w:val="es-CL"/>
              </w:rPr>
            </w:pPr>
            <w:r w:rsidRPr="00D0708E">
              <w:rPr>
                <w:rStyle w:val="normaltextrun"/>
                <w:rFonts w:ascii="Segoe UI Symbol" w:eastAsia="MS Gothic" w:hAnsi="Segoe UI Symbol" w:cs="Segoe UI Symbol"/>
                <w:sz w:val="22"/>
                <w:szCs w:val="22"/>
                <w:lang w:val="es-CL"/>
              </w:rPr>
              <w:t>☐</w:t>
            </w:r>
            <w:r w:rsidRPr="00D0708E">
              <w:rPr>
                <w:rStyle w:val="normaltextrun"/>
                <w:rFonts w:ascii="Arial" w:hAnsi="Arial" w:cs="Arial"/>
                <w:sz w:val="22"/>
                <w:szCs w:val="22"/>
                <w:lang w:val="es-CL"/>
              </w:rPr>
              <w:t> Digestiv</w:t>
            </w:r>
            <w:r w:rsidR="000B1CC6" w:rsidRPr="00D0708E">
              <w:rPr>
                <w:rStyle w:val="normaltextrun"/>
                <w:rFonts w:ascii="Arial" w:hAnsi="Arial" w:cs="Arial"/>
                <w:sz w:val="22"/>
                <w:szCs w:val="22"/>
                <w:lang w:val="es-CL"/>
              </w:rPr>
              <w:t>o</w:t>
            </w:r>
            <w:r w:rsidRPr="00D0708E">
              <w:rPr>
                <w:rStyle w:val="eop"/>
                <w:rFonts w:ascii="Arial" w:hAnsi="Arial" w:cs="Arial"/>
                <w:sz w:val="22"/>
                <w:szCs w:val="22"/>
                <w:lang w:val="es-CL"/>
              </w:rPr>
              <w:t> </w:t>
            </w:r>
          </w:p>
          <w:p w14:paraId="5ADCF4B8" w14:textId="34807F32" w:rsidR="00AF6426" w:rsidRPr="00D0708E" w:rsidRDefault="00AF6426" w:rsidP="00AF6426">
            <w:pPr>
              <w:pStyle w:val="paragraph"/>
              <w:spacing w:before="0" w:beforeAutospacing="0" w:after="0" w:afterAutospacing="0"/>
              <w:textAlignment w:val="baseline"/>
              <w:rPr>
                <w:rFonts w:ascii="Arial" w:hAnsi="Arial" w:cs="Arial"/>
                <w:sz w:val="22"/>
                <w:szCs w:val="22"/>
                <w:lang w:val="es-CL"/>
              </w:rPr>
            </w:pPr>
            <w:r w:rsidRPr="00D0708E">
              <w:rPr>
                <w:rStyle w:val="normaltextrun"/>
                <w:rFonts w:ascii="Segoe UI Symbol" w:eastAsia="MS Gothic" w:hAnsi="Segoe UI Symbol" w:cs="Segoe UI Symbol"/>
                <w:sz w:val="22"/>
                <w:szCs w:val="22"/>
                <w:lang w:val="es-CL"/>
              </w:rPr>
              <w:t>☐</w:t>
            </w:r>
            <w:r w:rsidRPr="00D0708E">
              <w:rPr>
                <w:rStyle w:val="normaltextrun"/>
                <w:rFonts w:ascii="Arial" w:hAnsi="Arial" w:cs="Arial"/>
                <w:sz w:val="22"/>
                <w:szCs w:val="22"/>
                <w:lang w:val="es-CL"/>
              </w:rPr>
              <w:t> Endocrin</w:t>
            </w:r>
            <w:r w:rsidR="000B1CC6" w:rsidRPr="00D0708E">
              <w:rPr>
                <w:rStyle w:val="normaltextrun"/>
                <w:rFonts w:ascii="Arial" w:hAnsi="Arial" w:cs="Arial"/>
                <w:sz w:val="22"/>
                <w:szCs w:val="22"/>
                <w:lang w:val="es-CL"/>
              </w:rPr>
              <w:t>o</w:t>
            </w:r>
            <w:r w:rsidRPr="00D0708E">
              <w:rPr>
                <w:rStyle w:val="eop"/>
                <w:rFonts w:ascii="Arial" w:hAnsi="Arial" w:cs="Arial"/>
                <w:sz w:val="22"/>
                <w:szCs w:val="22"/>
                <w:lang w:val="es-CL"/>
              </w:rPr>
              <w:t> </w:t>
            </w:r>
          </w:p>
          <w:p w14:paraId="69A521C4" w14:textId="317CE1AE" w:rsidR="00AF6426" w:rsidRPr="00D0708E" w:rsidRDefault="00AF6426" w:rsidP="00AF6426">
            <w:pPr>
              <w:pStyle w:val="paragraph"/>
              <w:spacing w:before="0" w:beforeAutospacing="0" w:after="0" w:afterAutospacing="0"/>
              <w:textAlignment w:val="baseline"/>
              <w:rPr>
                <w:rFonts w:ascii="Arial" w:hAnsi="Arial" w:cs="Arial"/>
                <w:sz w:val="22"/>
                <w:szCs w:val="22"/>
                <w:lang w:val="es-CL"/>
              </w:rPr>
            </w:pPr>
            <w:r w:rsidRPr="00D0708E">
              <w:rPr>
                <w:rStyle w:val="normaltextrun"/>
                <w:rFonts w:ascii="Segoe UI Symbol" w:eastAsia="MS Gothic" w:hAnsi="Segoe UI Symbol" w:cs="Segoe UI Symbol"/>
                <w:sz w:val="22"/>
                <w:szCs w:val="22"/>
                <w:lang w:val="es-CL"/>
              </w:rPr>
              <w:t>☐</w:t>
            </w:r>
            <w:r w:rsidRPr="00D0708E">
              <w:rPr>
                <w:rStyle w:val="normaltextrun"/>
                <w:rFonts w:ascii="Arial" w:hAnsi="Arial" w:cs="Arial"/>
                <w:sz w:val="22"/>
                <w:szCs w:val="22"/>
                <w:lang w:val="es-CL"/>
              </w:rPr>
              <w:t> </w:t>
            </w:r>
            <w:r w:rsidR="00FF5D83" w:rsidRPr="00D0708E">
              <w:rPr>
                <w:rStyle w:val="normaltextrun"/>
                <w:rFonts w:ascii="Arial" w:hAnsi="Arial" w:cs="Arial"/>
                <w:sz w:val="22"/>
                <w:szCs w:val="22"/>
                <w:lang w:val="es-CL"/>
              </w:rPr>
              <w:t>Hematopoyético</w:t>
            </w:r>
            <w:r w:rsidRPr="00D0708E">
              <w:rPr>
                <w:rStyle w:val="eop"/>
                <w:rFonts w:ascii="Arial" w:hAnsi="Arial" w:cs="Arial"/>
                <w:sz w:val="22"/>
                <w:szCs w:val="22"/>
                <w:lang w:val="es-CL"/>
              </w:rPr>
              <w:t> </w:t>
            </w:r>
          </w:p>
          <w:p w14:paraId="7F0D3DC2" w14:textId="4F7FED7E" w:rsidR="00AF6426" w:rsidRPr="00D0708E" w:rsidRDefault="00AF6426" w:rsidP="00AF6426">
            <w:pPr>
              <w:pStyle w:val="paragraph"/>
              <w:spacing w:before="0" w:beforeAutospacing="0" w:after="0" w:afterAutospacing="0"/>
              <w:textAlignment w:val="baseline"/>
              <w:rPr>
                <w:rFonts w:ascii="Arial" w:hAnsi="Arial" w:cs="Arial"/>
                <w:sz w:val="22"/>
                <w:szCs w:val="22"/>
                <w:lang w:val="es-CL"/>
              </w:rPr>
            </w:pPr>
            <w:r w:rsidRPr="00D0708E">
              <w:rPr>
                <w:rStyle w:val="normaltextrun"/>
                <w:rFonts w:ascii="Segoe UI Symbol" w:eastAsia="MS Gothic" w:hAnsi="Segoe UI Symbol" w:cs="Segoe UI Symbol"/>
                <w:sz w:val="22"/>
                <w:szCs w:val="22"/>
                <w:lang w:val="es-CL"/>
              </w:rPr>
              <w:t>☐</w:t>
            </w:r>
            <w:r w:rsidRPr="00D0708E">
              <w:rPr>
                <w:rStyle w:val="normaltextrun"/>
                <w:rFonts w:ascii="Arial" w:hAnsi="Arial" w:cs="Arial"/>
                <w:sz w:val="22"/>
                <w:szCs w:val="22"/>
                <w:lang w:val="es-CL"/>
              </w:rPr>
              <w:t> </w:t>
            </w:r>
            <w:r w:rsidR="00FF5D83" w:rsidRPr="00D0708E">
              <w:rPr>
                <w:rStyle w:val="normaltextrun"/>
                <w:rFonts w:ascii="Arial" w:hAnsi="Arial" w:cs="Arial"/>
                <w:sz w:val="22"/>
                <w:szCs w:val="22"/>
                <w:lang w:val="es-CL"/>
              </w:rPr>
              <w:t>Inmune</w:t>
            </w:r>
            <w:r w:rsidRPr="00D0708E">
              <w:rPr>
                <w:rStyle w:val="normaltextrun"/>
                <w:rFonts w:ascii="Arial" w:hAnsi="Arial" w:cs="Arial"/>
                <w:sz w:val="22"/>
                <w:szCs w:val="22"/>
                <w:lang w:val="es-CL"/>
              </w:rPr>
              <w:t>/</w:t>
            </w:r>
            <w:r w:rsidR="00FF5D83" w:rsidRPr="00D0708E">
              <w:rPr>
                <w:rStyle w:val="normaltextrun"/>
                <w:rFonts w:ascii="Arial" w:hAnsi="Arial" w:cs="Arial"/>
                <w:sz w:val="22"/>
                <w:szCs w:val="22"/>
                <w:lang w:val="es-CL"/>
              </w:rPr>
              <w:t>linfático</w:t>
            </w:r>
          </w:p>
          <w:p w14:paraId="3A072859" w14:textId="79C6CB78" w:rsidR="00AF6426" w:rsidRPr="00D0708E" w:rsidRDefault="00AF6426" w:rsidP="00AF6426">
            <w:pPr>
              <w:pStyle w:val="paragraph"/>
              <w:spacing w:before="0" w:beforeAutospacing="0" w:after="0" w:afterAutospacing="0"/>
              <w:textAlignment w:val="baseline"/>
              <w:rPr>
                <w:rFonts w:ascii="Arial" w:hAnsi="Arial" w:cs="Arial"/>
                <w:sz w:val="22"/>
                <w:szCs w:val="22"/>
                <w:lang w:val="es-CL"/>
              </w:rPr>
            </w:pPr>
            <w:r w:rsidRPr="00D0708E">
              <w:rPr>
                <w:rStyle w:val="normaltextrun"/>
                <w:rFonts w:ascii="Segoe UI Symbol" w:eastAsia="MS Gothic" w:hAnsi="Segoe UI Symbol" w:cs="Segoe UI Symbol"/>
                <w:sz w:val="22"/>
                <w:szCs w:val="22"/>
                <w:lang w:val="es-CL"/>
              </w:rPr>
              <w:t>☐</w:t>
            </w:r>
            <w:r w:rsidRPr="00D0708E">
              <w:rPr>
                <w:rStyle w:val="normaltextrun"/>
                <w:rFonts w:ascii="Arial" w:hAnsi="Arial" w:cs="Arial"/>
                <w:sz w:val="22"/>
                <w:szCs w:val="22"/>
                <w:lang w:val="es-CL"/>
              </w:rPr>
              <w:t> </w:t>
            </w:r>
            <w:r w:rsidR="0064610C" w:rsidRPr="00D0708E">
              <w:rPr>
                <w:rStyle w:val="normaltextrun"/>
                <w:rFonts w:ascii="Arial" w:hAnsi="Arial" w:cs="Arial"/>
                <w:sz w:val="22"/>
                <w:szCs w:val="22"/>
                <w:lang w:val="es-CL"/>
              </w:rPr>
              <w:t>Tegumentario</w:t>
            </w:r>
            <w:r w:rsidRPr="00D0708E">
              <w:rPr>
                <w:rStyle w:val="eop"/>
                <w:rFonts w:ascii="Arial" w:hAnsi="Arial" w:cs="Arial"/>
                <w:sz w:val="22"/>
                <w:szCs w:val="22"/>
                <w:lang w:val="es-CL"/>
              </w:rPr>
              <w:t> </w:t>
            </w:r>
          </w:p>
          <w:p w14:paraId="3FA3B553" w14:textId="5A78AC7C" w:rsidR="00AF6426" w:rsidRPr="00D0708E" w:rsidRDefault="00AF6426" w:rsidP="00AF6426">
            <w:pPr>
              <w:pStyle w:val="paragraph"/>
              <w:spacing w:before="0" w:beforeAutospacing="0" w:after="0" w:afterAutospacing="0"/>
              <w:textAlignment w:val="baseline"/>
              <w:rPr>
                <w:rFonts w:ascii="Arial" w:hAnsi="Arial" w:cs="Arial"/>
                <w:sz w:val="22"/>
                <w:szCs w:val="22"/>
                <w:lang w:val="es-CL"/>
              </w:rPr>
            </w:pPr>
            <w:r w:rsidRPr="00D0708E">
              <w:rPr>
                <w:rStyle w:val="normaltextrun"/>
                <w:rFonts w:ascii="Segoe UI Symbol" w:eastAsia="MS Gothic" w:hAnsi="Segoe UI Symbol" w:cs="Segoe UI Symbol"/>
                <w:sz w:val="22"/>
                <w:szCs w:val="22"/>
                <w:lang w:val="es-CL"/>
              </w:rPr>
              <w:lastRenderedPageBreak/>
              <w:t>☐</w:t>
            </w:r>
            <w:r w:rsidRPr="00D0708E">
              <w:rPr>
                <w:rStyle w:val="normaltextrun"/>
                <w:rFonts w:ascii="Arial" w:hAnsi="Arial" w:cs="Arial"/>
                <w:sz w:val="22"/>
                <w:szCs w:val="22"/>
                <w:lang w:val="es-CL"/>
              </w:rPr>
              <w:t> Muscular</w:t>
            </w:r>
            <w:r w:rsidRPr="00D0708E">
              <w:rPr>
                <w:rStyle w:val="eop"/>
                <w:rFonts w:ascii="Arial" w:hAnsi="Arial" w:cs="Arial"/>
                <w:sz w:val="22"/>
                <w:szCs w:val="22"/>
                <w:lang w:val="es-CL"/>
              </w:rPr>
              <w:t> </w:t>
            </w:r>
          </w:p>
          <w:p w14:paraId="06700693" w14:textId="627DEE7B" w:rsidR="00AF6426" w:rsidRPr="00D0708E" w:rsidRDefault="00AF6426" w:rsidP="00AF6426">
            <w:pPr>
              <w:pStyle w:val="paragraph"/>
              <w:spacing w:before="0" w:beforeAutospacing="0" w:after="0" w:afterAutospacing="0"/>
              <w:textAlignment w:val="baseline"/>
              <w:rPr>
                <w:rFonts w:ascii="Arial" w:hAnsi="Arial" w:cs="Arial"/>
                <w:sz w:val="22"/>
                <w:szCs w:val="22"/>
                <w:lang w:val="es-CL"/>
              </w:rPr>
            </w:pPr>
            <w:r w:rsidRPr="00D0708E">
              <w:rPr>
                <w:rStyle w:val="normaltextrun"/>
                <w:rFonts w:ascii="Segoe UI Symbol" w:eastAsia="MS Gothic" w:hAnsi="Segoe UI Symbol" w:cs="Segoe UI Symbol"/>
                <w:sz w:val="22"/>
                <w:szCs w:val="22"/>
                <w:lang w:val="es-CL"/>
              </w:rPr>
              <w:t>☐</w:t>
            </w:r>
            <w:r w:rsidRPr="00D0708E">
              <w:rPr>
                <w:rStyle w:val="normaltextrun"/>
                <w:rFonts w:ascii="Arial" w:hAnsi="Arial" w:cs="Arial"/>
                <w:sz w:val="22"/>
                <w:szCs w:val="22"/>
                <w:lang w:val="es-CL"/>
              </w:rPr>
              <w:t> Nerv</w:t>
            </w:r>
            <w:r w:rsidR="000B1CC6" w:rsidRPr="00D0708E">
              <w:rPr>
                <w:rStyle w:val="normaltextrun"/>
                <w:rFonts w:ascii="Arial" w:hAnsi="Arial" w:cs="Arial"/>
                <w:sz w:val="22"/>
                <w:szCs w:val="22"/>
                <w:lang w:val="es-CL"/>
              </w:rPr>
              <w:t>ioso</w:t>
            </w:r>
            <w:r w:rsidRPr="00D0708E">
              <w:rPr>
                <w:rStyle w:val="eop"/>
                <w:rFonts w:ascii="Arial" w:hAnsi="Arial" w:cs="Arial"/>
                <w:sz w:val="22"/>
                <w:szCs w:val="22"/>
                <w:lang w:val="es-CL"/>
              </w:rPr>
              <w:t> </w:t>
            </w:r>
          </w:p>
          <w:p w14:paraId="12B8EB94" w14:textId="1432D1EF" w:rsidR="00AF6426" w:rsidRPr="00D0708E" w:rsidRDefault="00AF6426" w:rsidP="00AF6426">
            <w:pPr>
              <w:pStyle w:val="paragraph"/>
              <w:spacing w:before="0" w:beforeAutospacing="0" w:after="0" w:afterAutospacing="0"/>
              <w:textAlignment w:val="baseline"/>
              <w:rPr>
                <w:rFonts w:ascii="Arial" w:hAnsi="Arial" w:cs="Arial"/>
                <w:sz w:val="22"/>
                <w:szCs w:val="22"/>
                <w:lang w:val="es-CL"/>
              </w:rPr>
            </w:pPr>
            <w:r w:rsidRPr="00D0708E">
              <w:rPr>
                <w:rStyle w:val="normaltextrun"/>
                <w:rFonts w:ascii="Segoe UI Symbol" w:eastAsia="MS Gothic" w:hAnsi="Segoe UI Symbol" w:cs="Segoe UI Symbol"/>
                <w:sz w:val="22"/>
                <w:szCs w:val="22"/>
                <w:lang w:val="es-CL"/>
              </w:rPr>
              <w:t>☐</w:t>
            </w:r>
            <w:r w:rsidRPr="00D0708E">
              <w:rPr>
                <w:rStyle w:val="normaltextrun"/>
                <w:rFonts w:ascii="Arial" w:hAnsi="Arial" w:cs="Arial"/>
                <w:sz w:val="22"/>
                <w:szCs w:val="22"/>
                <w:lang w:val="es-CL"/>
              </w:rPr>
              <w:t> Renal/Urinar</w:t>
            </w:r>
            <w:r w:rsidR="000B1CC6" w:rsidRPr="00D0708E">
              <w:rPr>
                <w:rStyle w:val="normaltextrun"/>
                <w:rFonts w:ascii="Arial" w:hAnsi="Arial" w:cs="Arial"/>
                <w:sz w:val="22"/>
                <w:szCs w:val="22"/>
                <w:lang w:val="es-CL"/>
              </w:rPr>
              <w:t>io</w:t>
            </w:r>
          </w:p>
          <w:p w14:paraId="5B324CC1" w14:textId="7CAC6ADA" w:rsidR="00AF6426" w:rsidRPr="00D0708E" w:rsidRDefault="00AF6426" w:rsidP="00AF6426">
            <w:pPr>
              <w:pStyle w:val="paragraph"/>
              <w:spacing w:before="0" w:beforeAutospacing="0" w:after="0" w:afterAutospacing="0"/>
              <w:textAlignment w:val="baseline"/>
              <w:rPr>
                <w:rFonts w:ascii="Arial" w:hAnsi="Arial" w:cs="Arial"/>
                <w:sz w:val="22"/>
                <w:szCs w:val="22"/>
                <w:lang w:val="es-CL"/>
              </w:rPr>
            </w:pPr>
            <w:r w:rsidRPr="00D0708E">
              <w:rPr>
                <w:rStyle w:val="normaltextrun"/>
                <w:rFonts w:ascii="Segoe UI Symbol" w:eastAsia="MS Gothic" w:hAnsi="Segoe UI Symbol" w:cs="Segoe UI Symbol"/>
                <w:sz w:val="22"/>
                <w:szCs w:val="22"/>
                <w:lang w:val="es-CL"/>
              </w:rPr>
              <w:t>☐</w:t>
            </w:r>
            <w:r w:rsidRPr="00D0708E">
              <w:rPr>
                <w:rStyle w:val="normaltextrun"/>
                <w:rFonts w:ascii="Arial" w:hAnsi="Arial" w:cs="Arial"/>
                <w:sz w:val="22"/>
                <w:szCs w:val="22"/>
                <w:lang w:val="es-CL"/>
              </w:rPr>
              <w:t> Reproductiv</w:t>
            </w:r>
            <w:r w:rsidR="000B1CC6" w:rsidRPr="00D0708E">
              <w:rPr>
                <w:rStyle w:val="normaltextrun"/>
                <w:rFonts w:ascii="Arial" w:hAnsi="Arial" w:cs="Arial"/>
                <w:sz w:val="22"/>
                <w:szCs w:val="22"/>
                <w:lang w:val="es-CL"/>
              </w:rPr>
              <w:t>o</w:t>
            </w:r>
          </w:p>
          <w:p w14:paraId="33B76699" w14:textId="18CD4FB3" w:rsidR="00AF6426" w:rsidRPr="00D0708E" w:rsidRDefault="00FF5D83" w:rsidP="00AF6426">
            <w:pPr>
              <w:pStyle w:val="paragraph"/>
              <w:spacing w:before="0" w:beforeAutospacing="0" w:after="0" w:afterAutospacing="0"/>
              <w:textAlignment w:val="baseline"/>
              <w:rPr>
                <w:rFonts w:ascii="Arial" w:hAnsi="Arial" w:cs="Arial"/>
                <w:sz w:val="22"/>
                <w:szCs w:val="22"/>
                <w:lang w:val="es-CL"/>
              </w:rPr>
            </w:pPr>
            <w:r w:rsidRPr="00D0708E">
              <w:rPr>
                <w:rStyle w:val="normaltextrun"/>
                <w:rFonts w:ascii="Arial" w:eastAsia="MS Gothic" w:hAnsi="Arial" w:cs="Arial"/>
                <w:sz w:val="22"/>
                <w:szCs w:val="22"/>
                <w:lang w:val="es-CL"/>
              </w:rPr>
              <w:t>x</w:t>
            </w:r>
            <w:r w:rsidRPr="00D0708E">
              <w:rPr>
                <w:rStyle w:val="normaltextrun"/>
                <w:rFonts w:ascii="Arial" w:hAnsi="Arial" w:cs="Arial"/>
                <w:sz w:val="22"/>
                <w:szCs w:val="22"/>
                <w:lang w:val="es-CL"/>
              </w:rPr>
              <w:t> Respiratorio</w:t>
            </w:r>
          </w:p>
          <w:p w14:paraId="76D61947" w14:textId="15E8FBB5" w:rsidR="00AF6426" w:rsidRPr="00D0708E" w:rsidRDefault="00AF6426" w:rsidP="00714B2F">
            <w:pPr>
              <w:pStyle w:val="paragraph"/>
              <w:spacing w:before="0" w:beforeAutospacing="0" w:after="0" w:afterAutospacing="0"/>
              <w:textAlignment w:val="baseline"/>
              <w:rPr>
                <w:rFonts w:ascii="Arial" w:hAnsi="Arial" w:cs="Arial"/>
                <w:sz w:val="22"/>
                <w:szCs w:val="22"/>
                <w:lang w:val="es-CL"/>
              </w:rPr>
            </w:pPr>
            <w:r w:rsidRPr="00D0708E">
              <w:rPr>
                <w:rStyle w:val="normaltextrun"/>
                <w:rFonts w:ascii="Segoe UI Symbol" w:eastAsia="MS Gothic" w:hAnsi="Segoe UI Symbol" w:cs="Segoe UI Symbol"/>
                <w:sz w:val="22"/>
                <w:szCs w:val="22"/>
                <w:lang w:val="es-CL"/>
              </w:rPr>
              <w:t>☐</w:t>
            </w:r>
            <w:r w:rsidRPr="00D0708E">
              <w:rPr>
                <w:rStyle w:val="normaltextrun"/>
                <w:rFonts w:ascii="Arial" w:hAnsi="Arial" w:cs="Arial"/>
                <w:sz w:val="22"/>
                <w:szCs w:val="22"/>
                <w:lang w:val="es-CL"/>
              </w:rPr>
              <w:t> </w:t>
            </w:r>
            <w:r w:rsidR="00FF5D83" w:rsidRPr="00D0708E">
              <w:rPr>
                <w:rStyle w:val="normaltextrun"/>
                <w:rFonts w:ascii="Arial" w:hAnsi="Arial" w:cs="Arial"/>
                <w:sz w:val="22"/>
                <w:szCs w:val="22"/>
                <w:lang w:val="es-CL"/>
              </w:rPr>
              <w:t>Esquelético</w:t>
            </w:r>
            <w:r w:rsidRPr="00D0708E">
              <w:rPr>
                <w:rStyle w:val="eop"/>
                <w:rFonts w:ascii="Arial" w:hAnsi="Arial" w:cs="Arial"/>
                <w:sz w:val="22"/>
                <w:szCs w:val="22"/>
                <w:lang w:val="es-CL"/>
              </w:rPr>
              <w:t> </w:t>
            </w:r>
          </w:p>
        </w:tc>
      </w:tr>
      <w:tr w:rsidR="00AF6426" w:rsidRPr="00D0708E" w14:paraId="6941D160" w14:textId="77777777" w:rsidTr="001E2F49">
        <w:tc>
          <w:tcPr>
            <w:tcW w:w="2689" w:type="dxa"/>
          </w:tcPr>
          <w:p w14:paraId="5AE6FEE5" w14:textId="2C64C347" w:rsidR="00AF6426" w:rsidRPr="00D0708E" w:rsidRDefault="00B5799D" w:rsidP="00AF6426">
            <w:pPr>
              <w:rPr>
                <w:rFonts w:ascii="Arial" w:hAnsi="Arial" w:cs="Arial"/>
                <w:lang w:val="es-CL"/>
              </w:rPr>
            </w:pPr>
            <w:r w:rsidRPr="00D0708E">
              <w:rPr>
                <w:rFonts w:ascii="Arial" w:hAnsi="Arial" w:cs="Arial"/>
                <w:lang w:val="es-CL"/>
              </w:rPr>
              <w:lastRenderedPageBreak/>
              <w:t xml:space="preserve">Tipo de </w:t>
            </w:r>
            <w:r w:rsidR="00FF5D83" w:rsidRPr="00D0708E">
              <w:rPr>
                <w:rFonts w:ascii="Arial" w:hAnsi="Arial" w:cs="Arial"/>
                <w:lang w:val="es-CL"/>
              </w:rPr>
              <w:t>Evaluación</w:t>
            </w:r>
            <w:r w:rsidR="00AF6426" w:rsidRPr="00D0708E">
              <w:rPr>
                <w:rFonts w:ascii="Arial" w:hAnsi="Arial" w:cs="Arial"/>
                <w:lang w:val="es-CL"/>
              </w:rPr>
              <w:t xml:space="preserve"> (</w:t>
            </w:r>
            <w:r w:rsidRPr="00D0708E">
              <w:rPr>
                <w:rFonts w:ascii="Arial" w:hAnsi="Arial" w:cs="Arial"/>
                <w:lang w:val="es-CL"/>
              </w:rPr>
              <w:t>S</w:t>
            </w:r>
            <w:r w:rsidR="00AF6426" w:rsidRPr="00D0708E">
              <w:rPr>
                <w:rFonts w:ascii="Arial" w:hAnsi="Arial" w:cs="Arial"/>
                <w:lang w:val="es-CL"/>
              </w:rPr>
              <w:t>umativ</w:t>
            </w:r>
            <w:r w:rsidRPr="00D0708E">
              <w:rPr>
                <w:rFonts w:ascii="Arial" w:hAnsi="Arial" w:cs="Arial"/>
                <w:lang w:val="es-CL"/>
              </w:rPr>
              <w:t>o</w:t>
            </w:r>
            <w:r w:rsidR="00AF6426" w:rsidRPr="00D0708E">
              <w:rPr>
                <w:rFonts w:ascii="Arial" w:hAnsi="Arial" w:cs="Arial"/>
                <w:lang w:val="es-CL"/>
              </w:rPr>
              <w:t>/</w:t>
            </w:r>
            <w:r w:rsidRPr="00D0708E">
              <w:rPr>
                <w:rFonts w:ascii="Arial" w:hAnsi="Arial" w:cs="Arial"/>
                <w:lang w:val="es-CL"/>
              </w:rPr>
              <w:t>F</w:t>
            </w:r>
            <w:r w:rsidR="00AF6426" w:rsidRPr="00D0708E">
              <w:rPr>
                <w:rFonts w:ascii="Arial" w:hAnsi="Arial" w:cs="Arial"/>
                <w:lang w:val="es-CL"/>
              </w:rPr>
              <w:t>ormativ</w:t>
            </w:r>
            <w:r w:rsidRPr="00D0708E">
              <w:rPr>
                <w:rFonts w:ascii="Arial" w:hAnsi="Arial" w:cs="Arial"/>
                <w:lang w:val="es-CL"/>
              </w:rPr>
              <w:t>o</w:t>
            </w:r>
            <w:r w:rsidR="00AF6426" w:rsidRPr="00D0708E">
              <w:rPr>
                <w:rFonts w:ascii="Arial" w:hAnsi="Arial" w:cs="Arial"/>
                <w:lang w:val="es-CL"/>
              </w:rPr>
              <w:t>)</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AF6426" w:rsidRPr="00D0708E" w14:paraId="69DE8FF8" w14:textId="77777777" w:rsidTr="00EA1967">
              <w:trPr>
                <w:trHeight w:val="285"/>
              </w:trPr>
              <w:tc>
                <w:tcPr>
                  <w:tcW w:w="3165" w:type="dxa"/>
                  <w:tcBorders>
                    <w:top w:val="nil"/>
                    <w:left w:val="nil"/>
                    <w:bottom w:val="nil"/>
                    <w:right w:val="nil"/>
                  </w:tcBorders>
                  <w:shd w:val="clear" w:color="auto" w:fill="auto"/>
                  <w:vAlign w:val="bottom"/>
                  <w:hideMark/>
                </w:tcPr>
                <w:p w14:paraId="6B95B8C7" w14:textId="65332EFE" w:rsidR="00AF6426" w:rsidRPr="00D0708E" w:rsidRDefault="00FF5D83"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x Formativo</w:t>
                  </w:r>
                </w:p>
              </w:tc>
            </w:tr>
            <w:tr w:rsidR="00AF6426" w:rsidRPr="00D0708E" w14:paraId="0BEDA02B" w14:textId="77777777" w:rsidTr="00EA1967">
              <w:trPr>
                <w:trHeight w:val="285"/>
              </w:trPr>
              <w:tc>
                <w:tcPr>
                  <w:tcW w:w="3165" w:type="dxa"/>
                  <w:tcBorders>
                    <w:top w:val="nil"/>
                    <w:left w:val="nil"/>
                    <w:bottom w:val="nil"/>
                    <w:right w:val="nil"/>
                  </w:tcBorders>
                  <w:shd w:val="clear" w:color="auto" w:fill="auto"/>
                  <w:vAlign w:val="bottom"/>
                  <w:hideMark/>
                </w:tcPr>
                <w:p w14:paraId="1A4609AB" w14:textId="2BF0D7E4" w:rsidR="00AF6426" w:rsidRPr="00D0708E" w:rsidRDefault="00FF5D83" w:rsidP="00AF6426">
                  <w:pPr>
                    <w:spacing w:after="0" w:line="240" w:lineRule="auto"/>
                    <w:textAlignment w:val="baseline"/>
                    <w:rPr>
                      <w:rFonts w:ascii="Arial" w:eastAsia="Times New Roman" w:hAnsi="Arial" w:cs="Arial"/>
                      <w:lang w:val="es-CL" w:eastAsia="da-DK"/>
                    </w:rPr>
                  </w:pPr>
                  <w:r w:rsidRPr="00D0708E">
                    <w:rPr>
                      <w:rFonts w:ascii="Arial" w:eastAsia="Times New Roman" w:hAnsi="Arial" w:cs="Arial"/>
                      <w:lang w:val="es-CL" w:eastAsia="da-DK"/>
                    </w:rPr>
                    <w:t>x Sumativo</w:t>
                  </w:r>
                  <w:r w:rsidR="00AF6426" w:rsidRPr="00D0708E">
                    <w:rPr>
                      <w:rFonts w:ascii="Arial" w:eastAsia="Times New Roman" w:hAnsi="Arial" w:cs="Arial"/>
                      <w:lang w:val="es-CL" w:eastAsia="da-DK"/>
                    </w:rPr>
                    <w:t> </w:t>
                  </w:r>
                </w:p>
              </w:tc>
            </w:tr>
          </w:tbl>
          <w:p w14:paraId="6ACD83AF" w14:textId="2920D4F0" w:rsidR="00AF6426" w:rsidRPr="00D0708E" w:rsidRDefault="00AF6426" w:rsidP="00AF6426">
            <w:pPr>
              <w:rPr>
                <w:rFonts w:ascii="Arial" w:hAnsi="Arial" w:cs="Arial"/>
                <w:lang w:val="es-CL"/>
              </w:rPr>
            </w:pPr>
          </w:p>
        </w:tc>
      </w:tr>
      <w:tr w:rsidR="00AF6426" w:rsidRPr="00D0708E" w14:paraId="5C0629A3" w14:textId="77777777" w:rsidTr="001E2F49">
        <w:tc>
          <w:tcPr>
            <w:tcW w:w="2689" w:type="dxa"/>
          </w:tcPr>
          <w:p w14:paraId="07EEE052" w14:textId="38015706" w:rsidR="00AF6426" w:rsidRPr="00D0708E" w:rsidRDefault="00541188" w:rsidP="00AF6426">
            <w:pPr>
              <w:rPr>
                <w:rFonts w:ascii="Arial" w:hAnsi="Arial" w:cs="Arial"/>
                <w:lang w:val="es-CL"/>
              </w:rPr>
            </w:pPr>
            <w:r w:rsidRPr="00D0708E">
              <w:rPr>
                <w:rFonts w:ascii="Arial" w:hAnsi="Arial" w:cs="Arial"/>
                <w:lang w:val="es-CL"/>
              </w:rPr>
              <w:t xml:space="preserve">Uso </w:t>
            </w:r>
            <w:r w:rsidR="00FF5D83" w:rsidRPr="00D0708E">
              <w:rPr>
                <w:rFonts w:ascii="Arial" w:hAnsi="Arial" w:cs="Arial"/>
                <w:lang w:val="es-CL"/>
              </w:rPr>
              <w:t>público</w:t>
            </w:r>
            <w:r w:rsidR="00FF5D83">
              <w:rPr>
                <w:rFonts w:ascii="Arial" w:hAnsi="Arial" w:cs="Arial"/>
                <w:lang w:val="es-CL"/>
              </w:rPr>
              <w:t>, G</w:t>
            </w:r>
            <w:r w:rsidRPr="00D0708E">
              <w:rPr>
                <w:rFonts w:ascii="Arial" w:hAnsi="Arial" w:cs="Arial"/>
                <w:lang w:val="es-CL"/>
              </w:rPr>
              <w:t>ratuito</w:t>
            </w:r>
          </w:p>
        </w:tc>
        <w:tc>
          <w:tcPr>
            <w:tcW w:w="6939" w:type="dxa"/>
          </w:tcPr>
          <w:p w14:paraId="72204BBB" w14:textId="557AD0ED" w:rsidR="00AF6426" w:rsidRPr="00D0708E" w:rsidRDefault="00D0708E" w:rsidP="00AF6426">
            <w:pPr>
              <w:rPr>
                <w:rFonts w:ascii="Arial" w:hAnsi="Arial" w:cs="Arial"/>
                <w:lang w:val="es-CL"/>
              </w:rPr>
            </w:pPr>
            <w:r w:rsidRPr="00D0708E">
              <w:rPr>
                <w:rFonts w:ascii="Arial" w:hAnsi="Arial" w:cs="Arial"/>
                <w:lang w:val="es-CL"/>
              </w:rPr>
              <w:t>Si</w:t>
            </w:r>
          </w:p>
        </w:tc>
      </w:tr>
    </w:tbl>
    <w:p w14:paraId="36ACC8BE" w14:textId="31803833" w:rsidR="00252503" w:rsidRPr="00D0708E" w:rsidRDefault="00252503">
      <w:pPr>
        <w:rPr>
          <w:rFonts w:ascii="Arial" w:hAnsi="Arial" w:cs="Arial"/>
          <w:lang w:val="es-CL"/>
        </w:rPr>
      </w:pPr>
    </w:p>
    <w:sectPr w:rsidR="00252503" w:rsidRPr="00D0708E" w:rsidSect="00250E34">
      <w:headerReference w:type="default" r:id="rId12"/>
      <w:footerReference w:type="even" r:id="rId13"/>
      <w:footerReference w:type="default" r:id="rId14"/>
      <w:pgSz w:w="11906" w:h="16838"/>
      <w:pgMar w:top="1701" w:right="1134" w:bottom="1701" w:left="1134"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D72EA" w14:textId="77777777" w:rsidR="006F642A" w:rsidRDefault="006F642A">
      <w:pPr>
        <w:spacing w:after="0" w:line="240" w:lineRule="auto"/>
      </w:pPr>
      <w:r>
        <w:separator/>
      </w:r>
    </w:p>
  </w:endnote>
  <w:endnote w:type="continuationSeparator" w:id="0">
    <w:p w14:paraId="0EDA6822" w14:textId="77777777" w:rsidR="006F642A" w:rsidRDefault="006F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6479263"/>
      <w:docPartObj>
        <w:docPartGallery w:val="Page Numbers (Bottom of Page)"/>
        <w:docPartUnique/>
      </w:docPartObj>
    </w:sdtPr>
    <w:sdtEndPr>
      <w:rPr>
        <w:rStyle w:val="PageNumber"/>
      </w:rPr>
    </w:sdtEndPr>
    <w:sdtContent>
      <w:p w14:paraId="1098447D" w14:textId="4F24DF53" w:rsidR="00250E34" w:rsidRDefault="00250E34" w:rsidP="00C608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E05248" w14:textId="77777777" w:rsidR="00250E34" w:rsidRDefault="00250E34" w:rsidP="00250E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6759031"/>
      <w:docPartObj>
        <w:docPartGallery w:val="Page Numbers (Bottom of Page)"/>
        <w:docPartUnique/>
      </w:docPartObj>
    </w:sdtPr>
    <w:sdtEndPr>
      <w:rPr>
        <w:rStyle w:val="PageNumber"/>
        <w:rFonts w:ascii="Lato Medium" w:hAnsi="Lato Medium"/>
        <w:color w:val="AEAAAA" w:themeColor="background2" w:themeShade="BF"/>
        <w:sz w:val="18"/>
        <w:szCs w:val="18"/>
      </w:rPr>
    </w:sdtEndPr>
    <w:sdtContent>
      <w:p w14:paraId="450F7CFE" w14:textId="15D888A6" w:rsidR="00250E34" w:rsidRPr="00254BBF" w:rsidRDefault="00250E34" w:rsidP="00C60890">
        <w:pPr>
          <w:pStyle w:val="Footer"/>
          <w:framePr w:wrap="none" w:vAnchor="text" w:hAnchor="margin" w:xAlign="right" w:y="1"/>
          <w:rPr>
            <w:rStyle w:val="PageNumber"/>
            <w:rFonts w:ascii="Lato Medium" w:hAnsi="Lato Medium"/>
            <w:color w:val="AEAAAA" w:themeColor="background2" w:themeShade="BF"/>
            <w:sz w:val="18"/>
            <w:szCs w:val="18"/>
          </w:rPr>
        </w:pPr>
        <w:r w:rsidRPr="00254BBF">
          <w:rPr>
            <w:rStyle w:val="PageNumber"/>
            <w:rFonts w:ascii="Lato Medium" w:hAnsi="Lato Medium"/>
            <w:color w:val="AEAAAA" w:themeColor="background2" w:themeShade="BF"/>
            <w:sz w:val="18"/>
            <w:szCs w:val="18"/>
          </w:rPr>
          <w:fldChar w:fldCharType="begin"/>
        </w:r>
        <w:r w:rsidRPr="00254BBF">
          <w:rPr>
            <w:rStyle w:val="PageNumber"/>
            <w:rFonts w:ascii="Lato Medium" w:hAnsi="Lato Medium"/>
            <w:color w:val="AEAAAA" w:themeColor="background2" w:themeShade="BF"/>
            <w:sz w:val="18"/>
            <w:szCs w:val="18"/>
          </w:rPr>
          <w:instrText xml:space="preserve"> PAGE </w:instrText>
        </w:r>
        <w:r w:rsidRPr="00254BBF">
          <w:rPr>
            <w:rStyle w:val="PageNumber"/>
            <w:rFonts w:ascii="Lato Medium" w:hAnsi="Lato Medium"/>
            <w:color w:val="AEAAAA" w:themeColor="background2" w:themeShade="BF"/>
            <w:sz w:val="18"/>
            <w:szCs w:val="18"/>
          </w:rPr>
          <w:fldChar w:fldCharType="separate"/>
        </w:r>
        <w:r w:rsidRPr="00254BBF">
          <w:rPr>
            <w:rStyle w:val="PageNumber"/>
            <w:rFonts w:ascii="Lato Medium" w:hAnsi="Lato Medium"/>
            <w:noProof/>
            <w:color w:val="AEAAAA" w:themeColor="background2" w:themeShade="BF"/>
            <w:sz w:val="18"/>
            <w:szCs w:val="18"/>
          </w:rPr>
          <w:t>1</w:t>
        </w:r>
        <w:r w:rsidRPr="00254BBF">
          <w:rPr>
            <w:rStyle w:val="PageNumber"/>
            <w:rFonts w:ascii="Lato Medium" w:hAnsi="Lato Medium"/>
            <w:color w:val="AEAAAA" w:themeColor="background2" w:themeShade="BF"/>
            <w:sz w:val="18"/>
            <w:szCs w:val="18"/>
          </w:rPr>
          <w:fldChar w:fldCharType="end"/>
        </w:r>
      </w:p>
    </w:sdtContent>
  </w:sdt>
  <w:p w14:paraId="48AEE7C6" w14:textId="629CD799" w:rsidR="00250E34" w:rsidRPr="00C06963" w:rsidRDefault="00C06963" w:rsidP="00250E34">
    <w:pPr>
      <w:pStyle w:val="Footer"/>
      <w:ind w:right="360"/>
      <w:rPr>
        <w:rFonts w:ascii="Lato Medium" w:hAnsi="Lato Medium"/>
        <w:color w:val="AEAAAA" w:themeColor="background2" w:themeShade="BF"/>
        <w:sz w:val="18"/>
        <w:szCs w:val="18"/>
        <w:lang w:val="es-CL"/>
      </w:rPr>
    </w:pPr>
    <w:r w:rsidRPr="00C06963">
      <w:rPr>
        <w:rFonts w:ascii="Lato Medium" w:hAnsi="Lato Medium"/>
        <w:color w:val="AEAAAA" w:themeColor="background2" w:themeShade="BF"/>
        <w:sz w:val="18"/>
        <w:szCs w:val="18"/>
        <w:lang w:val="es-CL"/>
      </w:rPr>
      <w:t>Versión</w:t>
    </w:r>
    <w:r w:rsidR="00250E34" w:rsidRPr="00C06963">
      <w:rPr>
        <w:rFonts w:ascii="Lato Medium" w:hAnsi="Lato Medium"/>
        <w:color w:val="AEAAAA" w:themeColor="background2" w:themeShade="BF"/>
        <w:sz w:val="18"/>
        <w:szCs w:val="18"/>
        <w:lang w:val="es-CL"/>
      </w:rPr>
      <w:t xml:space="preserve"> 1.0. Ma</w:t>
    </w:r>
    <w:r w:rsidRPr="00C06963">
      <w:rPr>
        <w:rFonts w:ascii="Lato Medium" w:hAnsi="Lato Medium"/>
        <w:color w:val="AEAAAA" w:themeColor="background2" w:themeShade="BF"/>
        <w:sz w:val="18"/>
        <w:szCs w:val="18"/>
        <w:lang w:val="es-CL"/>
      </w:rPr>
      <w:t>rzo</w:t>
    </w:r>
    <w:r w:rsidR="00250E34" w:rsidRPr="00C06963">
      <w:rPr>
        <w:rFonts w:ascii="Lato Medium" w:hAnsi="Lato Medium"/>
        <w:color w:val="AEAAAA" w:themeColor="background2" w:themeShade="BF"/>
        <w:sz w:val="18"/>
        <w:szCs w:val="18"/>
        <w:lang w:val="es-CL"/>
      </w:rPr>
      <w:t xml:space="preserve">, 2020 </w:t>
    </w:r>
  </w:p>
  <w:p w14:paraId="0CF2BA1A" w14:textId="77777777" w:rsidR="00250E34" w:rsidRDefault="00250E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17404" w14:textId="77777777" w:rsidR="006F642A" w:rsidRDefault="006F642A">
      <w:pPr>
        <w:spacing w:after="0" w:line="240" w:lineRule="auto"/>
      </w:pPr>
      <w:r>
        <w:separator/>
      </w:r>
    </w:p>
  </w:footnote>
  <w:footnote w:type="continuationSeparator" w:id="0">
    <w:p w14:paraId="01D917BF" w14:textId="77777777" w:rsidR="006F642A" w:rsidRDefault="006F6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Look w:val="06A0" w:firstRow="1" w:lastRow="0" w:firstColumn="1" w:lastColumn="0" w:noHBand="1" w:noVBand="1"/>
    </w:tblPr>
    <w:tblGrid>
      <w:gridCol w:w="3213"/>
      <w:gridCol w:w="3213"/>
      <w:gridCol w:w="3213"/>
    </w:tblGrid>
    <w:tr w:rsidR="00DD3C2D" w14:paraId="12CA3C16" w14:textId="77777777" w:rsidTr="00254BBF">
      <w:tc>
        <w:tcPr>
          <w:tcW w:w="3213" w:type="dxa"/>
        </w:tcPr>
        <w:p w14:paraId="68688C18" w14:textId="325AE92A" w:rsidR="00DD3C2D" w:rsidRDefault="00DD3C2D" w:rsidP="1553B3C0">
          <w:pPr>
            <w:pStyle w:val="Header"/>
            <w:ind w:left="-115"/>
          </w:pPr>
        </w:p>
      </w:tc>
      <w:tc>
        <w:tcPr>
          <w:tcW w:w="3213" w:type="dxa"/>
        </w:tcPr>
        <w:p w14:paraId="6DE55C12" w14:textId="18F5F77B" w:rsidR="00DD3C2D" w:rsidRDefault="00DD3C2D" w:rsidP="1553B3C0">
          <w:pPr>
            <w:pStyle w:val="Header"/>
            <w:jc w:val="center"/>
          </w:pPr>
        </w:p>
      </w:tc>
      <w:tc>
        <w:tcPr>
          <w:tcW w:w="3213" w:type="dxa"/>
        </w:tcPr>
        <w:p w14:paraId="3DA83885" w14:textId="7EB48437" w:rsidR="00DD3C2D" w:rsidRDefault="00DD3C2D" w:rsidP="1553B3C0">
          <w:pPr>
            <w:pStyle w:val="Header"/>
            <w:ind w:right="-115"/>
            <w:jc w:val="right"/>
          </w:pPr>
        </w:p>
      </w:tc>
    </w:tr>
  </w:tbl>
  <w:p w14:paraId="6FA7192B" w14:textId="74C919B0" w:rsidR="00DD3C2D" w:rsidRPr="001D037D" w:rsidRDefault="00254BBF" w:rsidP="00254BBF">
    <w:pPr>
      <w:pStyle w:val="Header"/>
      <w:jc w:val="right"/>
      <w:rPr>
        <w:rFonts w:ascii="Lato Medium" w:hAnsi="Lato Medium"/>
        <w:color w:val="AEAAAA" w:themeColor="background2" w:themeShade="BF"/>
        <w:sz w:val="18"/>
        <w:szCs w:val="18"/>
        <w:lang w:val="es-CL"/>
      </w:rPr>
    </w:pPr>
    <w:r w:rsidRPr="001D037D">
      <w:rPr>
        <w:rFonts w:ascii="Lato Medium" w:hAnsi="Lato Medium"/>
        <w:color w:val="AEAAAA" w:themeColor="background2" w:themeShade="BF"/>
        <w:sz w:val="18"/>
        <w:szCs w:val="18"/>
        <w:lang w:val="es-CL"/>
      </w:rPr>
      <w:t>S</w:t>
    </w:r>
    <w:r w:rsidR="001D037D" w:rsidRPr="001D037D">
      <w:rPr>
        <w:rFonts w:ascii="Lato Medium" w:hAnsi="Lato Medium"/>
        <w:color w:val="AEAAAA" w:themeColor="background2" w:themeShade="BF"/>
        <w:sz w:val="18"/>
        <w:szCs w:val="18"/>
        <w:lang w:val="es-CL"/>
      </w:rPr>
      <w:t xml:space="preserve">ospecha de nueva infección </w:t>
    </w:r>
    <w:r w:rsidR="00914952" w:rsidRPr="001D037D">
      <w:rPr>
        <w:rFonts w:ascii="Lato Medium" w:hAnsi="Lato Medium"/>
        <w:color w:val="AEAAAA" w:themeColor="background2" w:themeShade="BF"/>
        <w:sz w:val="18"/>
        <w:szCs w:val="18"/>
        <w:lang w:val="es-CL"/>
      </w:rPr>
      <w:t>(</w:t>
    </w:r>
    <w:r w:rsidR="001D037D" w:rsidRPr="001D037D">
      <w:rPr>
        <w:rFonts w:ascii="Lato Medium" w:hAnsi="Lato Medium"/>
        <w:color w:val="AEAAAA" w:themeColor="background2" w:themeShade="BF"/>
        <w:sz w:val="18"/>
        <w:szCs w:val="18"/>
        <w:lang w:val="es-CL"/>
      </w:rPr>
      <w:t>IRA</w:t>
    </w:r>
    <w:r w:rsidR="00914952" w:rsidRPr="001D037D">
      <w:rPr>
        <w:rFonts w:ascii="Lato Medium" w:hAnsi="Lato Medium"/>
        <w:color w:val="AEAAAA" w:themeColor="background2" w:themeShade="BF"/>
        <w:sz w:val="18"/>
        <w:szCs w:val="18"/>
        <w:lang w:val="es-C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0FE"/>
    <w:multiLevelType w:val="hybridMultilevel"/>
    <w:tmpl w:val="E870984A"/>
    <w:lvl w:ilvl="0" w:tplc="961C3AB0">
      <w:numFmt w:val="bullet"/>
      <w:lvlText w:val="•"/>
      <w:lvlJc w:val="left"/>
      <w:pPr>
        <w:ind w:left="2443" w:hanging="360"/>
      </w:pPr>
      <w:rPr>
        <w:rFonts w:ascii="Arial" w:eastAsiaTheme="minorHAnsi" w:hAnsi="Arial" w:cs="Aria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 w15:restartNumberingAfterBreak="0">
    <w:nsid w:val="10BF2F6C"/>
    <w:multiLevelType w:val="hybridMultilevel"/>
    <w:tmpl w:val="426699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231CF5"/>
    <w:multiLevelType w:val="hybridMultilevel"/>
    <w:tmpl w:val="4EDCBD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5590449"/>
    <w:multiLevelType w:val="hybridMultilevel"/>
    <w:tmpl w:val="5DA62940"/>
    <w:lvl w:ilvl="0" w:tplc="634E180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69D1279"/>
    <w:multiLevelType w:val="hybridMultilevel"/>
    <w:tmpl w:val="79449530"/>
    <w:lvl w:ilvl="0" w:tplc="90EC4C7A">
      <w:start w:val="5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F947C70"/>
    <w:multiLevelType w:val="hybridMultilevel"/>
    <w:tmpl w:val="2A48606C"/>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52B65A8"/>
    <w:multiLevelType w:val="hybridMultilevel"/>
    <w:tmpl w:val="79B80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75F64DB"/>
    <w:multiLevelType w:val="hybridMultilevel"/>
    <w:tmpl w:val="4C9C7D8E"/>
    <w:lvl w:ilvl="0" w:tplc="15D874D8">
      <w:start w:val="1"/>
      <w:numFmt w:val="bullet"/>
      <w:lvlText w:val=""/>
      <w:lvlJc w:val="left"/>
      <w:pPr>
        <w:ind w:left="643" w:hanging="360"/>
      </w:pPr>
      <w:rPr>
        <w:rFonts w:ascii="Symbol" w:hAnsi="Symbol" w:hint="default"/>
        <w:b w:val="0"/>
        <w:bCs w:val="0"/>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8" w15:restartNumberingAfterBreak="0">
    <w:nsid w:val="46B373A3"/>
    <w:multiLevelType w:val="hybridMultilevel"/>
    <w:tmpl w:val="FD0A1C18"/>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6304553"/>
    <w:multiLevelType w:val="hybridMultilevel"/>
    <w:tmpl w:val="A934C690"/>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65712FC"/>
    <w:multiLevelType w:val="hybridMultilevel"/>
    <w:tmpl w:val="FF60B758"/>
    <w:lvl w:ilvl="0" w:tplc="43B49DA2">
      <w:start w:val="1"/>
      <w:numFmt w:val="bullet"/>
      <w:lvlText w:val="-"/>
      <w:lvlJc w:val="left"/>
      <w:pPr>
        <w:ind w:left="1800" w:hanging="360"/>
      </w:pPr>
      <w:rPr>
        <w:rFonts w:ascii="Arial" w:eastAsiaTheme="minorEastAsia" w:hAnsi="Arial"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2" w15:restartNumberingAfterBreak="0">
    <w:nsid w:val="5B353A1D"/>
    <w:multiLevelType w:val="hybridMultilevel"/>
    <w:tmpl w:val="46F0EF28"/>
    <w:lvl w:ilvl="0" w:tplc="90EC4C7A">
      <w:start w:val="55"/>
      <w:numFmt w:val="bullet"/>
      <w:lvlText w:val="-"/>
      <w:lvlJc w:val="left"/>
      <w:pPr>
        <w:ind w:left="2520" w:hanging="360"/>
      </w:pPr>
      <w:rPr>
        <w:rFonts w:ascii="Calibri" w:eastAsiaTheme="minorHAnsi" w:hAnsi="Calibri" w:cs="Calibri"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3" w15:restartNumberingAfterBreak="0">
    <w:nsid w:val="5B365D29"/>
    <w:multiLevelType w:val="hybridMultilevel"/>
    <w:tmpl w:val="56BA7ABE"/>
    <w:lvl w:ilvl="0" w:tplc="961C3AB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C876E32"/>
    <w:multiLevelType w:val="hybridMultilevel"/>
    <w:tmpl w:val="82C0A874"/>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3191326"/>
    <w:multiLevelType w:val="hybridMultilevel"/>
    <w:tmpl w:val="9D986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530751F"/>
    <w:multiLevelType w:val="hybridMultilevel"/>
    <w:tmpl w:val="02DC2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FF23199"/>
    <w:multiLevelType w:val="hybridMultilevel"/>
    <w:tmpl w:val="02388A82"/>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17"/>
  </w:num>
  <w:num w:numId="5">
    <w:abstractNumId w:val="5"/>
  </w:num>
  <w:num w:numId="6">
    <w:abstractNumId w:val="8"/>
  </w:num>
  <w:num w:numId="7">
    <w:abstractNumId w:val="4"/>
  </w:num>
  <w:num w:numId="8">
    <w:abstractNumId w:val="11"/>
  </w:num>
  <w:num w:numId="9">
    <w:abstractNumId w:val="12"/>
  </w:num>
  <w:num w:numId="10">
    <w:abstractNumId w:val="14"/>
  </w:num>
  <w:num w:numId="11">
    <w:abstractNumId w:val="0"/>
  </w:num>
  <w:num w:numId="12">
    <w:abstractNumId w:val="10"/>
  </w:num>
  <w:num w:numId="13">
    <w:abstractNumId w:val="3"/>
  </w:num>
  <w:num w:numId="14">
    <w:abstractNumId w:val="13"/>
  </w:num>
  <w:num w:numId="15">
    <w:abstractNumId w:val="16"/>
  </w:num>
  <w:num w:numId="16">
    <w:abstractNumId w:val="6"/>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03"/>
    <w:rsid w:val="000056C4"/>
    <w:rsid w:val="00010AAE"/>
    <w:rsid w:val="00011ADD"/>
    <w:rsid w:val="00014C36"/>
    <w:rsid w:val="00040C74"/>
    <w:rsid w:val="00065CE9"/>
    <w:rsid w:val="00071964"/>
    <w:rsid w:val="000725C1"/>
    <w:rsid w:val="00073091"/>
    <w:rsid w:val="0008111E"/>
    <w:rsid w:val="00083F74"/>
    <w:rsid w:val="00085AD6"/>
    <w:rsid w:val="000871F0"/>
    <w:rsid w:val="000A11B8"/>
    <w:rsid w:val="000A1746"/>
    <w:rsid w:val="000A5D54"/>
    <w:rsid w:val="000A6520"/>
    <w:rsid w:val="000B1CC6"/>
    <w:rsid w:val="000C2265"/>
    <w:rsid w:val="000C6CD8"/>
    <w:rsid w:val="000E6380"/>
    <w:rsid w:val="000E73E4"/>
    <w:rsid w:val="000F665D"/>
    <w:rsid w:val="000F7DEF"/>
    <w:rsid w:val="00125507"/>
    <w:rsid w:val="00126333"/>
    <w:rsid w:val="001322C4"/>
    <w:rsid w:val="0014265D"/>
    <w:rsid w:val="00143862"/>
    <w:rsid w:val="001672F1"/>
    <w:rsid w:val="001701EE"/>
    <w:rsid w:val="001706CF"/>
    <w:rsid w:val="00176B53"/>
    <w:rsid w:val="00177C83"/>
    <w:rsid w:val="001814E0"/>
    <w:rsid w:val="00190AF7"/>
    <w:rsid w:val="00192C46"/>
    <w:rsid w:val="00196E64"/>
    <w:rsid w:val="001D037D"/>
    <w:rsid w:val="001E2F49"/>
    <w:rsid w:val="001F2FBD"/>
    <w:rsid w:val="00250E34"/>
    <w:rsid w:val="00252503"/>
    <w:rsid w:val="00253DA7"/>
    <w:rsid w:val="00254BBF"/>
    <w:rsid w:val="00255821"/>
    <w:rsid w:val="002567B4"/>
    <w:rsid w:val="002730AD"/>
    <w:rsid w:val="00283090"/>
    <w:rsid w:val="0028544E"/>
    <w:rsid w:val="002A2169"/>
    <w:rsid w:val="002A33DF"/>
    <w:rsid w:val="002A3A5B"/>
    <w:rsid w:val="002B0A60"/>
    <w:rsid w:val="002B6A7D"/>
    <w:rsid w:val="002D64AA"/>
    <w:rsid w:val="002F4AED"/>
    <w:rsid w:val="0032334E"/>
    <w:rsid w:val="00335D85"/>
    <w:rsid w:val="00342E26"/>
    <w:rsid w:val="003435B4"/>
    <w:rsid w:val="00345065"/>
    <w:rsid w:val="00346B4E"/>
    <w:rsid w:val="00352924"/>
    <w:rsid w:val="0035338A"/>
    <w:rsid w:val="003627E0"/>
    <w:rsid w:val="00365587"/>
    <w:rsid w:val="00366C9E"/>
    <w:rsid w:val="00367531"/>
    <w:rsid w:val="003777A7"/>
    <w:rsid w:val="0038151C"/>
    <w:rsid w:val="00386C61"/>
    <w:rsid w:val="003A0A84"/>
    <w:rsid w:val="003A5C53"/>
    <w:rsid w:val="003B5E76"/>
    <w:rsid w:val="003B6C39"/>
    <w:rsid w:val="003C5EA8"/>
    <w:rsid w:val="003D2154"/>
    <w:rsid w:val="003D6E5D"/>
    <w:rsid w:val="003E7A9E"/>
    <w:rsid w:val="003F105C"/>
    <w:rsid w:val="003F6E1D"/>
    <w:rsid w:val="004176B0"/>
    <w:rsid w:val="00417CFB"/>
    <w:rsid w:val="00435616"/>
    <w:rsid w:val="0043652E"/>
    <w:rsid w:val="00436965"/>
    <w:rsid w:val="00445747"/>
    <w:rsid w:val="00457314"/>
    <w:rsid w:val="00460BD2"/>
    <w:rsid w:val="00466FED"/>
    <w:rsid w:val="00476506"/>
    <w:rsid w:val="0047756B"/>
    <w:rsid w:val="00485382"/>
    <w:rsid w:val="00493A70"/>
    <w:rsid w:val="004959BE"/>
    <w:rsid w:val="004B7763"/>
    <w:rsid w:val="004D57B5"/>
    <w:rsid w:val="004E6B38"/>
    <w:rsid w:val="004F20C7"/>
    <w:rsid w:val="004F7A01"/>
    <w:rsid w:val="004F7BF1"/>
    <w:rsid w:val="00501B17"/>
    <w:rsid w:val="00510B2C"/>
    <w:rsid w:val="00517F05"/>
    <w:rsid w:val="00530C6B"/>
    <w:rsid w:val="00541188"/>
    <w:rsid w:val="00542E25"/>
    <w:rsid w:val="005558F1"/>
    <w:rsid w:val="00571773"/>
    <w:rsid w:val="0057442A"/>
    <w:rsid w:val="005867B5"/>
    <w:rsid w:val="005903AC"/>
    <w:rsid w:val="00593A42"/>
    <w:rsid w:val="00594B4F"/>
    <w:rsid w:val="005B340E"/>
    <w:rsid w:val="005C40EB"/>
    <w:rsid w:val="005C6591"/>
    <w:rsid w:val="005E1975"/>
    <w:rsid w:val="005E5337"/>
    <w:rsid w:val="00600A0C"/>
    <w:rsid w:val="00605508"/>
    <w:rsid w:val="00607BF5"/>
    <w:rsid w:val="00621172"/>
    <w:rsid w:val="00634A09"/>
    <w:rsid w:val="00640AA7"/>
    <w:rsid w:val="00645E49"/>
    <w:rsid w:val="0064610C"/>
    <w:rsid w:val="00650645"/>
    <w:rsid w:val="006600BB"/>
    <w:rsid w:val="00664B59"/>
    <w:rsid w:val="00665D1F"/>
    <w:rsid w:val="0068421E"/>
    <w:rsid w:val="006936F5"/>
    <w:rsid w:val="00695B8B"/>
    <w:rsid w:val="006A011B"/>
    <w:rsid w:val="006A0AA4"/>
    <w:rsid w:val="006B75D2"/>
    <w:rsid w:val="006C7A33"/>
    <w:rsid w:val="006F502B"/>
    <w:rsid w:val="006F642A"/>
    <w:rsid w:val="00707744"/>
    <w:rsid w:val="00714B2F"/>
    <w:rsid w:val="00716120"/>
    <w:rsid w:val="00722B53"/>
    <w:rsid w:val="007331F2"/>
    <w:rsid w:val="00733E39"/>
    <w:rsid w:val="00745948"/>
    <w:rsid w:val="00760D18"/>
    <w:rsid w:val="007705D3"/>
    <w:rsid w:val="00771AC4"/>
    <w:rsid w:val="007744D7"/>
    <w:rsid w:val="00794C6C"/>
    <w:rsid w:val="007B74B3"/>
    <w:rsid w:val="007C66BD"/>
    <w:rsid w:val="007D4E57"/>
    <w:rsid w:val="007D791F"/>
    <w:rsid w:val="007F231B"/>
    <w:rsid w:val="008069B1"/>
    <w:rsid w:val="00807BFC"/>
    <w:rsid w:val="008136BF"/>
    <w:rsid w:val="00816B49"/>
    <w:rsid w:val="0082266E"/>
    <w:rsid w:val="00822B37"/>
    <w:rsid w:val="0083077E"/>
    <w:rsid w:val="00851717"/>
    <w:rsid w:val="0085354D"/>
    <w:rsid w:val="008647F1"/>
    <w:rsid w:val="008721B2"/>
    <w:rsid w:val="008745E4"/>
    <w:rsid w:val="00883A25"/>
    <w:rsid w:val="00885344"/>
    <w:rsid w:val="00891A96"/>
    <w:rsid w:val="00894196"/>
    <w:rsid w:val="008A5904"/>
    <w:rsid w:val="008A6A4A"/>
    <w:rsid w:val="008A79D8"/>
    <w:rsid w:val="008C1C44"/>
    <w:rsid w:val="008D189B"/>
    <w:rsid w:val="008D752F"/>
    <w:rsid w:val="0090085C"/>
    <w:rsid w:val="00902BCA"/>
    <w:rsid w:val="00911335"/>
    <w:rsid w:val="00914952"/>
    <w:rsid w:val="00926CA0"/>
    <w:rsid w:val="009276E6"/>
    <w:rsid w:val="00937C7F"/>
    <w:rsid w:val="00956ECE"/>
    <w:rsid w:val="009754EA"/>
    <w:rsid w:val="00982AE8"/>
    <w:rsid w:val="00991FD9"/>
    <w:rsid w:val="009960F9"/>
    <w:rsid w:val="009A24AE"/>
    <w:rsid w:val="009B2E65"/>
    <w:rsid w:val="009C45BB"/>
    <w:rsid w:val="009C5D0C"/>
    <w:rsid w:val="009D50AA"/>
    <w:rsid w:val="009D5793"/>
    <w:rsid w:val="009E5B56"/>
    <w:rsid w:val="009F1C6C"/>
    <w:rsid w:val="00A06886"/>
    <w:rsid w:val="00A06DF6"/>
    <w:rsid w:val="00A106DE"/>
    <w:rsid w:val="00A13031"/>
    <w:rsid w:val="00A26745"/>
    <w:rsid w:val="00A26F1C"/>
    <w:rsid w:val="00A4278F"/>
    <w:rsid w:val="00A4309F"/>
    <w:rsid w:val="00A43DEA"/>
    <w:rsid w:val="00A44F1C"/>
    <w:rsid w:val="00A537B0"/>
    <w:rsid w:val="00A5653A"/>
    <w:rsid w:val="00A62D6D"/>
    <w:rsid w:val="00A66B4E"/>
    <w:rsid w:val="00A86198"/>
    <w:rsid w:val="00A92941"/>
    <w:rsid w:val="00AA66FD"/>
    <w:rsid w:val="00AB3AEB"/>
    <w:rsid w:val="00AB60C3"/>
    <w:rsid w:val="00AE45D3"/>
    <w:rsid w:val="00AF6426"/>
    <w:rsid w:val="00B0101D"/>
    <w:rsid w:val="00B05B7F"/>
    <w:rsid w:val="00B209A8"/>
    <w:rsid w:val="00B358AC"/>
    <w:rsid w:val="00B5799D"/>
    <w:rsid w:val="00B621D6"/>
    <w:rsid w:val="00B66B73"/>
    <w:rsid w:val="00B722BB"/>
    <w:rsid w:val="00B7476F"/>
    <w:rsid w:val="00B8211E"/>
    <w:rsid w:val="00BA3571"/>
    <w:rsid w:val="00BD3F1D"/>
    <w:rsid w:val="00BE131B"/>
    <w:rsid w:val="00BE425C"/>
    <w:rsid w:val="00BE4D48"/>
    <w:rsid w:val="00C06963"/>
    <w:rsid w:val="00C12F16"/>
    <w:rsid w:val="00C16F08"/>
    <w:rsid w:val="00C222D8"/>
    <w:rsid w:val="00C24838"/>
    <w:rsid w:val="00C32597"/>
    <w:rsid w:val="00C36ADA"/>
    <w:rsid w:val="00C405BC"/>
    <w:rsid w:val="00C6667A"/>
    <w:rsid w:val="00C77C5A"/>
    <w:rsid w:val="00C93D9B"/>
    <w:rsid w:val="00CA2A7A"/>
    <w:rsid w:val="00CB2816"/>
    <w:rsid w:val="00CB3AED"/>
    <w:rsid w:val="00CB51C6"/>
    <w:rsid w:val="00CC1DC0"/>
    <w:rsid w:val="00CD61E2"/>
    <w:rsid w:val="00CE4018"/>
    <w:rsid w:val="00CE628F"/>
    <w:rsid w:val="00CE6C85"/>
    <w:rsid w:val="00CE7F9F"/>
    <w:rsid w:val="00CF0369"/>
    <w:rsid w:val="00CF3B74"/>
    <w:rsid w:val="00D01C1B"/>
    <w:rsid w:val="00D0708E"/>
    <w:rsid w:val="00D12F02"/>
    <w:rsid w:val="00D1596C"/>
    <w:rsid w:val="00D25431"/>
    <w:rsid w:val="00D27D9E"/>
    <w:rsid w:val="00D366C9"/>
    <w:rsid w:val="00D37149"/>
    <w:rsid w:val="00D52D68"/>
    <w:rsid w:val="00D54EAB"/>
    <w:rsid w:val="00D7091E"/>
    <w:rsid w:val="00D7100A"/>
    <w:rsid w:val="00D73933"/>
    <w:rsid w:val="00D830C9"/>
    <w:rsid w:val="00D917DD"/>
    <w:rsid w:val="00DA2EB8"/>
    <w:rsid w:val="00DA5659"/>
    <w:rsid w:val="00DB65FF"/>
    <w:rsid w:val="00DC251E"/>
    <w:rsid w:val="00DC616A"/>
    <w:rsid w:val="00DD1B76"/>
    <w:rsid w:val="00DD3C2D"/>
    <w:rsid w:val="00DD59EA"/>
    <w:rsid w:val="00DF0B5F"/>
    <w:rsid w:val="00E00766"/>
    <w:rsid w:val="00E119BB"/>
    <w:rsid w:val="00E135AB"/>
    <w:rsid w:val="00E14520"/>
    <w:rsid w:val="00E218C2"/>
    <w:rsid w:val="00E309CF"/>
    <w:rsid w:val="00E30F9B"/>
    <w:rsid w:val="00E35A9A"/>
    <w:rsid w:val="00E41808"/>
    <w:rsid w:val="00E423EC"/>
    <w:rsid w:val="00E60DE3"/>
    <w:rsid w:val="00E619E4"/>
    <w:rsid w:val="00E90FE1"/>
    <w:rsid w:val="00E92C65"/>
    <w:rsid w:val="00EA0748"/>
    <w:rsid w:val="00EA1967"/>
    <w:rsid w:val="00EA5AD2"/>
    <w:rsid w:val="00EF3680"/>
    <w:rsid w:val="00F01F5A"/>
    <w:rsid w:val="00F1212F"/>
    <w:rsid w:val="00F1541F"/>
    <w:rsid w:val="00F210E3"/>
    <w:rsid w:val="00F239B1"/>
    <w:rsid w:val="00F24639"/>
    <w:rsid w:val="00F52266"/>
    <w:rsid w:val="00F5773E"/>
    <w:rsid w:val="00F608DC"/>
    <w:rsid w:val="00F77923"/>
    <w:rsid w:val="00F828DE"/>
    <w:rsid w:val="00F86507"/>
    <w:rsid w:val="00F90FEB"/>
    <w:rsid w:val="00F9144D"/>
    <w:rsid w:val="00FA12E5"/>
    <w:rsid w:val="00FB1B7A"/>
    <w:rsid w:val="00FC2940"/>
    <w:rsid w:val="00FD00D8"/>
    <w:rsid w:val="00FE3A54"/>
    <w:rsid w:val="00FE438E"/>
    <w:rsid w:val="00FE65AD"/>
    <w:rsid w:val="00FF158F"/>
    <w:rsid w:val="00FF1D39"/>
    <w:rsid w:val="00FF5D83"/>
    <w:rsid w:val="1553B3C0"/>
    <w:rsid w:val="3AD010A4"/>
    <w:rsid w:val="451156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67D8"/>
  <w15:chartTrackingRefBased/>
  <w15:docId w15:val="{CA484616-9D30-4CE9-94B8-8AE2E71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33"/>
    <w:rPr>
      <w:lang w:val="en-US"/>
    </w:rPr>
  </w:style>
  <w:style w:type="paragraph" w:styleId="Heading1">
    <w:name w:val="heading 1"/>
    <w:basedOn w:val="Normal"/>
    <w:next w:val="Normal"/>
    <w:link w:val="Heading1Char"/>
    <w:uiPriority w:val="9"/>
    <w:qFormat/>
    <w:rsid w:val="00252503"/>
    <w:pPr>
      <w:keepNext/>
      <w:keepLines/>
      <w:spacing w:before="240" w:after="0"/>
      <w:outlineLvl w:val="0"/>
    </w:pPr>
    <w:rPr>
      <w:rFonts w:asciiTheme="majorHAnsi" w:eastAsiaTheme="majorEastAsia" w:hAnsiTheme="majorHAnsi" w:cstheme="majorBidi"/>
      <w:color w:val="205F75" w:themeColor="accent1" w:themeShade="BF"/>
      <w:sz w:val="32"/>
      <w:szCs w:val="32"/>
    </w:rPr>
  </w:style>
  <w:style w:type="paragraph" w:styleId="Heading2">
    <w:name w:val="heading 2"/>
    <w:basedOn w:val="Normal"/>
    <w:next w:val="Normal"/>
    <w:link w:val="Heading2Char"/>
    <w:uiPriority w:val="9"/>
    <w:unhideWhenUsed/>
    <w:qFormat/>
    <w:rsid w:val="00AF6426"/>
    <w:pPr>
      <w:keepNext/>
      <w:keepLines/>
      <w:spacing w:before="40" w:after="0"/>
      <w:outlineLvl w:val="1"/>
    </w:pPr>
    <w:rPr>
      <w:rFonts w:asciiTheme="majorHAnsi" w:eastAsiaTheme="majorEastAsia" w:hAnsiTheme="majorHAnsi" w:cstheme="majorBidi"/>
      <w:color w:val="205F7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503"/>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252503"/>
    <w:rPr>
      <w:rFonts w:asciiTheme="majorHAnsi" w:eastAsiaTheme="majorEastAsia" w:hAnsiTheme="majorHAnsi" w:cstheme="majorBidi"/>
      <w:color w:val="205F75" w:themeColor="accent1" w:themeShade="BF"/>
      <w:sz w:val="32"/>
      <w:szCs w:val="32"/>
      <w:lang w:val="en-US"/>
    </w:rPr>
  </w:style>
  <w:style w:type="paragraph" w:styleId="ListParagraph">
    <w:name w:val="List Paragraph"/>
    <w:basedOn w:val="Normal"/>
    <w:uiPriority w:val="34"/>
    <w:qFormat/>
    <w:rsid w:val="00665D1F"/>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D917DD"/>
    <w:rPr>
      <w:sz w:val="16"/>
      <w:szCs w:val="16"/>
    </w:rPr>
  </w:style>
  <w:style w:type="paragraph" w:styleId="CommentText">
    <w:name w:val="annotation text"/>
    <w:basedOn w:val="Normal"/>
    <w:link w:val="CommentTextChar"/>
    <w:uiPriority w:val="99"/>
    <w:semiHidden/>
    <w:unhideWhenUsed/>
    <w:rsid w:val="00D917DD"/>
    <w:pPr>
      <w:spacing w:line="240" w:lineRule="auto"/>
    </w:pPr>
    <w:rPr>
      <w:sz w:val="20"/>
      <w:szCs w:val="20"/>
    </w:rPr>
  </w:style>
  <w:style w:type="character" w:customStyle="1" w:styleId="CommentTextChar">
    <w:name w:val="Comment Text Char"/>
    <w:basedOn w:val="DefaultParagraphFont"/>
    <w:link w:val="CommentText"/>
    <w:uiPriority w:val="99"/>
    <w:semiHidden/>
    <w:rsid w:val="00D917DD"/>
    <w:rPr>
      <w:sz w:val="20"/>
      <w:szCs w:val="20"/>
      <w:lang w:val="en-US"/>
    </w:rPr>
  </w:style>
  <w:style w:type="paragraph" w:styleId="CommentSubject">
    <w:name w:val="annotation subject"/>
    <w:basedOn w:val="CommentText"/>
    <w:next w:val="CommentText"/>
    <w:link w:val="CommentSubjectChar"/>
    <w:uiPriority w:val="99"/>
    <w:semiHidden/>
    <w:unhideWhenUsed/>
    <w:rsid w:val="00D917DD"/>
    <w:rPr>
      <w:b/>
      <w:bCs/>
    </w:rPr>
  </w:style>
  <w:style w:type="character" w:customStyle="1" w:styleId="CommentSubjectChar">
    <w:name w:val="Comment Subject Char"/>
    <w:basedOn w:val="CommentTextChar"/>
    <w:link w:val="CommentSubject"/>
    <w:uiPriority w:val="99"/>
    <w:semiHidden/>
    <w:rsid w:val="00D917DD"/>
    <w:rPr>
      <w:b/>
      <w:bCs/>
      <w:sz w:val="20"/>
      <w:szCs w:val="20"/>
      <w:lang w:val="en-US"/>
    </w:rPr>
  </w:style>
  <w:style w:type="paragraph" w:styleId="BalloonText">
    <w:name w:val="Balloon Text"/>
    <w:basedOn w:val="Normal"/>
    <w:link w:val="BalloonTextChar"/>
    <w:uiPriority w:val="99"/>
    <w:semiHidden/>
    <w:unhideWhenUsed/>
    <w:rsid w:val="00D91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DD"/>
    <w:rPr>
      <w:rFonts w:ascii="Segoe UI" w:hAnsi="Segoe UI" w:cs="Segoe UI"/>
      <w:sz w:val="18"/>
      <w:szCs w:val="18"/>
      <w:lang w:val="en-US"/>
    </w:rPr>
  </w:style>
  <w:style w:type="paragraph" w:customStyle="1" w:styleId="paragraph">
    <w:name w:val="paragraph"/>
    <w:basedOn w:val="Normal"/>
    <w:rsid w:val="00C3259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contentcontrolboundarysink">
    <w:name w:val="contentcontrolboundarysink"/>
    <w:basedOn w:val="DefaultParagraphFont"/>
    <w:rsid w:val="00C32597"/>
  </w:style>
  <w:style w:type="character" w:customStyle="1" w:styleId="normaltextrun">
    <w:name w:val="normaltextrun"/>
    <w:basedOn w:val="DefaultParagraphFont"/>
    <w:rsid w:val="00C32597"/>
  </w:style>
  <w:style w:type="character" w:customStyle="1" w:styleId="eop">
    <w:name w:val="eop"/>
    <w:basedOn w:val="DefaultParagraphFont"/>
    <w:rsid w:val="00C32597"/>
  </w:style>
  <w:style w:type="character" w:customStyle="1" w:styleId="Heading2Char">
    <w:name w:val="Heading 2 Char"/>
    <w:basedOn w:val="DefaultParagraphFont"/>
    <w:link w:val="Heading2"/>
    <w:uiPriority w:val="9"/>
    <w:rsid w:val="00AF6426"/>
    <w:rPr>
      <w:rFonts w:asciiTheme="majorHAnsi" w:eastAsiaTheme="majorEastAsia" w:hAnsiTheme="majorHAnsi" w:cstheme="majorBidi"/>
      <w:color w:val="205F75" w:themeColor="accent1" w:themeShade="BF"/>
      <w:sz w:val="26"/>
      <w:szCs w:val="26"/>
      <w:lang w:val="en-US"/>
    </w:rPr>
  </w:style>
  <w:style w:type="paragraph" w:styleId="NoSpacing">
    <w:name w:val="No Spacing"/>
    <w:uiPriority w:val="1"/>
    <w:qFormat/>
    <w:rsid w:val="007744D7"/>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250E34"/>
  </w:style>
  <w:style w:type="character" w:customStyle="1" w:styleId="tlid-translation">
    <w:name w:val="tlid-translation"/>
    <w:basedOn w:val="DefaultParagraphFont"/>
    <w:rsid w:val="00E00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3273">
      <w:bodyDiv w:val="1"/>
      <w:marLeft w:val="0"/>
      <w:marRight w:val="0"/>
      <w:marTop w:val="0"/>
      <w:marBottom w:val="0"/>
      <w:divBdr>
        <w:top w:val="none" w:sz="0" w:space="0" w:color="auto"/>
        <w:left w:val="none" w:sz="0" w:space="0" w:color="auto"/>
        <w:bottom w:val="none" w:sz="0" w:space="0" w:color="auto"/>
        <w:right w:val="none" w:sz="0" w:space="0" w:color="auto"/>
      </w:divBdr>
      <w:divsChild>
        <w:div w:id="1163862486">
          <w:marLeft w:val="0"/>
          <w:marRight w:val="0"/>
          <w:marTop w:val="0"/>
          <w:marBottom w:val="0"/>
          <w:divBdr>
            <w:top w:val="none" w:sz="0" w:space="0" w:color="auto"/>
            <w:left w:val="none" w:sz="0" w:space="0" w:color="auto"/>
            <w:bottom w:val="none" w:sz="0" w:space="0" w:color="auto"/>
            <w:right w:val="none" w:sz="0" w:space="0" w:color="auto"/>
          </w:divBdr>
          <w:divsChild>
            <w:div w:id="615528901">
              <w:marLeft w:val="0"/>
              <w:marRight w:val="0"/>
              <w:marTop w:val="0"/>
              <w:marBottom w:val="0"/>
              <w:divBdr>
                <w:top w:val="none" w:sz="0" w:space="0" w:color="auto"/>
                <w:left w:val="none" w:sz="0" w:space="0" w:color="auto"/>
                <w:bottom w:val="none" w:sz="0" w:space="0" w:color="auto"/>
                <w:right w:val="none" w:sz="0" w:space="0" w:color="auto"/>
              </w:divBdr>
            </w:div>
          </w:divsChild>
        </w:div>
        <w:div w:id="932199410">
          <w:marLeft w:val="0"/>
          <w:marRight w:val="0"/>
          <w:marTop w:val="0"/>
          <w:marBottom w:val="0"/>
          <w:divBdr>
            <w:top w:val="none" w:sz="0" w:space="0" w:color="auto"/>
            <w:left w:val="none" w:sz="0" w:space="0" w:color="auto"/>
            <w:bottom w:val="none" w:sz="0" w:space="0" w:color="auto"/>
            <w:right w:val="none" w:sz="0" w:space="0" w:color="auto"/>
          </w:divBdr>
          <w:divsChild>
            <w:div w:id="267197210">
              <w:marLeft w:val="0"/>
              <w:marRight w:val="0"/>
              <w:marTop w:val="0"/>
              <w:marBottom w:val="0"/>
              <w:divBdr>
                <w:top w:val="none" w:sz="0" w:space="0" w:color="auto"/>
                <w:left w:val="none" w:sz="0" w:space="0" w:color="auto"/>
                <w:bottom w:val="none" w:sz="0" w:space="0" w:color="auto"/>
                <w:right w:val="none" w:sz="0" w:space="0" w:color="auto"/>
              </w:divBdr>
            </w:div>
          </w:divsChild>
        </w:div>
        <w:div w:id="128980771">
          <w:marLeft w:val="0"/>
          <w:marRight w:val="0"/>
          <w:marTop w:val="0"/>
          <w:marBottom w:val="0"/>
          <w:divBdr>
            <w:top w:val="none" w:sz="0" w:space="0" w:color="auto"/>
            <w:left w:val="none" w:sz="0" w:space="0" w:color="auto"/>
            <w:bottom w:val="none" w:sz="0" w:space="0" w:color="auto"/>
            <w:right w:val="none" w:sz="0" w:space="0" w:color="auto"/>
          </w:divBdr>
          <w:divsChild>
            <w:div w:id="1546209652">
              <w:marLeft w:val="0"/>
              <w:marRight w:val="0"/>
              <w:marTop w:val="0"/>
              <w:marBottom w:val="0"/>
              <w:divBdr>
                <w:top w:val="none" w:sz="0" w:space="0" w:color="auto"/>
                <w:left w:val="none" w:sz="0" w:space="0" w:color="auto"/>
                <w:bottom w:val="none" w:sz="0" w:space="0" w:color="auto"/>
                <w:right w:val="none" w:sz="0" w:space="0" w:color="auto"/>
              </w:divBdr>
            </w:div>
          </w:divsChild>
        </w:div>
        <w:div w:id="1143546954">
          <w:marLeft w:val="0"/>
          <w:marRight w:val="0"/>
          <w:marTop w:val="0"/>
          <w:marBottom w:val="0"/>
          <w:divBdr>
            <w:top w:val="none" w:sz="0" w:space="0" w:color="auto"/>
            <w:left w:val="none" w:sz="0" w:space="0" w:color="auto"/>
            <w:bottom w:val="none" w:sz="0" w:space="0" w:color="auto"/>
            <w:right w:val="none" w:sz="0" w:space="0" w:color="auto"/>
          </w:divBdr>
          <w:divsChild>
            <w:div w:id="396784940">
              <w:marLeft w:val="0"/>
              <w:marRight w:val="0"/>
              <w:marTop w:val="0"/>
              <w:marBottom w:val="0"/>
              <w:divBdr>
                <w:top w:val="none" w:sz="0" w:space="0" w:color="auto"/>
                <w:left w:val="none" w:sz="0" w:space="0" w:color="auto"/>
                <w:bottom w:val="none" w:sz="0" w:space="0" w:color="auto"/>
                <w:right w:val="none" w:sz="0" w:space="0" w:color="auto"/>
              </w:divBdr>
            </w:div>
          </w:divsChild>
        </w:div>
        <w:div w:id="841816073">
          <w:marLeft w:val="0"/>
          <w:marRight w:val="0"/>
          <w:marTop w:val="0"/>
          <w:marBottom w:val="0"/>
          <w:divBdr>
            <w:top w:val="none" w:sz="0" w:space="0" w:color="auto"/>
            <w:left w:val="none" w:sz="0" w:space="0" w:color="auto"/>
            <w:bottom w:val="none" w:sz="0" w:space="0" w:color="auto"/>
            <w:right w:val="none" w:sz="0" w:space="0" w:color="auto"/>
          </w:divBdr>
          <w:divsChild>
            <w:div w:id="1111557849">
              <w:marLeft w:val="0"/>
              <w:marRight w:val="0"/>
              <w:marTop w:val="0"/>
              <w:marBottom w:val="0"/>
              <w:divBdr>
                <w:top w:val="none" w:sz="0" w:space="0" w:color="auto"/>
                <w:left w:val="none" w:sz="0" w:space="0" w:color="auto"/>
                <w:bottom w:val="none" w:sz="0" w:space="0" w:color="auto"/>
                <w:right w:val="none" w:sz="0" w:space="0" w:color="auto"/>
              </w:divBdr>
            </w:div>
          </w:divsChild>
        </w:div>
        <w:div w:id="197666437">
          <w:marLeft w:val="0"/>
          <w:marRight w:val="0"/>
          <w:marTop w:val="0"/>
          <w:marBottom w:val="0"/>
          <w:divBdr>
            <w:top w:val="none" w:sz="0" w:space="0" w:color="auto"/>
            <w:left w:val="none" w:sz="0" w:space="0" w:color="auto"/>
            <w:bottom w:val="none" w:sz="0" w:space="0" w:color="auto"/>
            <w:right w:val="none" w:sz="0" w:space="0" w:color="auto"/>
          </w:divBdr>
          <w:divsChild>
            <w:div w:id="771976824">
              <w:marLeft w:val="0"/>
              <w:marRight w:val="0"/>
              <w:marTop w:val="0"/>
              <w:marBottom w:val="0"/>
              <w:divBdr>
                <w:top w:val="none" w:sz="0" w:space="0" w:color="auto"/>
                <w:left w:val="none" w:sz="0" w:space="0" w:color="auto"/>
                <w:bottom w:val="none" w:sz="0" w:space="0" w:color="auto"/>
                <w:right w:val="none" w:sz="0" w:space="0" w:color="auto"/>
              </w:divBdr>
            </w:div>
          </w:divsChild>
        </w:div>
        <w:div w:id="1747651274">
          <w:marLeft w:val="0"/>
          <w:marRight w:val="0"/>
          <w:marTop w:val="0"/>
          <w:marBottom w:val="0"/>
          <w:divBdr>
            <w:top w:val="none" w:sz="0" w:space="0" w:color="auto"/>
            <w:left w:val="none" w:sz="0" w:space="0" w:color="auto"/>
            <w:bottom w:val="none" w:sz="0" w:space="0" w:color="auto"/>
            <w:right w:val="none" w:sz="0" w:space="0" w:color="auto"/>
          </w:divBdr>
          <w:divsChild>
            <w:div w:id="1170675586">
              <w:marLeft w:val="0"/>
              <w:marRight w:val="0"/>
              <w:marTop w:val="0"/>
              <w:marBottom w:val="0"/>
              <w:divBdr>
                <w:top w:val="none" w:sz="0" w:space="0" w:color="auto"/>
                <w:left w:val="none" w:sz="0" w:space="0" w:color="auto"/>
                <w:bottom w:val="none" w:sz="0" w:space="0" w:color="auto"/>
                <w:right w:val="none" w:sz="0" w:space="0" w:color="auto"/>
              </w:divBdr>
            </w:div>
          </w:divsChild>
        </w:div>
        <w:div w:id="519004695">
          <w:marLeft w:val="0"/>
          <w:marRight w:val="0"/>
          <w:marTop w:val="0"/>
          <w:marBottom w:val="0"/>
          <w:divBdr>
            <w:top w:val="none" w:sz="0" w:space="0" w:color="auto"/>
            <w:left w:val="none" w:sz="0" w:space="0" w:color="auto"/>
            <w:bottom w:val="none" w:sz="0" w:space="0" w:color="auto"/>
            <w:right w:val="none" w:sz="0" w:space="0" w:color="auto"/>
          </w:divBdr>
          <w:divsChild>
            <w:div w:id="88548552">
              <w:marLeft w:val="0"/>
              <w:marRight w:val="0"/>
              <w:marTop w:val="0"/>
              <w:marBottom w:val="0"/>
              <w:divBdr>
                <w:top w:val="none" w:sz="0" w:space="0" w:color="auto"/>
                <w:left w:val="none" w:sz="0" w:space="0" w:color="auto"/>
                <w:bottom w:val="none" w:sz="0" w:space="0" w:color="auto"/>
                <w:right w:val="none" w:sz="0" w:space="0" w:color="auto"/>
              </w:divBdr>
            </w:div>
          </w:divsChild>
        </w:div>
        <w:div w:id="532571499">
          <w:marLeft w:val="0"/>
          <w:marRight w:val="0"/>
          <w:marTop w:val="0"/>
          <w:marBottom w:val="0"/>
          <w:divBdr>
            <w:top w:val="none" w:sz="0" w:space="0" w:color="auto"/>
            <w:left w:val="none" w:sz="0" w:space="0" w:color="auto"/>
            <w:bottom w:val="none" w:sz="0" w:space="0" w:color="auto"/>
            <w:right w:val="none" w:sz="0" w:space="0" w:color="auto"/>
          </w:divBdr>
          <w:divsChild>
            <w:div w:id="560601170">
              <w:marLeft w:val="0"/>
              <w:marRight w:val="0"/>
              <w:marTop w:val="0"/>
              <w:marBottom w:val="0"/>
              <w:divBdr>
                <w:top w:val="none" w:sz="0" w:space="0" w:color="auto"/>
                <w:left w:val="none" w:sz="0" w:space="0" w:color="auto"/>
                <w:bottom w:val="none" w:sz="0" w:space="0" w:color="auto"/>
                <w:right w:val="none" w:sz="0" w:space="0" w:color="auto"/>
              </w:divBdr>
            </w:div>
          </w:divsChild>
        </w:div>
        <w:div w:id="1116678135">
          <w:marLeft w:val="0"/>
          <w:marRight w:val="0"/>
          <w:marTop w:val="0"/>
          <w:marBottom w:val="0"/>
          <w:divBdr>
            <w:top w:val="none" w:sz="0" w:space="0" w:color="auto"/>
            <w:left w:val="none" w:sz="0" w:space="0" w:color="auto"/>
            <w:bottom w:val="none" w:sz="0" w:space="0" w:color="auto"/>
            <w:right w:val="none" w:sz="0" w:space="0" w:color="auto"/>
          </w:divBdr>
          <w:divsChild>
            <w:div w:id="1700157031">
              <w:marLeft w:val="0"/>
              <w:marRight w:val="0"/>
              <w:marTop w:val="0"/>
              <w:marBottom w:val="0"/>
              <w:divBdr>
                <w:top w:val="none" w:sz="0" w:space="0" w:color="auto"/>
                <w:left w:val="none" w:sz="0" w:space="0" w:color="auto"/>
                <w:bottom w:val="none" w:sz="0" w:space="0" w:color="auto"/>
                <w:right w:val="none" w:sz="0" w:space="0" w:color="auto"/>
              </w:divBdr>
            </w:div>
          </w:divsChild>
        </w:div>
        <w:div w:id="554391298">
          <w:marLeft w:val="0"/>
          <w:marRight w:val="0"/>
          <w:marTop w:val="0"/>
          <w:marBottom w:val="0"/>
          <w:divBdr>
            <w:top w:val="none" w:sz="0" w:space="0" w:color="auto"/>
            <w:left w:val="none" w:sz="0" w:space="0" w:color="auto"/>
            <w:bottom w:val="none" w:sz="0" w:space="0" w:color="auto"/>
            <w:right w:val="none" w:sz="0" w:space="0" w:color="auto"/>
          </w:divBdr>
          <w:divsChild>
            <w:div w:id="10805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18808">
      <w:bodyDiv w:val="1"/>
      <w:marLeft w:val="0"/>
      <w:marRight w:val="0"/>
      <w:marTop w:val="0"/>
      <w:marBottom w:val="0"/>
      <w:divBdr>
        <w:top w:val="none" w:sz="0" w:space="0" w:color="auto"/>
        <w:left w:val="none" w:sz="0" w:space="0" w:color="auto"/>
        <w:bottom w:val="none" w:sz="0" w:space="0" w:color="auto"/>
        <w:right w:val="none" w:sz="0" w:space="0" w:color="auto"/>
      </w:divBdr>
      <w:divsChild>
        <w:div w:id="430972367">
          <w:marLeft w:val="0"/>
          <w:marRight w:val="0"/>
          <w:marTop w:val="0"/>
          <w:marBottom w:val="0"/>
          <w:divBdr>
            <w:top w:val="none" w:sz="0" w:space="0" w:color="auto"/>
            <w:left w:val="none" w:sz="0" w:space="0" w:color="auto"/>
            <w:bottom w:val="none" w:sz="0" w:space="0" w:color="auto"/>
            <w:right w:val="none" w:sz="0" w:space="0" w:color="auto"/>
          </w:divBdr>
          <w:divsChild>
            <w:div w:id="1956906569">
              <w:marLeft w:val="0"/>
              <w:marRight w:val="0"/>
              <w:marTop w:val="0"/>
              <w:marBottom w:val="0"/>
              <w:divBdr>
                <w:top w:val="none" w:sz="0" w:space="0" w:color="auto"/>
                <w:left w:val="none" w:sz="0" w:space="0" w:color="auto"/>
                <w:bottom w:val="none" w:sz="0" w:space="0" w:color="auto"/>
                <w:right w:val="none" w:sz="0" w:space="0" w:color="auto"/>
              </w:divBdr>
              <w:divsChild>
                <w:div w:id="1780761030">
                  <w:marLeft w:val="0"/>
                  <w:marRight w:val="0"/>
                  <w:marTop w:val="0"/>
                  <w:marBottom w:val="0"/>
                  <w:divBdr>
                    <w:top w:val="none" w:sz="0" w:space="0" w:color="auto"/>
                    <w:left w:val="none" w:sz="0" w:space="0" w:color="auto"/>
                    <w:bottom w:val="none" w:sz="0" w:space="0" w:color="auto"/>
                    <w:right w:val="none" w:sz="0" w:space="0" w:color="auto"/>
                  </w:divBdr>
                  <w:divsChild>
                    <w:div w:id="1809012221">
                      <w:marLeft w:val="0"/>
                      <w:marRight w:val="0"/>
                      <w:marTop w:val="0"/>
                      <w:marBottom w:val="0"/>
                      <w:divBdr>
                        <w:top w:val="none" w:sz="0" w:space="0" w:color="auto"/>
                        <w:left w:val="none" w:sz="0" w:space="0" w:color="auto"/>
                        <w:bottom w:val="none" w:sz="0" w:space="0" w:color="auto"/>
                        <w:right w:val="none" w:sz="0" w:space="0" w:color="auto"/>
                      </w:divBdr>
                      <w:divsChild>
                        <w:div w:id="1775517713">
                          <w:marLeft w:val="0"/>
                          <w:marRight w:val="0"/>
                          <w:marTop w:val="0"/>
                          <w:marBottom w:val="0"/>
                          <w:divBdr>
                            <w:top w:val="none" w:sz="0" w:space="0" w:color="auto"/>
                            <w:left w:val="none" w:sz="0" w:space="0" w:color="auto"/>
                            <w:bottom w:val="none" w:sz="0" w:space="0" w:color="auto"/>
                            <w:right w:val="none" w:sz="0" w:space="0" w:color="auto"/>
                          </w:divBdr>
                          <w:divsChild>
                            <w:div w:id="58404570">
                              <w:marLeft w:val="0"/>
                              <w:marRight w:val="300"/>
                              <w:marTop w:val="180"/>
                              <w:marBottom w:val="0"/>
                              <w:divBdr>
                                <w:top w:val="none" w:sz="0" w:space="0" w:color="auto"/>
                                <w:left w:val="none" w:sz="0" w:space="0" w:color="auto"/>
                                <w:bottom w:val="none" w:sz="0" w:space="0" w:color="auto"/>
                                <w:right w:val="none" w:sz="0" w:space="0" w:color="auto"/>
                              </w:divBdr>
                              <w:divsChild>
                                <w:div w:id="308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0855">
          <w:marLeft w:val="0"/>
          <w:marRight w:val="0"/>
          <w:marTop w:val="0"/>
          <w:marBottom w:val="0"/>
          <w:divBdr>
            <w:top w:val="none" w:sz="0" w:space="0" w:color="auto"/>
            <w:left w:val="none" w:sz="0" w:space="0" w:color="auto"/>
            <w:bottom w:val="none" w:sz="0" w:space="0" w:color="auto"/>
            <w:right w:val="none" w:sz="0" w:space="0" w:color="auto"/>
          </w:divBdr>
          <w:divsChild>
            <w:div w:id="294877901">
              <w:marLeft w:val="0"/>
              <w:marRight w:val="0"/>
              <w:marTop w:val="0"/>
              <w:marBottom w:val="0"/>
              <w:divBdr>
                <w:top w:val="none" w:sz="0" w:space="0" w:color="auto"/>
                <w:left w:val="none" w:sz="0" w:space="0" w:color="auto"/>
                <w:bottom w:val="none" w:sz="0" w:space="0" w:color="auto"/>
                <w:right w:val="none" w:sz="0" w:space="0" w:color="auto"/>
              </w:divBdr>
              <w:divsChild>
                <w:div w:id="1701079828">
                  <w:marLeft w:val="0"/>
                  <w:marRight w:val="0"/>
                  <w:marTop w:val="0"/>
                  <w:marBottom w:val="0"/>
                  <w:divBdr>
                    <w:top w:val="none" w:sz="0" w:space="0" w:color="auto"/>
                    <w:left w:val="none" w:sz="0" w:space="0" w:color="auto"/>
                    <w:bottom w:val="none" w:sz="0" w:space="0" w:color="auto"/>
                    <w:right w:val="none" w:sz="0" w:space="0" w:color="auto"/>
                  </w:divBdr>
                  <w:divsChild>
                    <w:div w:id="1950354856">
                      <w:marLeft w:val="0"/>
                      <w:marRight w:val="0"/>
                      <w:marTop w:val="0"/>
                      <w:marBottom w:val="0"/>
                      <w:divBdr>
                        <w:top w:val="none" w:sz="0" w:space="0" w:color="auto"/>
                        <w:left w:val="none" w:sz="0" w:space="0" w:color="auto"/>
                        <w:bottom w:val="none" w:sz="0" w:space="0" w:color="auto"/>
                        <w:right w:val="none" w:sz="0" w:space="0" w:color="auto"/>
                      </w:divBdr>
                      <w:divsChild>
                        <w:div w:id="4120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434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8676">
          <w:marLeft w:val="0"/>
          <w:marRight w:val="0"/>
          <w:marTop w:val="0"/>
          <w:marBottom w:val="0"/>
          <w:divBdr>
            <w:top w:val="none" w:sz="0" w:space="0" w:color="auto"/>
            <w:left w:val="none" w:sz="0" w:space="0" w:color="auto"/>
            <w:bottom w:val="none" w:sz="0" w:space="0" w:color="auto"/>
            <w:right w:val="none" w:sz="0" w:space="0" w:color="auto"/>
          </w:divBdr>
        </w:div>
        <w:div w:id="1190146587">
          <w:marLeft w:val="0"/>
          <w:marRight w:val="0"/>
          <w:marTop w:val="0"/>
          <w:marBottom w:val="0"/>
          <w:divBdr>
            <w:top w:val="none" w:sz="0" w:space="0" w:color="auto"/>
            <w:left w:val="none" w:sz="0" w:space="0" w:color="auto"/>
            <w:bottom w:val="none" w:sz="0" w:space="0" w:color="auto"/>
            <w:right w:val="none" w:sz="0" w:space="0" w:color="auto"/>
          </w:divBdr>
        </w:div>
        <w:div w:id="1321233551">
          <w:marLeft w:val="0"/>
          <w:marRight w:val="0"/>
          <w:marTop w:val="0"/>
          <w:marBottom w:val="0"/>
          <w:divBdr>
            <w:top w:val="none" w:sz="0" w:space="0" w:color="auto"/>
            <w:left w:val="none" w:sz="0" w:space="0" w:color="auto"/>
            <w:bottom w:val="none" w:sz="0" w:space="0" w:color="auto"/>
            <w:right w:val="none" w:sz="0" w:space="0" w:color="auto"/>
          </w:divBdr>
        </w:div>
        <w:div w:id="1548026201">
          <w:marLeft w:val="0"/>
          <w:marRight w:val="0"/>
          <w:marTop w:val="0"/>
          <w:marBottom w:val="0"/>
          <w:divBdr>
            <w:top w:val="none" w:sz="0" w:space="0" w:color="auto"/>
            <w:left w:val="none" w:sz="0" w:space="0" w:color="auto"/>
            <w:bottom w:val="none" w:sz="0" w:space="0" w:color="auto"/>
            <w:right w:val="none" w:sz="0" w:space="0" w:color="auto"/>
          </w:divBdr>
        </w:div>
        <w:div w:id="928465432">
          <w:marLeft w:val="0"/>
          <w:marRight w:val="0"/>
          <w:marTop w:val="0"/>
          <w:marBottom w:val="0"/>
          <w:divBdr>
            <w:top w:val="none" w:sz="0" w:space="0" w:color="auto"/>
            <w:left w:val="none" w:sz="0" w:space="0" w:color="auto"/>
            <w:bottom w:val="none" w:sz="0" w:space="0" w:color="auto"/>
            <w:right w:val="none" w:sz="0" w:space="0" w:color="auto"/>
          </w:divBdr>
        </w:div>
        <w:div w:id="983319947">
          <w:marLeft w:val="0"/>
          <w:marRight w:val="0"/>
          <w:marTop w:val="0"/>
          <w:marBottom w:val="0"/>
          <w:divBdr>
            <w:top w:val="none" w:sz="0" w:space="0" w:color="auto"/>
            <w:left w:val="none" w:sz="0" w:space="0" w:color="auto"/>
            <w:bottom w:val="none" w:sz="0" w:space="0" w:color="auto"/>
            <w:right w:val="none" w:sz="0" w:space="0" w:color="auto"/>
          </w:divBdr>
        </w:div>
        <w:div w:id="12339096">
          <w:marLeft w:val="0"/>
          <w:marRight w:val="0"/>
          <w:marTop w:val="0"/>
          <w:marBottom w:val="0"/>
          <w:divBdr>
            <w:top w:val="none" w:sz="0" w:space="0" w:color="auto"/>
            <w:left w:val="none" w:sz="0" w:space="0" w:color="auto"/>
            <w:bottom w:val="none" w:sz="0" w:space="0" w:color="auto"/>
            <w:right w:val="none" w:sz="0" w:space="0" w:color="auto"/>
          </w:divBdr>
        </w:div>
        <w:div w:id="601186535">
          <w:marLeft w:val="0"/>
          <w:marRight w:val="0"/>
          <w:marTop w:val="0"/>
          <w:marBottom w:val="0"/>
          <w:divBdr>
            <w:top w:val="none" w:sz="0" w:space="0" w:color="auto"/>
            <w:left w:val="none" w:sz="0" w:space="0" w:color="auto"/>
            <w:bottom w:val="none" w:sz="0" w:space="0" w:color="auto"/>
            <w:right w:val="none" w:sz="0" w:space="0" w:color="auto"/>
          </w:divBdr>
        </w:div>
        <w:div w:id="300768286">
          <w:marLeft w:val="0"/>
          <w:marRight w:val="0"/>
          <w:marTop w:val="0"/>
          <w:marBottom w:val="0"/>
          <w:divBdr>
            <w:top w:val="none" w:sz="0" w:space="0" w:color="auto"/>
            <w:left w:val="none" w:sz="0" w:space="0" w:color="auto"/>
            <w:bottom w:val="none" w:sz="0" w:space="0" w:color="auto"/>
            <w:right w:val="none" w:sz="0" w:space="0" w:color="auto"/>
          </w:divBdr>
        </w:div>
        <w:div w:id="2079279283">
          <w:marLeft w:val="0"/>
          <w:marRight w:val="0"/>
          <w:marTop w:val="0"/>
          <w:marBottom w:val="0"/>
          <w:divBdr>
            <w:top w:val="none" w:sz="0" w:space="0" w:color="auto"/>
            <w:left w:val="none" w:sz="0" w:space="0" w:color="auto"/>
            <w:bottom w:val="none" w:sz="0" w:space="0" w:color="auto"/>
            <w:right w:val="none" w:sz="0" w:space="0" w:color="auto"/>
          </w:divBdr>
        </w:div>
        <w:div w:id="131138956">
          <w:marLeft w:val="0"/>
          <w:marRight w:val="0"/>
          <w:marTop w:val="0"/>
          <w:marBottom w:val="0"/>
          <w:divBdr>
            <w:top w:val="none" w:sz="0" w:space="0" w:color="auto"/>
            <w:left w:val="none" w:sz="0" w:space="0" w:color="auto"/>
            <w:bottom w:val="none" w:sz="0" w:space="0" w:color="auto"/>
            <w:right w:val="none" w:sz="0" w:space="0" w:color="auto"/>
          </w:divBdr>
        </w:div>
        <w:div w:id="1637182032">
          <w:marLeft w:val="0"/>
          <w:marRight w:val="0"/>
          <w:marTop w:val="0"/>
          <w:marBottom w:val="0"/>
          <w:divBdr>
            <w:top w:val="none" w:sz="0" w:space="0" w:color="auto"/>
            <w:left w:val="none" w:sz="0" w:space="0" w:color="auto"/>
            <w:bottom w:val="none" w:sz="0" w:space="0" w:color="auto"/>
            <w:right w:val="none" w:sz="0" w:space="0" w:color="auto"/>
          </w:divBdr>
        </w:div>
      </w:divsChild>
    </w:div>
    <w:div w:id="801195814">
      <w:bodyDiv w:val="1"/>
      <w:marLeft w:val="0"/>
      <w:marRight w:val="0"/>
      <w:marTop w:val="0"/>
      <w:marBottom w:val="0"/>
      <w:divBdr>
        <w:top w:val="none" w:sz="0" w:space="0" w:color="auto"/>
        <w:left w:val="none" w:sz="0" w:space="0" w:color="auto"/>
        <w:bottom w:val="none" w:sz="0" w:space="0" w:color="auto"/>
        <w:right w:val="none" w:sz="0" w:space="0" w:color="auto"/>
      </w:divBdr>
      <w:divsChild>
        <w:div w:id="2020233459">
          <w:marLeft w:val="0"/>
          <w:marRight w:val="0"/>
          <w:marTop w:val="0"/>
          <w:marBottom w:val="0"/>
          <w:divBdr>
            <w:top w:val="none" w:sz="0" w:space="0" w:color="auto"/>
            <w:left w:val="none" w:sz="0" w:space="0" w:color="auto"/>
            <w:bottom w:val="none" w:sz="0" w:space="0" w:color="auto"/>
            <w:right w:val="none" w:sz="0" w:space="0" w:color="auto"/>
          </w:divBdr>
          <w:divsChild>
            <w:div w:id="1213997645">
              <w:marLeft w:val="0"/>
              <w:marRight w:val="0"/>
              <w:marTop w:val="0"/>
              <w:marBottom w:val="0"/>
              <w:divBdr>
                <w:top w:val="none" w:sz="0" w:space="0" w:color="auto"/>
                <w:left w:val="none" w:sz="0" w:space="0" w:color="auto"/>
                <w:bottom w:val="none" w:sz="0" w:space="0" w:color="auto"/>
                <w:right w:val="none" w:sz="0" w:space="0" w:color="auto"/>
              </w:divBdr>
            </w:div>
          </w:divsChild>
        </w:div>
        <w:div w:id="1279608910">
          <w:marLeft w:val="0"/>
          <w:marRight w:val="0"/>
          <w:marTop w:val="0"/>
          <w:marBottom w:val="0"/>
          <w:divBdr>
            <w:top w:val="none" w:sz="0" w:space="0" w:color="auto"/>
            <w:left w:val="none" w:sz="0" w:space="0" w:color="auto"/>
            <w:bottom w:val="none" w:sz="0" w:space="0" w:color="auto"/>
            <w:right w:val="none" w:sz="0" w:space="0" w:color="auto"/>
          </w:divBdr>
          <w:divsChild>
            <w:div w:id="6473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229">
      <w:bodyDiv w:val="1"/>
      <w:marLeft w:val="0"/>
      <w:marRight w:val="0"/>
      <w:marTop w:val="0"/>
      <w:marBottom w:val="0"/>
      <w:divBdr>
        <w:top w:val="none" w:sz="0" w:space="0" w:color="auto"/>
        <w:left w:val="none" w:sz="0" w:space="0" w:color="auto"/>
        <w:bottom w:val="none" w:sz="0" w:space="0" w:color="auto"/>
        <w:right w:val="none" w:sz="0" w:space="0" w:color="auto"/>
      </w:divBdr>
      <w:divsChild>
        <w:div w:id="1660845828">
          <w:marLeft w:val="0"/>
          <w:marRight w:val="0"/>
          <w:marTop w:val="0"/>
          <w:marBottom w:val="0"/>
          <w:divBdr>
            <w:top w:val="none" w:sz="0" w:space="0" w:color="auto"/>
            <w:left w:val="none" w:sz="0" w:space="0" w:color="auto"/>
            <w:bottom w:val="none" w:sz="0" w:space="0" w:color="auto"/>
            <w:right w:val="none" w:sz="0" w:space="0" w:color="auto"/>
          </w:divBdr>
          <w:divsChild>
            <w:div w:id="946735901">
              <w:marLeft w:val="0"/>
              <w:marRight w:val="0"/>
              <w:marTop w:val="0"/>
              <w:marBottom w:val="0"/>
              <w:divBdr>
                <w:top w:val="none" w:sz="0" w:space="0" w:color="auto"/>
                <w:left w:val="none" w:sz="0" w:space="0" w:color="auto"/>
                <w:bottom w:val="none" w:sz="0" w:space="0" w:color="auto"/>
                <w:right w:val="none" w:sz="0" w:space="0" w:color="auto"/>
              </w:divBdr>
            </w:div>
          </w:divsChild>
        </w:div>
        <w:div w:id="1014307972">
          <w:marLeft w:val="0"/>
          <w:marRight w:val="0"/>
          <w:marTop w:val="0"/>
          <w:marBottom w:val="0"/>
          <w:divBdr>
            <w:top w:val="none" w:sz="0" w:space="0" w:color="auto"/>
            <w:left w:val="none" w:sz="0" w:space="0" w:color="auto"/>
            <w:bottom w:val="none" w:sz="0" w:space="0" w:color="auto"/>
            <w:right w:val="none" w:sz="0" w:space="0" w:color="auto"/>
          </w:divBdr>
          <w:divsChild>
            <w:div w:id="1992832025">
              <w:marLeft w:val="0"/>
              <w:marRight w:val="0"/>
              <w:marTop w:val="0"/>
              <w:marBottom w:val="0"/>
              <w:divBdr>
                <w:top w:val="none" w:sz="0" w:space="0" w:color="auto"/>
                <w:left w:val="none" w:sz="0" w:space="0" w:color="auto"/>
                <w:bottom w:val="none" w:sz="0" w:space="0" w:color="auto"/>
                <w:right w:val="none" w:sz="0" w:space="0" w:color="auto"/>
              </w:divBdr>
            </w:div>
          </w:divsChild>
        </w:div>
        <w:div w:id="235870715">
          <w:marLeft w:val="0"/>
          <w:marRight w:val="0"/>
          <w:marTop w:val="0"/>
          <w:marBottom w:val="0"/>
          <w:divBdr>
            <w:top w:val="none" w:sz="0" w:space="0" w:color="auto"/>
            <w:left w:val="none" w:sz="0" w:space="0" w:color="auto"/>
            <w:bottom w:val="none" w:sz="0" w:space="0" w:color="auto"/>
            <w:right w:val="none" w:sz="0" w:space="0" w:color="auto"/>
          </w:divBdr>
          <w:divsChild>
            <w:div w:id="278730467">
              <w:marLeft w:val="0"/>
              <w:marRight w:val="0"/>
              <w:marTop w:val="0"/>
              <w:marBottom w:val="0"/>
              <w:divBdr>
                <w:top w:val="none" w:sz="0" w:space="0" w:color="auto"/>
                <w:left w:val="none" w:sz="0" w:space="0" w:color="auto"/>
                <w:bottom w:val="none" w:sz="0" w:space="0" w:color="auto"/>
                <w:right w:val="none" w:sz="0" w:space="0" w:color="auto"/>
              </w:divBdr>
            </w:div>
          </w:divsChild>
        </w:div>
        <w:div w:id="1352532393">
          <w:marLeft w:val="0"/>
          <w:marRight w:val="0"/>
          <w:marTop w:val="0"/>
          <w:marBottom w:val="0"/>
          <w:divBdr>
            <w:top w:val="none" w:sz="0" w:space="0" w:color="auto"/>
            <w:left w:val="none" w:sz="0" w:space="0" w:color="auto"/>
            <w:bottom w:val="none" w:sz="0" w:space="0" w:color="auto"/>
            <w:right w:val="none" w:sz="0" w:space="0" w:color="auto"/>
          </w:divBdr>
          <w:divsChild>
            <w:div w:id="1302230590">
              <w:marLeft w:val="0"/>
              <w:marRight w:val="0"/>
              <w:marTop w:val="0"/>
              <w:marBottom w:val="0"/>
              <w:divBdr>
                <w:top w:val="none" w:sz="0" w:space="0" w:color="auto"/>
                <w:left w:val="none" w:sz="0" w:space="0" w:color="auto"/>
                <w:bottom w:val="none" w:sz="0" w:space="0" w:color="auto"/>
                <w:right w:val="none" w:sz="0" w:space="0" w:color="auto"/>
              </w:divBdr>
            </w:div>
          </w:divsChild>
        </w:div>
        <w:div w:id="673342014">
          <w:marLeft w:val="0"/>
          <w:marRight w:val="0"/>
          <w:marTop w:val="0"/>
          <w:marBottom w:val="0"/>
          <w:divBdr>
            <w:top w:val="none" w:sz="0" w:space="0" w:color="auto"/>
            <w:left w:val="none" w:sz="0" w:space="0" w:color="auto"/>
            <w:bottom w:val="none" w:sz="0" w:space="0" w:color="auto"/>
            <w:right w:val="none" w:sz="0" w:space="0" w:color="auto"/>
          </w:divBdr>
          <w:divsChild>
            <w:div w:id="1047342641">
              <w:marLeft w:val="0"/>
              <w:marRight w:val="0"/>
              <w:marTop w:val="0"/>
              <w:marBottom w:val="0"/>
              <w:divBdr>
                <w:top w:val="none" w:sz="0" w:space="0" w:color="auto"/>
                <w:left w:val="none" w:sz="0" w:space="0" w:color="auto"/>
                <w:bottom w:val="none" w:sz="0" w:space="0" w:color="auto"/>
                <w:right w:val="none" w:sz="0" w:space="0" w:color="auto"/>
              </w:divBdr>
            </w:div>
          </w:divsChild>
        </w:div>
        <w:div w:id="965812755">
          <w:marLeft w:val="0"/>
          <w:marRight w:val="0"/>
          <w:marTop w:val="0"/>
          <w:marBottom w:val="0"/>
          <w:divBdr>
            <w:top w:val="none" w:sz="0" w:space="0" w:color="auto"/>
            <w:left w:val="none" w:sz="0" w:space="0" w:color="auto"/>
            <w:bottom w:val="none" w:sz="0" w:space="0" w:color="auto"/>
            <w:right w:val="none" w:sz="0" w:space="0" w:color="auto"/>
          </w:divBdr>
          <w:divsChild>
            <w:div w:id="120651951">
              <w:marLeft w:val="0"/>
              <w:marRight w:val="0"/>
              <w:marTop w:val="0"/>
              <w:marBottom w:val="0"/>
              <w:divBdr>
                <w:top w:val="none" w:sz="0" w:space="0" w:color="auto"/>
                <w:left w:val="none" w:sz="0" w:space="0" w:color="auto"/>
                <w:bottom w:val="none" w:sz="0" w:space="0" w:color="auto"/>
                <w:right w:val="none" w:sz="0" w:space="0" w:color="auto"/>
              </w:divBdr>
            </w:div>
          </w:divsChild>
        </w:div>
        <w:div w:id="1287202952">
          <w:marLeft w:val="0"/>
          <w:marRight w:val="0"/>
          <w:marTop w:val="0"/>
          <w:marBottom w:val="0"/>
          <w:divBdr>
            <w:top w:val="none" w:sz="0" w:space="0" w:color="auto"/>
            <w:left w:val="none" w:sz="0" w:space="0" w:color="auto"/>
            <w:bottom w:val="none" w:sz="0" w:space="0" w:color="auto"/>
            <w:right w:val="none" w:sz="0" w:space="0" w:color="auto"/>
          </w:divBdr>
          <w:divsChild>
            <w:div w:id="1167549762">
              <w:marLeft w:val="0"/>
              <w:marRight w:val="0"/>
              <w:marTop w:val="0"/>
              <w:marBottom w:val="0"/>
              <w:divBdr>
                <w:top w:val="none" w:sz="0" w:space="0" w:color="auto"/>
                <w:left w:val="none" w:sz="0" w:space="0" w:color="auto"/>
                <w:bottom w:val="none" w:sz="0" w:space="0" w:color="auto"/>
                <w:right w:val="none" w:sz="0" w:space="0" w:color="auto"/>
              </w:divBdr>
            </w:div>
          </w:divsChild>
        </w:div>
        <w:div w:id="1189562790">
          <w:marLeft w:val="0"/>
          <w:marRight w:val="0"/>
          <w:marTop w:val="0"/>
          <w:marBottom w:val="0"/>
          <w:divBdr>
            <w:top w:val="none" w:sz="0" w:space="0" w:color="auto"/>
            <w:left w:val="none" w:sz="0" w:space="0" w:color="auto"/>
            <w:bottom w:val="none" w:sz="0" w:space="0" w:color="auto"/>
            <w:right w:val="none" w:sz="0" w:space="0" w:color="auto"/>
          </w:divBdr>
          <w:divsChild>
            <w:div w:id="1929075266">
              <w:marLeft w:val="0"/>
              <w:marRight w:val="0"/>
              <w:marTop w:val="0"/>
              <w:marBottom w:val="0"/>
              <w:divBdr>
                <w:top w:val="none" w:sz="0" w:space="0" w:color="auto"/>
                <w:left w:val="none" w:sz="0" w:space="0" w:color="auto"/>
                <w:bottom w:val="none" w:sz="0" w:space="0" w:color="auto"/>
                <w:right w:val="none" w:sz="0" w:space="0" w:color="auto"/>
              </w:divBdr>
            </w:div>
          </w:divsChild>
        </w:div>
        <w:div w:id="483939242">
          <w:marLeft w:val="0"/>
          <w:marRight w:val="0"/>
          <w:marTop w:val="0"/>
          <w:marBottom w:val="0"/>
          <w:divBdr>
            <w:top w:val="none" w:sz="0" w:space="0" w:color="auto"/>
            <w:left w:val="none" w:sz="0" w:space="0" w:color="auto"/>
            <w:bottom w:val="none" w:sz="0" w:space="0" w:color="auto"/>
            <w:right w:val="none" w:sz="0" w:space="0" w:color="auto"/>
          </w:divBdr>
          <w:divsChild>
            <w:div w:id="314072888">
              <w:marLeft w:val="0"/>
              <w:marRight w:val="0"/>
              <w:marTop w:val="0"/>
              <w:marBottom w:val="0"/>
              <w:divBdr>
                <w:top w:val="none" w:sz="0" w:space="0" w:color="auto"/>
                <w:left w:val="none" w:sz="0" w:space="0" w:color="auto"/>
                <w:bottom w:val="none" w:sz="0" w:space="0" w:color="auto"/>
                <w:right w:val="none" w:sz="0" w:space="0" w:color="auto"/>
              </w:divBdr>
            </w:div>
          </w:divsChild>
        </w:div>
        <w:div w:id="2118598740">
          <w:marLeft w:val="0"/>
          <w:marRight w:val="0"/>
          <w:marTop w:val="0"/>
          <w:marBottom w:val="0"/>
          <w:divBdr>
            <w:top w:val="none" w:sz="0" w:space="0" w:color="auto"/>
            <w:left w:val="none" w:sz="0" w:space="0" w:color="auto"/>
            <w:bottom w:val="none" w:sz="0" w:space="0" w:color="auto"/>
            <w:right w:val="none" w:sz="0" w:space="0" w:color="auto"/>
          </w:divBdr>
          <w:divsChild>
            <w:div w:id="1210918838">
              <w:marLeft w:val="0"/>
              <w:marRight w:val="0"/>
              <w:marTop w:val="0"/>
              <w:marBottom w:val="0"/>
              <w:divBdr>
                <w:top w:val="none" w:sz="0" w:space="0" w:color="auto"/>
                <w:left w:val="none" w:sz="0" w:space="0" w:color="auto"/>
                <w:bottom w:val="none" w:sz="0" w:space="0" w:color="auto"/>
                <w:right w:val="none" w:sz="0" w:space="0" w:color="auto"/>
              </w:divBdr>
            </w:div>
          </w:divsChild>
        </w:div>
        <w:div w:id="1604799996">
          <w:marLeft w:val="0"/>
          <w:marRight w:val="0"/>
          <w:marTop w:val="0"/>
          <w:marBottom w:val="0"/>
          <w:divBdr>
            <w:top w:val="none" w:sz="0" w:space="0" w:color="auto"/>
            <w:left w:val="none" w:sz="0" w:space="0" w:color="auto"/>
            <w:bottom w:val="none" w:sz="0" w:space="0" w:color="auto"/>
            <w:right w:val="none" w:sz="0" w:space="0" w:color="auto"/>
          </w:divBdr>
          <w:divsChild>
            <w:div w:id="1632400825">
              <w:marLeft w:val="0"/>
              <w:marRight w:val="0"/>
              <w:marTop w:val="0"/>
              <w:marBottom w:val="0"/>
              <w:divBdr>
                <w:top w:val="none" w:sz="0" w:space="0" w:color="auto"/>
                <w:left w:val="none" w:sz="0" w:space="0" w:color="auto"/>
                <w:bottom w:val="none" w:sz="0" w:space="0" w:color="auto"/>
                <w:right w:val="none" w:sz="0" w:space="0" w:color="auto"/>
              </w:divBdr>
            </w:div>
          </w:divsChild>
        </w:div>
        <w:div w:id="323364378">
          <w:marLeft w:val="0"/>
          <w:marRight w:val="0"/>
          <w:marTop w:val="0"/>
          <w:marBottom w:val="0"/>
          <w:divBdr>
            <w:top w:val="none" w:sz="0" w:space="0" w:color="auto"/>
            <w:left w:val="none" w:sz="0" w:space="0" w:color="auto"/>
            <w:bottom w:val="none" w:sz="0" w:space="0" w:color="auto"/>
            <w:right w:val="none" w:sz="0" w:space="0" w:color="auto"/>
          </w:divBdr>
          <w:divsChild>
            <w:div w:id="1555199398">
              <w:marLeft w:val="0"/>
              <w:marRight w:val="0"/>
              <w:marTop w:val="0"/>
              <w:marBottom w:val="0"/>
              <w:divBdr>
                <w:top w:val="none" w:sz="0" w:space="0" w:color="auto"/>
                <w:left w:val="none" w:sz="0" w:space="0" w:color="auto"/>
                <w:bottom w:val="none" w:sz="0" w:space="0" w:color="auto"/>
                <w:right w:val="none" w:sz="0" w:space="0" w:color="auto"/>
              </w:divBdr>
            </w:div>
          </w:divsChild>
        </w:div>
        <w:div w:id="1281573029">
          <w:marLeft w:val="0"/>
          <w:marRight w:val="0"/>
          <w:marTop w:val="0"/>
          <w:marBottom w:val="0"/>
          <w:divBdr>
            <w:top w:val="none" w:sz="0" w:space="0" w:color="auto"/>
            <w:left w:val="none" w:sz="0" w:space="0" w:color="auto"/>
            <w:bottom w:val="none" w:sz="0" w:space="0" w:color="auto"/>
            <w:right w:val="none" w:sz="0" w:space="0" w:color="auto"/>
          </w:divBdr>
          <w:divsChild>
            <w:div w:id="1050693966">
              <w:marLeft w:val="0"/>
              <w:marRight w:val="0"/>
              <w:marTop w:val="0"/>
              <w:marBottom w:val="0"/>
              <w:divBdr>
                <w:top w:val="none" w:sz="0" w:space="0" w:color="auto"/>
                <w:left w:val="none" w:sz="0" w:space="0" w:color="auto"/>
                <w:bottom w:val="none" w:sz="0" w:space="0" w:color="auto"/>
                <w:right w:val="none" w:sz="0" w:space="0" w:color="auto"/>
              </w:divBdr>
            </w:div>
          </w:divsChild>
        </w:div>
        <w:div w:id="329874331">
          <w:marLeft w:val="0"/>
          <w:marRight w:val="0"/>
          <w:marTop w:val="0"/>
          <w:marBottom w:val="0"/>
          <w:divBdr>
            <w:top w:val="none" w:sz="0" w:space="0" w:color="auto"/>
            <w:left w:val="none" w:sz="0" w:space="0" w:color="auto"/>
            <w:bottom w:val="none" w:sz="0" w:space="0" w:color="auto"/>
            <w:right w:val="none" w:sz="0" w:space="0" w:color="auto"/>
          </w:divBdr>
          <w:divsChild>
            <w:div w:id="74861660">
              <w:marLeft w:val="0"/>
              <w:marRight w:val="0"/>
              <w:marTop w:val="0"/>
              <w:marBottom w:val="0"/>
              <w:divBdr>
                <w:top w:val="none" w:sz="0" w:space="0" w:color="auto"/>
                <w:left w:val="none" w:sz="0" w:space="0" w:color="auto"/>
                <w:bottom w:val="none" w:sz="0" w:space="0" w:color="auto"/>
                <w:right w:val="none" w:sz="0" w:space="0" w:color="auto"/>
              </w:divBdr>
            </w:div>
          </w:divsChild>
        </w:div>
        <w:div w:id="818813250">
          <w:marLeft w:val="0"/>
          <w:marRight w:val="0"/>
          <w:marTop w:val="0"/>
          <w:marBottom w:val="0"/>
          <w:divBdr>
            <w:top w:val="none" w:sz="0" w:space="0" w:color="auto"/>
            <w:left w:val="none" w:sz="0" w:space="0" w:color="auto"/>
            <w:bottom w:val="none" w:sz="0" w:space="0" w:color="auto"/>
            <w:right w:val="none" w:sz="0" w:space="0" w:color="auto"/>
          </w:divBdr>
          <w:divsChild>
            <w:div w:id="511997584">
              <w:marLeft w:val="0"/>
              <w:marRight w:val="0"/>
              <w:marTop w:val="0"/>
              <w:marBottom w:val="0"/>
              <w:divBdr>
                <w:top w:val="none" w:sz="0" w:space="0" w:color="auto"/>
                <w:left w:val="none" w:sz="0" w:space="0" w:color="auto"/>
                <w:bottom w:val="none" w:sz="0" w:space="0" w:color="auto"/>
                <w:right w:val="none" w:sz="0" w:space="0" w:color="auto"/>
              </w:divBdr>
            </w:div>
          </w:divsChild>
        </w:div>
        <w:div w:id="2362039">
          <w:marLeft w:val="0"/>
          <w:marRight w:val="0"/>
          <w:marTop w:val="0"/>
          <w:marBottom w:val="0"/>
          <w:divBdr>
            <w:top w:val="none" w:sz="0" w:space="0" w:color="auto"/>
            <w:left w:val="none" w:sz="0" w:space="0" w:color="auto"/>
            <w:bottom w:val="none" w:sz="0" w:space="0" w:color="auto"/>
            <w:right w:val="none" w:sz="0" w:space="0" w:color="auto"/>
          </w:divBdr>
          <w:divsChild>
            <w:div w:id="111897551">
              <w:marLeft w:val="0"/>
              <w:marRight w:val="0"/>
              <w:marTop w:val="0"/>
              <w:marBottom w:val="0"/>
              <w:divBdr>
                <w:top w:val="none" w:sz="0" w:space="0" w:color="auto"/>
                <w:left w:val="none" w:sz="0" w:space="0" w:color="auto"/>
                <w:bottom w:val="none" w:sz="0" w:space="0" w:color="auto"/>
                <w:right w:val="none" w:sz="0" w:space="0" w:color="auto"/>
              </w:divBdr>
            </w:div>
          </w:divsChild>
        </w:div>
        <w:div w:id="1685786044">
          <w:marLeft w:val="0"/>
          <w:marRight w:val="0"/>
          <w:marTop w:val="0"/>
          <w:marBottom w:val="0"/>
          <w:divBdr>
            <w:top w:val="none" w:sz="0" w:space="0" w:color="auto"/>
            <w:left w:val="none" w:sz="0" w:space="0" w:color="auto"/>
            <w:bottom w:val="none" w:sz="0" w:space="0" w:color="auto"/>
            <w:right w:val="none" w:sz="0" w:space="0" w:color="auto"/>
          </w:divBdr>
          <w:divsChild>
            <w:div w:id="686906150">
              <w:marLeft w:val="0"/>
              <w:marRight w:val="0"/>
              <w:marTop w:val="0"/>
              <w:marBottom w:val="0"/>
              <w:divBdr>
                <w:top w:val="none" w:sz="0" w:space="0" w:color="auto"/>
                <w:left w:val="none" w:sz="0" w:space="0" w:color="auto"/>
                <w:bottom w:val="none" w:sz="0" w:space="0" w:color="auto"/>
                <w:right w:val="none" w:sz="0" w:space="0" w:color="auto"/>
              </w:divBdr>
            </w:div>
          </w:divsChild>
        </w:div>
        <w:div w:id="502815778">
          <w:marLeft w:val="0"/>
          <w:marRight w:val="0"/>
          <w:marTop w:val="0"/>
          <w:marBottom w:val="0"/>
          <w:divBdr>
            <w:top w:val="none" w:sz="0" w:space="0" w:color="auto"/>
            <w:left w:val="none" w:sz="0" w:space="0" w:color="auto"/>
            <w:bottom w:val="none" w:sz="0" w:space="0" w:color="auto"/>
            <w:right w:val="none" w:sz="0" w:space="0" w:color="auto"/>
          </w:divBdr>
          <w:divsChild>
            <w:div w:id="1682393918">
              <w:marLeft w:val="0"/>
              <w:marRight w:val="0"/>
              <w:marTop w:val="0"/>
              <w:marBottom w:val="0"/>
              <w:divBdr>
                <w:top w:val="none" w:sz="0" w:space="0" w:color="auto"/>
                <w:left w:val="none" w:sz="0" w:space="0" w:color="auto"/>
                <w:bottom w:val="none" w:sz="0" w:space="0" w:color="auto"/>
                <w:right w:val="none" w:sz="0" w:space="0" w:color="auto"/>
              </w:divBdr>
            </w:div>
          </w:divsChild>
        </w:div>
        <w:div w:id="86852117">
          <w:marLeft w:val="0"/>
          <w:marRight w:val="0"/>
          <w:marTop w:val="0"/>
          <w:marBottom w:val="0"/>
          <w:divBdr>
            <w:top w:val="none" w:sz="0" w:space="0" w:color="auto"/>
            <w:left w:val="none" w:sz="0" w:space="0" w:color="auto"/>
            <w:bottom w:val="none" w:sz="0" w:space="0" w:color="auto"/>
            <w:right w:val="none" w:sz="0" w:space="0" w:color="auto"/>
          </w:divBdr>
          <w:divsChild>
            <w:div w:id="617952627">
              <w:marLeft w:val="0"/>
              <w:marRight w:val="0"/>
              <w:marTop w:val="0"/>
              <w:marBottom w:val="0"/>
              <w:divBdr>
                <w:top w:val="none" w:sz="0" w:space="0" w:color="auto"/>
                <w:left w:val="none" w:sz="0" w:space="0" w:color="auto"/>
                <w:bottom w:val="none" w:sz="0" w:space="0" w:color="auto"/>
                <w:right w:val="none" w:sz="0" w:space="0" w:color="auto"/>
              </w:divBdr>
            </w:div>
          </w:divsChild>
        </w:div>
        <w:div w:id="517158554">
          <w:marLeft w:val="0"/>
          <w:marRight w:val="0"/>
          <w:marTop w:val="0"/>
          <w:marBottom w:val="0"/>
          <w:divBdr>
            <w:top w:val="none" w:sz="0" w:space="0" w:color="auto"/>
            <w:left w:val="none" w:sz="0" w:space="0" w:color="auto"/>
            <w:bottom w:val="none" w:sz="0" w:space="0" w:color="auto"/>
            <w:right w:val="none" w:sz="0" w:space="0" w:color="auto"/>
          </w:divBdr>
          <w:divsChild>
            <w:div w:id="1097022736">
              <w:marLeft w:val="0"/>
              <w:marRight w:val="0"/>
              <w:marTop w:val="0"/>
              <w:marBottom w:val="0"/>
              <w:divBdr>
                <w:top w:val="none" w:sz="0" w:space="0" w:color="auto"/>
                <w:left w:val="none" w:sz="0" w:space="0" w:color="auto"/>
                <w:bottom w:val="none" w:sz="0" w:space="0" w:color="auto"/>
                <w:right w:val="none" w:sz="0" w:space="0" w:color="auto"/>
              </w:divBdr>
            </w:div>
          </w:divsChild>
        </w:div>
        <w:div w:id="344985640">
          <w:marLeft w:val="0"/>
          <w:marRight w:val="0"/>
          <w:marTop w:val="0"/>
          <w:marBottom w:val="0"/>
          <w:divBdr>
            <w:top w:val="none" w:sz="0" w:space="0" w:color="auto"/>
            <w:left w:val="none" w:sz="0" w:space="0" w:color="auto"/>
            <w:bottom w:val="none" w:sz="0" w:space="0" w:color="auto"/>
            <w:right w:val="none" w:sz="0" w:space="0" w:color="auto"/>
          </w:divBdr>
          <w:divsChild>
            <w:div w:id="1127897228">
              <w:marLeft w:val="0"/>
              <w:marRight w:val="0"/>
              <w:marTop w:val="0"/>
              <w:marBottom w:val="0"/>
              <w:divBdr>
                <w:top w:val="none" w:sz="0" w:space="0" w:color="auto"/>
                <w:left w:val="none" w:sz="0" w:space="0" w:color="auto"/>
                <w:bottom w:val="none" w:sz="0" w:space="0" w:color="auto"/>
                <w:right w:val="none" w:sz="0" w:space="0" w:color="auto"/>
              </w:divBdr>
            </w:div>
          </w:divsChild>
        </w:div>
        <w:div w:id="1704820161">
          <w:marLeft w:val="0"/>
          <w:marRight w:val="0"/>
          <w:marTop w:val="0"/>
          <w:marBottom w:val="0"/>
          <w:divBdr>
            <w:top w:val="none" w:sz="0" w:space="0" w:color="auto"/>
            <w:left w:val="none" w:sz="0" w:space="0" w:color="auto"/>
            <w:bottom w:val="none" w:sz="0" w:space="0" w:color="auto"/>
            <w:right w:val="none" w:sz="0" w:space="0" w:color="auto"/>
          </w:divBdr>
          <w:divsChild>
            <w:div w:id="1737507170">
              <w:marLeft w:val="0"/>
              <w:marRight w:val="0"/>
              <w:marTop w:val="0"/>
              <w:marBottom w:val="0"/>
              <w:divBdr>
                <w:top w:val="none" w:sz="0" w:space="0" w:color="auto"/>
                <w:left w:val="none" w:sz="0" w:space="0" w:color="auto"/>
                <w:bottom w:val="none" w:sz="0" w:space="0" w:color="auto"/>
                <w:right w:val="none" w:sz="0" w:space="0" w:color="auto"/>
              </w:divBdr>
            </w:div>
          </w:divsChild>
        </w:div>
        <w:div w:id="1011492197">
          <w:marLeft w:val="0"/>
          <w:marRight w:val="0"/>
          <w:marTop w:val="0"/>
          <w:marBottom w:val="0"/>
          <w:divBdr>
            <w:top w:val="none" w:sz="0" w:space="0" w:color="auto"/>
            <w:left w:val="none" w:sz="0" w:space="0" w:color="auto"/>
            <w:bottom w:val="none" w:sz="0" w:space="0" w:color="auto"/>
            <w:right w:val="none" w:sz="0" w:space="0" w:color="auto"/>
          </w:divBdr>
          <w:divsChild>
            <w:div w:id="1986469521">
              <w:marLeft w:val="0"/>
              <w:marRight w:val="0"/>
              <w:marTop w:val="0"/>
              <w:marBottom w:val="0"/>
              <w:divBdr>
                <w:top w:val="none" w:sz="0" w:space="0" w:color="auto"/>
                <w:left w:val="none" w:sz="0" w:space="0" w:color="auto"/>
                <w:bottom w:val="none" w:sz="0" w:space="0" w:color="auto"/>
                <w:right w:val="none" w:sz="0" w:space="0" w:color="auto"/>
              </w:divBdr>
            </w:div>
          </w:divsChild>
        </w:div>
        <w:div w:id="584922237">
          <w:marLeft w:val="0"/>
          <w:marRight w:val="0"/>
          <w:marTop w:val="0"/>
          <w:marBottom w:val="0"/>
          <w:divBdr>
            <w:top w:val="none" w:sz="0" w:space="0" w:color="auto"/>
            <w:left w:val="none" w:sz="0" w:space="0" w:color="auto"/>
            <w:bottom w:val="none" w:sz="0" w:space="0" w:color="auto"/>
            <w:right w:val="none" w:sz="0" w:space="0" w:color="auto"/>
          </w:divBdr>
          <w:divsChild>
            <w:div w:id="490869345">
              <w:marLeft w:val="0"/>
              <w:marRight w:val="0"/>
              <w:marTop w:val="0"/>
              <w:marBottom w:val="0"/>
              <w:divBdr>
                <w:top w:val="none" w:sz="0" w:space="0" w:color="auto"/>
                <w:left w:val="none" w:sz="0" w:space="0" w:color="auto"/>
                <w:bottom w:val="none" w:sz="0" w:space="0" w:color="auto"/>
                <w:right w:val="none" w:sz="0" w:space="0" w:color="auto"/>
              </w:divBdr>
            </w:div>
          </w:divsChild>
        </w:div>
        <w:div w:id="2092844995">
          <w:marLeft w:val="0"/>
          <w:marRight w:val="0"/>
          <w:marTop w:val="0"/>
          <w:marBottom w:val="0"/>
          <w:divBdr>
            <w:top w:val="none" w:sz="0" w:space="0" w:color="auto"/>
            <w:left w:val="none" w:sz="0" w:space="0" w:color="auto"/>
            <w:bottom w:val="none" w:sz="0" w:space="0" w:color="auto"/>
            <w:right w:val="none" w:sz="0" w:space="0" w:color="auto"/>
          </w:divBdr>
          <w:divsChild>
            <w:div w:id="1243099906">
              <w:marLeft w:val="0"/>
              <w:marRight w:val="0"/>
              <w:marTop w:val="0"/>
              <w:marBottom w:val="0"/>
              <w:divBdr>
                <w:top w:val="none" w:sz="0" w:space="0" w:color="auto"/>
                <w:left w:val="none" w:sz="0" w:space="0" w:color="auto"/>
                <w:bottom w:val="none" w:sz="0" w:space="0" w:color="auto"/>
                <w:right w:val="none" w:sz="0" w:space="0" w:color="auto"/>
              </w:divBdr>
            </w:div>
          </w:divsChild>
        </w:div>
        <w:div w:id="1264528696">
          <w:marLeft w:val="0"/>
          <w:marRight w:val="0"/>
          <w:marTop w:val="0"/>
          <w:marBottom w:val="0"/>
          <w:divBdr>
            <w:top w:val="none" w:sz="0" w:space="0" w:color="auto"/>
            <w:left w:val="none" w:sz="0" w:space="0" w:color="auto"/>
            <w:bottom w:val="none" w:sz="0" w:space="0" w:color="auto"/>
            <w:right w:val="none" w:sz="0" w:space="0" w:color="auto"/>
          </w:divBdr>
          <w:divsChild>
            <w:div w:id="289172433">
              <w:marLeft w:val="0"/>
              <w:marRight w:val="0"/>
              <w:marTop w:val="0"/>
              <w:marBottom w:val="0"/>
              <w:divBdr>
                <w:top w:val="none" w:sz="0" w:space="0" w:color="auto"/>
                <w:left w:val="none" w:sz="0" w:space="0" w:color="auto"/>
                <w:bottom w:val="none" w:sz="0" w:space="0" w:color="auto"/>
                <w:right w:val="none" w:sz="0" w:space="0" w:color="auto"/>
              </w:divBdr>
            </w:div>
          </w:divsChild>
        </w:div>
        <w:div w:id="1541163122">
          <w:marLeft w:val="0"/>
          <w:marRight w:val="0"/>
          <w:marTop w:val="0"/>
          <w:marBottom w:val="0"/>
          <w:divBdr>
            <w:top w:val="none" w:sz="0" w:space="0" w:color="auto"/>
            <w:left w:val="none" w:sz="0" w:space="0" w:color="auto"/>
            <w:bottom w:val="none" w:sz="0" w:space="0" w:color="auto"/>
            <w:right w:val="none" w:sz="0" w:space="0" w:color="auto"/>
          </w:divBdr>
          <w:divsChild>
            <w:div w:id="1401293043">
              <w:marLeft w:val="0"/>
              <w:marRight w:val="0"/>
              <w:marTop w:val="0"/>
              <w:marBottom w:val="0"/>
              <w:divBdr>
                <w:top w:val="none" w:sz="0" w:space="0" w:color="auto"/>
                <w:left w:val="none" w:sz="0" w:space="0" w:color="auto"/>
                <w:bottom w:val="none" w:sz="0" w:space="0" w:color="auto"/>
                <w:right w:val="none" w:sz="0" w:space="0" w:color="auto"/>
              </w:divBdr>
            </w:div>
          </w:divsChild>
        </w:div>
        <w:div w:id="1855070085">
          <w:marLeft w:val="0"/>
          <w:marRight w:val="0"/>
          <w:marTop w:val="0"/>
          <w:marBottom w:val="0"/>
          <w:divBdr>
            <w:top w:val="none" w:sz="0" w:space="0" w:color="auto"/>
            <w:left w:val="none" w:sz="0" w:space="0" w:color="auto"/>
            <w:bottom w:val="none" w:sz="0" w:space="0" w:color="auto"/>
            <w:right w:val="none" w:sz="0" w:space="0" w:color="auto"/>
          </w:divBdr>
          <w:divsChild>
            <w:div w:id="1585869561">
              <w:marLeft w:val="0"/>
              <w:marRight w:val="0"/>
              <w:marTop w:val="0"/>
              <w:marBottom w:val="0"/>
              <w:divBdr>
                <w:top w:val="none" w:sz="0" w:space="0" w:color="auto"/>
                <w:left w:val="none" w:sz="0" w:space="0" w:color="auto"/>
                <w:bottom w:val="none" w:sz="0" w:space="0" w:color="auto"/>
                <w:right w:val="none" w:sz="0" w:space="0" w:color="auto"/>
              </w:divBdr>
            </w:div>
          </w:divsChild>
        </w:div>
        <w:div w:id="1721317594">
          <w:marLeft w:val="0"/>
          <w:marRight w:val="0"/>
          <w:marTop w:val="0"/>
          <w:marBottom w:val="0"/>
          <w:divBdr>
            <w:top w:val="none" w:sz="0" w:space="0" w:color="auto"/>
            <w:left w:val="none" w:sz="0" w:space="0" w:color="auto"/>
            <w:bottom w:val="none" w:sz="0" w:space="0" w:color="auto"/>
            <w:right w:val="none" w:sz="0" w:space="0" w:color="auto"/>
          </w:divBdr>
          <w:divsChild>
            <w:div w:id="1093666769">
              <w:marLeft w:val="0"/>
              <w:marRight w:val="0"/>
              <w:marTop w:val="0"/>
              <w:marBottom w:val="0"/>
              <w:divBdr>
                <w:top w:val="none" w:sz="0" w:space="0" w:color="auto"/>
                <w:left w:val="none" w:sz="0" w:space="0" w:color="auto"/>
                <w:bottom w:val="none" w:sz="0" w:space="0" w:color="auto"/>
                <w:right w:val="none" w:sz="0" w:space="0" w:color="auto"/>
              </w:divBdr>
            </w:div>
          </w:divsChild>
        </w:div>
        <w:div w:id="972489228">
          <w:marLeft w:val="0"/>
          <w:marRight w:val="0"/>
          <w:marTop w:val="0"/>
          <w:marBottom w:val="0"/>
          <w:divBdr>
            <w:top w:val="none" w:sz="0" w:space="0" w:color="auto"/>
            <w:left w:val="none" w:sz="0" w:space="0" w:color="auto"/>
            <w:bottom w:val="none" w:sz="0" w:space="0" w:color="auto"/>
            <w:right w:val="none" w:sz="0" w:space="0" w:color="auto"/>
          </w:divBdr>
          <w:divsChild>
            <w:div w:id="685332848">
              <w:marLeft w:val="0"/>
              <w:marRight w:val="0"/>
              <w:marTop w:val="0"/>
              <w:marBottom w:val="0"/>
              <w:divBdr>
                <w:top w:val="none" w:sz="0" w:space="0" w:color="auto"/>
                <w:left w:val="none" w:sz="0" w:space="0" w:color="auto"/>
                <w:bottom w:val="none" w:sz="0" w:space="0" w:color="auto"/>
                <w:right w:val="none" w:sz="0" w:space="0" w:color="auto"/>
              </w:divBdr>
            </w:div>
          </w:divsChild>
        </w:div>
        <w:div w:id="378210309">
          <w:marLeft w:val="0"/>
          <w:marRight w:val="0"/>
          <w:marTop w:val="0"/>
          <w:marBottom w:val="0"/>
          <w:divBdr>
            <w:top w:val="none" w:sz="0" w:space="0" w:color="auto"/>
            <w:left w:val="none" w:sz="0" w:space="0" w:color="auto"/>
            <w:bottom w:val="none" w:sz="0" w:space="0" w:color="auto"/>
            <w:right w:val="none" w:sz="0" w:space="0" w:color="auto"/>
          </w:divBdr>
          <w:divsChild>
            <w:div w:id="1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646">
      <w:bodyDiv w:val="1"/>
      <w:marLeft w:val="0"/>
      <w:marRight w:val="0"/>
      <w:marTop w:val="0"/>
      <w:marBottom w:val="0"/>
      <w:divBdr>
        <w:top w:val="none" w:sz="0" w:space="0" w:color="auto"/>
        <w:left w:val="none" w:sz="0" w:space="0" w:color="auto"/>
        <w:bottom w:val="none" w:sz="0" w:space="0" w:color="auto"/>
        <w:right w:val="none" w:sz="0" w:space="0" w:color="auto"/>
      </w:divBdr>
      <w:divsChild>
        <w:div w:id="819539733">
          <w:marLeft w:val="0"/>
          <w:marRight w:val="0"/>
          <w:marTop w:val="0"/>
          <w:marBottom w:val="0"/>
          <w:divBdr>
            <w:top w:val="none" w:sz="0" w:space="0" w:color="auto"/>
            <w:left w:val="none" w:sz="0" w:space="0" w:color="auto"/>
            <w:bottom w:val="none" w:sz="0" w:space="0" w:color="auto"/>
            <w:right w:val="none" w:sz="0" w:space="0" w:color="auto"/>
          </w:divBdr>
          <w:divsChild>
            <w:div w:id="1436054110">
              <w:marLeft w:val="0"/>
              <w:marRight w:val="0"/>
              <w:marTop w:val="0"/>
              <w:marBottom w:val="0"/>
              <w:divBdr>
                <w:top w:val="none" w:sz="0" w:space="0" w:color="auto"/>
                <w:left w:val="none" w:sz="0" w:space="0" w:color="auto"/>
                <w:bottom w:val="none" w:sz="0" w:space="0" w:color="auto"/>
                <w:right w:val="none" w:sz="0" w:space="0" w:color="auto"/>
              </w:divBdr>
            </w:div>
          </w:divsChild>
        </w:div>
        <w:div w:id="897663474">
          <w:marLeft w:val="0"/>
          <w:marRight w:val="0"/>
          <w:marTop w:val="0"/>
          <w:marBottom w:val="0"/>
          <w:divBdr>
            <w:top w:val="none" w:sz="0" w:space="0" w:color="auto"/>
            <w:left w:val="none" w:sz="0" w:space="0" w:color="auto"/>
            <w:bottom w:val="none" w:sz="0" w:space="0" w:color="auto"/>
            <w:right w:val="none" w:sz="0" w:space="0" w:color="auto"/>
          </w:divBdr>
          <w:divsChild>
            <w:div w:id="1319384850">
              <w:marLeft w:val="0"/>
              <w:marRight w:val="0"/>
              <w:marTop w:val="0"/>
              <w:marBottom w:val="0"/>
              <w:divBdr>
                <w:top w:val="none" w:sz="0" w:space="0" w:color="auto"/>
                <w:left w:val="none" w:sz="0" w:space="0" w:color="auto"/>
                <w:bottom w:val="none" w:sz="0" w:space="0" w:color="auto"/>
                <w:right w:val="none" w:sz="0" w:space="0" w:color="auto"/>
              </w:divBdr>
            </w:div>
          </w:divsChild>
        </w:div>
        <w:div w:id="1273513688">
          <w:marLeft w:val="0"/>
          <w:marRight w:val="0"/>
          <w:marTop w:val="0"/>
          <w:marBottom w:val="0"/>
          <w:divBdr>
            <w:top w:val="none" w:sz="0" w:space="0" w:color="auto"/>
            <w:left w:val="none" w:sz="0" w:space="0" w:color="auto"/>
            <w:bottom w:val="none" w:sz="0" w:space="0" w:color="auto"/>
            <w:right w:val="none" w:sz="0" w:space="0" w:color="auto"/>
          </w:divBdr>
          <w:divsChild>
            <w:div w:id="212011908">
              <w:marLeft w:val="0"/>
              <w:marRight w:val="0"/>
              <w:marTop w:val="0"/>
              <w:marBottom w:val="0"/>
              <w:divBdr>
                <w:top w:val="none" w:sz="0" w:space="0" w:color="auto"/>
                <w:left w:val="none" w:sz="0" w:space="0" w:color="auto"/>
                <w:bottom w:val="none" w:sz="0" w:space="0" w:color="auto"/>
                <w:right w:val="none" w:sz="0" w:space="0" w:color="auto"/>
              </w:divBdr>
            </w:div>
          </w:divsChild>
        </w:div>
        <w:div w:id="1411460172">
          <w:marLeft w:val="0"/>
          <w:marRight w:val="0"/>
          <w:marTop w:val="0"/>
          <w:marBottom w:val="0"/>
          <w:divBdr>
            <w:top w:val="none" w:sz="0" w:space="0" w:color="auto"/>
            <w:left w:val="none" w:sz="0" w:space="0" w:color="auto"/>
            <w:bottom w:val="none" w:sz="0" w:space="0" w:color="auto"/>
            <w:right w:val="none" w:sz="0" w:space="0" w:color="auto"/>
          </w:divBdr>
          <w:divsChild>
            <w:div w:id="1492673115">
              <w:marLeft w:val="0"/>
              <w:marRight w:val="0"/>
              <w:marTop w:val="0"/>
              <w:marBottom w:val="0"/>
              <w:divBdr>
                <w:top w:val="none" w:sz="0" w:space="0" w:color="auto"/>
                <w:left w:val="none" w:sz="0" w:space="0" w:color="auto"/>
                <w:bottom w:val="none" w:sz="0" w:space="0" w:color="auto"/>
                <w:right w:val="none" w:sz="0" w:space="0" w:color="auto"/>
              </w:divBdr>
            </w:div>
          </w:divsChild>
        </w:div>
        <w:div w:id="413746844">
          <w:marLeft w:val="0"/>
          <w:marRight w:val="0"/>
          <w:marTop w:val="0"/>
          <w:marBottom w:val="0"/>
          <w:divBdr>
            <w:top w:val="none" w:sz="0" w:space="0" w:color="auto"/>
            <w:left w:val="none" w:sz="0" w:space="0" w:color="auto"/>
            <w:bottom w:val="none" w:sz="0" w:space="0" w:color="auto"/>
            <w:right w:val="none" w:sz="0" w:space="0" w:color="auto"/>
          </w:divBdr>
          <w:divsChild>
            <w:div w:id="1768765414">
              <w:marLeft w:val="0"/>
              <w:marRight w:val="0"/>
              <w:marTop w:val="0"/>
              <w:marBottom w:val="0"/>
              <w:divBdr>
                <w:top w:val="none" w:sz="0" w:space="0" w:color="auto"/>
                <w:left w:val="none" w:sz="0" w:space="0" w:color="auto"/>
                <w:bottom w:val="none" w:sz="0" w:space="0" w:color="auto"/>
                <w:right w:val="none" w:sz="0" w:space="0" w:color="auto"/>
              </w:divBdr>
            </w:div>
          </w:divsChild>
        </w:div>
        <w:div w:id="1817916314">
          <w:marLeft w:val="0"/>
          <w:marRight w:val="0"/>
          <w:marTop w:val="0"/>
          <w:marBottom w:val="0"/>
          <w:divBdr>
            <w:top w:val="none" w:sz="0" w:space="0" w:color="auto"/>
            <w:left w:val="none" w:sz="0" w:space="0" w:color="auto"/>
            <w:bottom w:val="none" w:sz="0" w:space="0" w:color="auto"/>
            <w:right w:val="none" w:sz="0" w:space="0" w:color="auto"/>
          </w:divBdr>
          <w:divsChild>
            <w:div w:id="2078674020">
              <w:marLeft w:val="0"/>
              <w:marRight w:val="0"/>
              <w:marTop w:val="0"/>
              <w:marBottom w:val="0"/>
              <w:divBdr>
                <w:top w:val="none" w:sz="0" w:space="0" w:color="auto"/>
                <w:left w:val="none" w:sz="0" w:space="0" w:color="auto"/>
                <w:bottom w:val="none" w:sz="0" w:space="0" w:color="auto"/>
                <w:right w:val="none" w:sz="0" w:space="0" w:color="auto"/>
              </w:divBdr>
            </w:div>
          </w:divsChild>
        </w:div>
        <w:div w:id="619997667">
          <w:marLeft w:val="0"/>
          <w:marRight w:val="0"/>
          <w:marTop w:val="0"/>
          <w:marBottom w:val="0"/>
          <w:divBdr>
            <w:top w:val="none" w:sz="0" w:space="0" w:color="auto"/>
            <w:left w:val="none" w:sz="0" w:space="0" w:color="auto"/>
            <w:bottom w:val="none" w:sz="0" w:space="0" w:color="auto"/>
            <w:right w:val="none" w:sz="0" w:space="0" w:color="auto"/>
          </w:divBdr>
          <w:divsChild>
            <w:div w:id="658656906">
              <w:marLeft w:val="0"/>
              <w:marRight w:val="0"/>
              <w:marTop w:val="0"/>
              <w:marBottom w:val="0"/>
              <w:divBdr>
                <w:top w:val="none" w:sz="0" w:space="0" w:color="auto"/>
                <w:left w:val="none" w:sz="0" w:space="0" w:color="auto"/>
                <w:bottom w:val="none" w:sz="0" w:space="0" w:color="auto"/>
                <w:right w:val="none" w:sz="0" w:space="0" w:color="auto"/>
              </w:divBdr>
            </w:div>
          </w:divsChild>
        </w:div>
        <w:div w:id="930117094">
          <w:marLeft w:val="0"/>
          <w:marRight w:val="0"/>
          <w:marTop w:val="0"/>
          <w:marBottom w:val="0"/>
          <w:divBdr>
            <w:top w:val="none" w:sz="0" w:space="0" w:color="auto"/>
            <w:left w:val="none" w:sz="0" w:space="0" w:color="auto"/>
            <w:bottom w:val="none" w:sz="0" w:space="0" w:color="auto"/>
            <w:right w:val="none" w:sz="0" w:space="0" w:color="auto"/>
          </w:divBdr>
          <w:divsChild>
            <w:div w:id="1258446873">
              <w:marLeft w:val="0"/>
              <w:marRight w:val="0"/>
              <w:marTop w:val="0"/>
              <w:marBottom w:val="0"/>
              <w:divBdr>
                <w:top w:val="none" w:sz="0" w:space="0" w:color="auto"/>
                <w:left w:val="none" w:sz="0" w:space="0" w:color="auto"/>
                <w:bottom w:val="none" w:sz="0" w:space="0" w:color="auto"/>
                <w:right w:val="none" w:sz="0" w:space="0" w:color="auto"/>
              </w:divBdr>
            </w:div>
          </w:divsChild>
        </w:div>
        <w:div w:id="49810089">
          <w:marLeft w:val="0"/>
          <w:marRight w:val="0"/>
          <w:marTop w:val="0"/>
          <w:marBottom w:val="0"/>
          <w:divBdr>
            <w:top w:val="none" w:sz="0" w:space="0" w:color="auto"/>
            <w:left w:val="none" w:sz="0" w:space="0" w:color="auto"/>
            <w:bottom w:val="none" w:sz="0" w:space="0" w:color="auto"/>
            <w:right w:val="none" w:sz="0" w:space="0" w:color="auto"/>
          </w:divBdr>
          <w:divsChild>
            <w:div w:id="816456126">
              <w:marLeft w:val="0"/>
              <w:marRight w:val="0"/>
              <w:marTop w:val="0"/>
              <w:marBottom w:val="0"/>
              <w:divBdr>
                <w:top w:val="none" w:sz="0" w:space="0" w:color="auto"/>
                <w:left w:val="none" w:sz="0" w:space="0" w:color="auto"/>
                <w:bottom w:val="none" w:sz="0" w:space="0" w:color="auto"/>
                <w:right w:val="none" w:sz="0" w:space="0" w:color="auto"/>
              </w:divBdr>
            </w:div>
          </w:divsChild>
        </w:div>
        <w:div w:id="1589803241">
          <w:marLeft w:val="0"/>
          <w:marRight w:val="0"/>
          <w:marTop w:val="0"/>
          <w:marBottom w:val="0"/>
          <w:divBdr>
            <w:top w:val="none" w:sz="0" w:space="0" w:color="auto"/>
            <w:left w:val="none" w:sz="0" w:space="0" w:color="auto"/>
            <w:bottom w:val="none" w:sz="0" w:space="0" w:color="auto"/>
            <w:right w:val="none" w:sz="0" w:space="0" w:color="auto"/>
          </w:divBdr>
          <w:divsChild>
            <w:div w:id="140007709">
              <w:marLeft w:val="0"/>
              <w:marRight w:val="0"/>
              <w:marTop w:val="0"/>
              <w:marBottom w:val="0"/>
              <w:divBdr>
                <w:top w:val="none" w:sz="0" w:space="0" w:color="auto"/>
                <w:left w:val="none" w:sz="0" w:space="0" w:color="auto"/>
                <w:bottom w:val="none" w:sz="0" w:space="0" w:color="auto"/>
                <w:right w:val="none" w:sz="0" w:space="0" w:color="auto"/>
              </w:divBdr>
            </w:div>
          </w:divsChild>
        </w:div>
        <w:div w:id="627006367">
          <w:marLeft w:val="0"/>
          <w:marRight w:val="0"/>
          <w:marTop w:val="0"/>
          <w:marBottom w:val="0"/>
          <w:divBdr>
            <w:top w:val="none" w:sz="0" w:space="0" w:color="auto"/>
            <w:left w:val="none" w:sz="0" w:space="0" w:color="auto"/>
            <w:bottom w:val="none" w:sz="0" w:space="0" w:color="auto"/>
            <w:right w:val="none" w:sz="0" w:space="0" w:color="auto"/>
          </w:divBdr>
          <w:divsChild>
            <w:div w:id="826239618">
              <w:marLeft w:val="0"/>
              <w:marRight w:val="0"/>
              <w:marTop w:val="0"/>
              <w:marBottom w:val="0"/>
              <w:divBdr>
                <w:top w:val="none" w:sz="0" w:space="0" w:color="auto"/>
                <w:left w:val="none" w:sz="0" w:space="0" w:color="auto"/>
                <w:bottom w:val="none" w:sz="0" w:space="0" w:color="auto"/>
                <w:right w:val="none" w:sz="0" w:space="0" w:color="auto"/>
              </w:divBdr>
            </w:div>
          </w:divsChild>
        </w:div>
        <w:div w:id="606422723">
          <w:marLeft w:val="0"/>
          <w:marRight w:val="0"/>
          <w:marTop w:val="0"/>
          <w:marBottom w:val="0"/>
          <w:divBdr>
            <w:top w:val="none" w:sz="0" w:space="0" w:color="auto"/>
            <w:left w:val="none" w:sz="0" w:space="0" w:color="auto"/>
            <w:bottom w:val="none" w:sz="0" w:space="0" w:color="auto"/>
            <w:right w:val="none" w:sz="0" w:space="0" w:color="auto"/>
          </w:divBdr>
          <w:divsChild>
            <w:div w:id="2010404003">
              <w:marLeft w:val="0"/>
              <w:marRight w:val="0"/>
              <w:marTop w:val="0"/>
              <w:marBottom w:val="0"/>
              <w:divBdr>
                <w:top w:val="none" w:sz="0" w:space="0" w:color="auto"/>
                <w:left w:val="none" w:sz="0" w:space="0" w:color="auto"/>
                <w:bottom w:val="none" w:sz="0" w:space="0" w:color="auto"/>
                <w:right w:val="none" w:sz="0" w:space="0" w:color="auto"/>
              </w:divBdr>
            </w:div>
          </w:divsChild>
        </w:div>
        <w:div w:id="1442603767">
          <w:marLeft w:val="0"/>
          <w:marRight w:val="0"/>
          <w:marTop w:val="0"/>
          <w:marBottom w:val="0"/>
          <w:divBdr>
            <w:top w:val="none" w:sz="0" w:space="0" w:color="auto"/>
            <w:left w:val="none" w:sz="0" w:space="0" w:color="auto"/>
            <w:bottom w:val="none" w:sz="0" w:space="0" w:color="auto"/>
            <w:right w:val="none" w:sz="0" w:space="0" w:color="auto"/>
          </w:divBdr>
          <w:divsChild>
            <w:div w:id="1138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3906">
      <w:bodyDiv w:val="1"/>
      <w:marLeft w:val="0"/>
      <w:marRight w:val="0"/>
      <w:marTop w:val="0"/>
      <w:marBottom w:val="0"/>
      <w:divBdr>
        <w:top w:val="none" w:sz="0" w:space="0" w:color="auto"/>
        <w:left w:val="none" w:sz="0" w:space="0" w:color="auto"/>
        <w:bottom w:val="none" w:sz="0" w:space="0" w:color="auto"/>
        <w:right w:val="none" w:sz="0" w:space="0" w:color="auto"/>
      </w:divBdr>
      <w:divsChild>
        <w:div w:id="537352271">
          <w:marLeft w:val="0"/>
          <w:marRight w:val="0"/>
          <w:marTop w:val="0"/>
          <w:marBottom w:val="0"/>
          <w:divBdr>
            <w:top w:val="none" w:sz="0" w:space="0" w:color="auto"/>
            <w:left w:val="none" w:sz="0" w:space="0" w:color="auto"/>
            <w:bottom w:val="none" w:sz="0" w:space="0" w:color="auto"/>
            <w:right w:val="none" w:sz="0" w:space="0" w:color="auto"/>
          </w:divBdr>
          <w:divsChild>
            <w:div w:id="595868400">
              <w:marLeft w:val="0"/>
              <w:marRight w:val="0"/>
              <w:marTop w:val="0"/>
              <w:marBottom w:val="0"/>
              <w:divBdr>
                <w:top w:val="none" w:sz="0" w:space="0" w:color="auto"/>
                <w:left w:val="none" w:sz="0" w:space="0" w:color="auto"/>
                <w:bottom w:val="none" w:sz="0" w:space="0" w:color="auto"/>
                <w:right w:val="none" w:sz="0" w:space="0" w:color="auto"/>
              </w:divBdr>
            </w:div>
          </w:divsChild>
        </w:div>
        <w:div w:id="2068990885">
          <w:marLeft w:val="0"/>
          <w:marRight w:val="0"/>
          <w:marTop w:val="0"/>
          <w:marBottom w:val="0"/>
          <w:divBdr>
            <w:top w:val="none" w:sz="0" w:space="0" w:color="auto"/>
            <w:left w:val="none" w:sz="0" w:space="0" w:color="auto"/>
            <w:bottom w:val="none" w:sz="0" w:space="0" w:color="auto"/>
            <w:right w:val="none" w:sz="0" w:space="0" w:color="auto"/>
          </w:divBdr>
          <w:divsChild>
            <w:div w:id="18507820">
              <w:marLeft w:val="0"/>
              <w:marRight w:val="0"/>
              <w:marTop w:val="0"/>
              <w:marBottom w:val="0"/>
              <w:divBdr>
                <w:top w:val="none" w:sz="0" w:space="0" w:color="auto"/>
                <w:left w:val="none" w:sz="0" w:space="0" w:color="auto"/>
                <w:bottom w:val="none" w:sz="0" w:space="0" w:color="auto"/>
                <w:right w:val="none" w:sz="0" w:space="0" w:color="auto"/>
              </w:divBdr>
            </w:div>
          </w:divsChild>
        </w:div>
        <w:div w:id="1480538814">
          <w:marLeft w:val="0"/>
          <w:marRight w:val="0"/>
          <w:marTop w:val="0"/>
          <w:marBottom w:val="0"/>
          <w:divBdr>
            <w:top w:val="none" w:sz="0" w:space="0" w:color="auto"/>
            <w:left w:val="none" w:sz="0" w:space="0" w:color="auto"/>
            <w:bottom w:val="none" w:sz="0" w:space="0" w:color="auto"/>
            <w:right w:val="none" w:sz="0" w:space="0" w:color="auto"/>
          </w:divBdr>
          <w:divsChild>
            <w:div w:id="190152588">
              <w:marLeft w:val="0"/>
              <w:marRight w:val="0"/>
              <w:marTop w:val="0"/>
              <w:marBottom w:val="0"/>
              <w:divBdr>
                <w:top w:val="none" w:sz="0" w:space="0" w:color="auto"/>
                <w:left w:val="none" w:sz="0" w:space="0" w:color="auto"/>
                <w:bottom w:val="none" w:sz="0" w:space="0" w:color="auto"/>
                <w:right w:val="none" w:sz="0" w:space="0" w:color="auto"/>
              </w:divBdr>
            </w:div>
          </w:divsChild>
        </w:div>
        <w:div w:id="942803738">
          <w:marLeft w:val="0"/>
          <w:marRight w:val="0"/>
          <w:marTop w:val="0"/>
          <w:marBottom w:val="0"/>
          <w:divBdr>
            <w:top w:val="none" w:sz="0" w:space="0" w:color="auto"/>
            <w:left w:val="none" w:sz="0" w:space="0" w:color="auto"/>
            <w:bottom w:val="none" w:sz="0" w:space="0" w:color="auto"/>
            <w:right w:val="none" w:sz="0" w:space="0" w:color="auto"/>
          </w:divBdr>
          <w:divsChild>
            <w:div w:id="293217904">
              <w:marLeft w:val="0"/>
              <w:marRight w:val="0"/>
              <w:marTop w:val="0"/>
              <w:marBottom w:val="0"/>
              <w:divBdr>
                <w:top w:val="none" w:sz="0" w:space="0" w:color="auto"/>
                <w:left w:val="none" w:sz="0" w:space="0" w:color="auto"/>
                <w:bottom w:val="none" w:sz="0" w:space="0" w:color="auto"/>
                <w:right w:val="none" w:sz="0" w:space="0" w:color="auto"/>
              </w:divBdr>
            </w:div>
          </w:divsChild>
        </w:div>
        <w:div w:id="651368984">
          <w:marLeft w:val="0"/>
          <w:marRight w:val="0"/>
          <w:marTop w:val="0"/>
          <w:marBottom w:val="0"/>
          <w:divBdr>
            <w:top w:val="none" w:sz="0" w:space="0" w:color="auto"/>
            <w:left w:val="none" w:sz="0" w:space="0" w:color="auto"/>
            <w:bottom w:val="none" w:sz="0" w:space="0" w:color="auto"/>
            <w:right w:val="none" w:sz="0" w:space="0" w:color="auto"/>
          </w:divBdr>
          <w:divsChild>
            <w:div w:id="1819109401">
              <w:marLeft w:val="0"/>
              <w:marRight w:val="0"/>
              <w:marTop w:val="0"/>
              <w:marBottom w:val="0"/>
              <w:divBdr>
                <w:top w:val="none" w:sz="0" w:space="0" w:color="auto"/>
                <w:left w:val="none" w:sz="0" w:space="0" w:color="auto"/>
                <w:bottom w:val="none" w:sz="0" w:space="0" w:color="auto"/>
                <w:right w:val="none" w:sz="0" w:space="0" w:color="auto"/>
              </w:divBdr>
            </w:div>
          </w:divsChild>
        </w:div>
        <w:div w:id="238517228">
          <w:marLeft w:val="0"/>
          <w:marRight w:val="0"/>
          <w:marTop w:val="0"/>
          <w:marBottom w:val="0"/>
          <w:divBdr>
            <w:top w:val="none" w:sz="0" w:space="0" w:color="auto"/>
            <w:left w:val="none" w:sz="0" w:space="0" w:color="auto"/>
            <w:bottom w:val="none" w:sz="0" w:space="0" w:color="auto"/>
            <w:right w:val="none" w:sz="0" w:space="0" w:color="auto"/>
          </w:divBdr>
          <w:divsChild>
            <w:div w:id="225072915">
              <w:marLeft w:val="0"/>
              <w:marRight w:val="0"/>
              <w:marTop w:val="0"/>
              <w:marBottom w:val="0"/>
              <w:divBdr>
                <w:top w:val="none" w:sz="0" w:space="0" w:color="auto"/>
                <w:left w:val="none" w:sz="0" w:space="0" w:color="auto"/>
                <w:bottom w:val="none" w:sz="0" w:space="0" w:color="auto"/>
                <w:right w:val="none" w:sz="0" w:space="0" w:color="auto"/>
              </w:divBdr>
            </w:div>
          </w:divsChild>
        </w:div>
        <w:div w:id="1708219218">
          <w:marLeft w:val="0"/>
          <w:marRight w:val="0"/>
          <w:marTop w:val="0"/>
          <w:marBottom w:val="0"/>
          <w:divBdr>
            <w:top w:val="none" w:sz="0" w:space="0" w:color="auto"/>
            <w:left w:val="none" w:sz="0" w:space="0" w:color="auto"/>
            <w:bottom w:val="none" w:sz="0" w:space="0" w:color="auto"/>
            <w:right w:val="none" w:sz="0" w:space="0" w:color="auto"/>
          </w:divBdr>
          <w:divsChild>
            <w:div w:id="825783260">
              <w:marLeft w:val="0"/>
              <w:marRight w:val="0"/>
              <w:marTop w:val="0"/>
              <w:marBottom w:val="0"/>
              <w:divBdr>
                <w:top w:val="none" w:sz="0" w:space="0" w:color="auto"/>
                <w:left w:val="none" w:sz="0" w:space="0" w:color="auto"/>
                <w:bottom w:val="none" w:sz="0" w:space="0" w:color="auto"/>
                <w:right w:val="none" w:sz="0" w:space="0" w:color="auto"/>
              </w:divBdr>
            </w:div>
          </w:divsChild>
        </w:div>
        <w:div w:id="632054841">
          <w:marLeft w:val="0"/>
          <w:marRight w:val="0"/>
          <w:marTop w:val="0"/>
          <w:marBottom w:val="0"/>
          <w:divBdr>
            <w:top w:val="none" w:sz="0" w:space="0" w:color="auto"/>
            <w:left w:val="none" w:sz="0" w:space="0" w:color="auto"/>
            <w:bottom w:val="none" w:sz="0" w:space="0" w:color="auto"/>
            <w:right w:val="none" w:sz="0" w:space="0" w:color="auto"/>
          </w:divBdr>
          <w:divsChild>
            <w:div w:id="124278467">
              <w:marLeft w:val="0"/>
              <w:marRight w:val="0"/>
              <w:marTop w:val="0"/>
              <w:marBottom w:val="0"/>
              <w:divBdr>
                <w:top w:val="none" w:sz="0" w:space="0" w:color="auto"/>
                <w:left w:val="none" w:sz="0" w:space="0" w:color="auto"/>
                <w:bottom w:val="none" w:sz="0" w:space="0" w:color="auto"/>
                <w:right w:val="none" w:sz="0" w:space="0" w:color="auto"/>
              </w:divBdr>
            </w:div>
          </w:divsChild>
        </w:div>
        <w:div w:id="1883787390">
          <w:marLeft w:val="0"/>
          <w:marRight w:val="0"/>
          <w:marTop w:val="0"/>
          <w:marBottom w:val="0"/>
          <w:divBdr>
            <w:top w:val="none" w:sz="0" w:space="0" w:color="auto"/>
            <w:left w:val="none" w:sz="0" w:space="0" w:color="auto"/>
            <w:bottom w:val="none" w:sz="0" w:space="0" w:color="auto"/>
            <w:right w:val="none" w:sz="0" w:space="0" w:color="auto"/>
          </w:divBdr>
          <w:divsChild>
            <w:div w:id="379089864">
              <w:marLeft w:val="0"/>
              <w:marRight w:val="0"/>
              <w:marTop w:val="0"/>
              <w:marBottom w:val="0"/>
              <w:divBdr>
                <w:top w:val="none" w:sz="0" w:space="0" w:color="auto"/>
                <w:left w:val="none" w:sz="0" w:space="0" w:color="auto"/>
                <w:bottom w:val="none" w:sz="0" w:space="0" w:color="auto"/>
                <w:right w:val="none" w:sz="0" w:space="0" w:color="auto"/>
              </w:divBdr>
            </w:div>
          </w:divsChild>
        </w:div>
        <w:div w:id="1114908555">
          <w:marLeft w:val="0"/>
          <w:marRight w:val="0"/>
          <w:marTop w:val="0"/>
          <w:marBottom w:val="0"/>
          <w:divBdr>
            <w:top w:val="none" w:sz="0" w:space="0" w:color="auto"/>
            <w:left w:val="none" w:sz="0" w:space="0" w:color="auto"/>
            <w:bottom w:val="none" w:sz="0" w:space="0" w:color="auto"/>
            <w:right w:val="none" w:sz="0" w:space="0" w:color="auto"/>
          </w:divBdr>
          <w:divsChild>
            <w:div w:id="310644872">
              <w:marLeft w:val="0"/>
              <w:marRight w:val="0"/>
              <w:marTop w:val="0"/>
              <w:marBottom w:val="0"/>
              <w:divBdr>
                <w:top w:val="none" w:sz="0" w:space="0" w:color="auto"/>
                <w:left w:val="none" w:sz="0" w:space="0" w:color="auto"/>
                <w:bottom w:val="none" w:sz="0" w:space="0" w:color="auto"/>
                <w:right w:val="none" w:sz="0" w:space="0" w:color="auto"/>
              </w:divBdr>
            </w:div>
          </w:divsChild>
        </w:div>
        <w:div w:id="146675122">
          <w:marLeft w:val="0"/>
          <w:marRight w:val="0"/>
          <w:marTop w:val="0"/>
          <w:marBottom w:val="0"/>
          <w:divBdr>
            <w:top w:val="none" w:sz="0" w:space="0" w:color="auto"/>
            <w:left w:val="none" w:sz="0" w:space="0" w:color="auto"/>
            <w:bottom w:val="none" w:sz="0" w:space="0" w:color="auto"/>
            <w:right w:val="none" w:sz="0" w:space="0" w:color="auto"/>
          </w:divBdr>
          <w:divsChild>
            <w:div w:id="420571560">
              <w:marLeft w:val="0"/>
              <w:marRight w:val="0"/>
              <w:marTop w:val="0"/>
              <w:marBottom w:val="0"/>
              <w:divBdr>
                <w:top w:val="none" w:sz="0" w:space="0" w:color="auto"/>
                <w:left w:val="none" w:sz="0" w:space="0" w:color="auto"/>
                <w:bottom w:val="none" w:sz="0" w:space="0" w:color="auto"/>
                <w:right w:val="none" w:sz="0" w:space="0" w:color="auto"/>
              </w:divBdr>
            </w:div>
          </w:divsChild>
        </w:div>
        <w:div w:id="911886293">
          <w:marLeft w:val="0"/>
          <w:marRight w:val="0"/>
          <w:marTop w:val="0"/>
          <w:marBottom w:val="0"/>
          <w:divBdr>
            <w:top w:val="none" w:sz="0" w:space="0" w:color="auto"/>
            <w:left w:val="none" w:sz="0" w:space="0" w:color="auto"/>
            <w:bottom w:val="none" w:sz="0" w:space="0" w:color="auto"/>
            <w:right w:val="none" w:sz="0" w:space="0" w:color="auto"/>
          </w:divBdr>
          <w:divsChild>
            <w:div w:id="1394696287">
              <w:marLeft w:val="0"/>
              <w:marRight w:val="0"/>
              <w:marTop w:val="0"/>
              <w:marBottom w:val="0"/>
              <w:divBdr>
                <w:top w:val="none" w:sz="0" w:space="0" w:color="auto"/>
                <w:left w:val="none" w:sz="0" w:space="0" w:color="auto"/>
                <w:bottom w:val="none" w:sz="0" w:space="0" w:color="auto"/>
                <w:right w:val="none" w:sz="0" w:space="0" w:color="auto"/>
              </w:divBdr>
            </w:div>
          </w:divsChild>
        </w:div>
        <w:div w:id="1826433719">
          <w:marLeft w:val="0"/>
          <w:marRight w:val="0"/>
          <w:marTop w:val="0"/>
          <w:marBottom w:val="0"/>
          <w:divBdr>
            <w:top w:val="none" w:sz="0" w:space="0" w:color="auto"/>
            <w:left w:val="none" w:sz="0" w:space="0" w:color="auto"/>
            <w:bottom w:val="none" w:sz="0" w:space="0" w:color="auto"/>
            <w:right w:val="none" w:sz="0" w:space="0" w:color="auto"/>
          </w:divBdr>
          <w:divsChild>
            <w:div w:id="1435438644">
              <w:marLeft w:val="0"/>
              <w:marRight w:val="0"/>
              <w:marTop w:val="0"/>
              <w:marBottom w:val="0"/>
              <w:divBdr>
                <w:top w:val="none" w:sz="0" w:space="0" w:color="auto"/>
                <w:left w:val="none" w:sz="0" w:space="0" w:color="auto"/>
                <w:bottom w:val="none" w:sz="0" w:space="0" w:color="auto"/>
                <w:right w:val="none" w:sz="0" w:space="0" w:color="auto"/>
              </w:divBdr>
            </w:div>
          </w:divsChild>
        </w:div>
        <w:div w:id="2096197761">
          <w:marLeft w:val="0"/>
          <w:marRight w:val="0"/>
          <w:marTop w:val="0"/>
          <w:marBottom w:val="0"/>
          <w:divBdr>
            <w:top w:val="none" w:sz="0" w:space="0" w:color="auto"/>
            <w:left w:val="none" w:sz="0" w:space="0" w:color="auto"/>
            <w:bottom w:val="none" w:sz="0" w:space="0" w:color="auto"/>
            <w:right w:val="none" w:sz="0" w:space="0" w:color="auto"/>
          </w:divBdr>
          <w:divsChild>
            <w:div w:id="1428766024">
              <w:marLeft w:val="0"/>
              <w:marRight w:val="0"/>
              <w:marTop w:val="0"/>
              <w:marBottom w:val="0"/>
              <w:divBdr>
                <w:top w:val="none" w:sz="0" w:space="0" w:color="auto"/>
                <w:left w:val="none" w:sz="0" w:space="0" w:color="auto"/>
                <w:bottom w:val="none" w:sz="0" w:space="0" w:color="auto"/>
                <w:right w:val="none" w:sz="0" w:space="0" w:color="auto"/>
              </w:divBdr>
            </w:div>
          </w:divsChild>
        </w:div>
        <w:div w:id="1452674154">
          <w:marLeft w:val="0"/>
          <w:marRight w:val="0"/>
          <w:marTop w:val="0"/>
          <w:marBottom w:val="0"/>
          <w:divBdr>
            <w:top w:val="none" w:sz="0" w:space="0" w:color="auto"/>
            <w:left w:val="none" w:sz="0" w:space="0" w:color="auto"/>
            <w:bottom w:val="none" w:sz="0" w:space="0" w:color="auto"/>
            <w:right w:val="none" w:sz="0" w:space="0" w:color="auto"/>
          </w:divBdr>
          <w:divsChild>
            <w:div w:id="1041856966">
              <w:marLeft w:val="0"/>
              <w:marRight w:val="0"/>
              <w:marTop w:val="0"/>
              <w:marBottom w:val="0"/>
              <w:divBdr>
                <w:top w:val="none" w:sz="0" w:space="0" w:color="auto"/>
                <w:left w:val="none" w:sz="0" w:space="0" w:color="auto"/>
                <w:bottom w:val="none" w:sz="0" w:space="0" w:color="auto"/>
                <w:right w:val="none" w:sz="0" w:space="0" w:color="auto"/>
              </w:divBdr>
            </w:div>
          </w:divsChild>
        </w:div>
        <w:div w:id="343366276">
          <w:marLeft w:val="0"/>
          <w:marRight w:val="0"/>
          <w:marTop w:val="0"/>
          <w:marBottom w:val="0"/>
          <w:divBdr>
            <w:top w:val="none" w:sz="0" w:space="0" w:color="auto"/>
            <w:left w:val="none" w:sz="0" w:space="0" w:color="auto"/>
            <w:bottom w:val="none" w:sz="0" w:space="0" w:color="auto"/>
            <w:right w:val="none" w:sz="0" w:space="0" w:color="auto"/>
          </w:divBdr>
          <w:divsChild>
            <w:div w:id="1132940607">
              <w:marLeft w:val="0"/>
              <w:marRight w:val="0"/>
              <w:marTop w:val="0"/>
              <w:marBottom w:val="0"/>
              <w:divBdr>
                <w:top w:val="none" w:sz="0" w:space="0" w:color="auto"/>
                <w:left w:val="none" w:sz="0" w:space="0" w:color="auto"/>
                <w:bottom w:val="none" w:sz="0" w:space="0" w:color="auto"/>
                <w:right w:val="none" w:sz="0" w:space="0" w:color="auto"/>
              </w:divBdr>
            </w:div>
          </w:divsChild>
        </w:div>
        <w:div w:id="1005669757">
          <w:marLeft w:val="0"/>
          <w:marRight w:val="0"/>
          <w:marTop w:val="0"/>
          <w:marBottom w:val="0"/>
          <w:divBdr>
            <w:top w:val="none" w:sz="0" w:space="0" w:color="auto"/>
            <w:left w:val="none" w:sz="0" w:space="0" w:color="auto"/>
            <w:bottom w:val="none" w:sz="0" w:space="0" w:color="auto"/>
            <w:right w:val="none" w:sz="0" w:space="0" w:color="auto"/>
          </w:divBdr>
          <w:divsChild>
            <w:div w:id="633170663">
              <w:marLeft w:val="0"/>
              <w:marRight w:val="0"/>
              <w:marTop w:val="0"/>
              <w:marBottom w:val="0"/>
              <w:divBdr>
                <w:top w:val="none" w:sz="0" w:space="0" w:color="auto"/>
                <w:left w:val="none" w:sz="0" w:space="0" w:color="auto"/>
                <w:bottom w:val="none" w:sz="0" w:space="0" w:color="auto"/>
                <w:right w:val="none" w:sz="0" w:space="0" w:color="auto"/>
              </w:divBdr>
            </w:div>
          </w:divsChild>
        </w:div>
        <w:div w:id="1372729312">
          <w:marLeft w:val="0"/>
          <w:marRight w:val="0"/>
          <w:marTop w:val="0"/>
          <w:marBottom w:val="0"/>
          <w:divBdr>
            <w:top w:val="none" w:sz="0" w:space="0" w:color="auto"/>
            <w:left w:val="none" w:sz="0" w:space="0" w:color="auto"/>
            <w:bottom w:val="none" w:sz="0" w:space="0" w:color="auto"/>
            <w:right w:val="none" w:sz="0" w:space="0" w:color="auto"/>
          </w:divBdr>
          <w:divsChild>
            <w:div w:id="1339847350">
              <w:marLeft w:val="0"/>
              <w:marRight w:val="0"/>
              <w:marTop w:val="0"/>
              <w:marBottom w:val="0"/>
              <w:divBdr>
                <w:top w:val="none" w:sz="0" w:space="0" w:color="auto"/>
                <w:left w:val="none" w:sz="0" w:space="0" w:color="auto"/>
                <w:bottom w:val="none" w:sz="0" w:space="0" w:color="auto"/>
                <w:right w:val="none" w:sz="0" w:space="0" w:color="auto"/>
              </w:divBdr>
            </w:div>
          </w:divsChild>
        </w:div>
        <w:div w:id="756756109">
          <w:marLeft w:val="0"/>
          <w:marRight w:val="0"/>
          <w:marTop w:val="0"/>
          <w:marBottom w:val="0"/>
          <w:divBdr>
            <w:top w:val="none" w:sz="0" w:space="0" w:color="auto"/>
            <w:left w:val="none" w:sz="0" w:space="0" w:color="auto"/>
            <w:bottom w:val="none" w:sz="0" w:space="0" w:color="auto"/>
            <w:right w:val="none" w:sz="0" w:space="0" w:color="auto"/>
          </w:divBdr>
          <w:divsChild>
            <w:div w:id="728958003">
              <w:marLeft w:val="0"/>
              <w:marRight w:val="0"/>
              <w:marTop w:val="0"/>
              <w:marBottom w:val="0"/>
              <w:divBdr>
                <w:top w:val="none" w:sz="0" w:space="0" w:color="auto"/>
                <w:left w:val="none" w:sz="0" w:space="0" w:color="auto"/>
                <w:bottom w:val="none" w:sz="0" w:space="0" w:color="auto"/>
                <w:right w:val="none" w:sz="0" w:space="0" w:color="auto"/>
              </w:divBdr>
            </w:div>
          </w:divsChild>
        </w:div>
        <w:div w:id="1215240274">
          <w:marLeft w:val="0"/>
          <w:marRight w:val="0"/>
          <w:marTop w:val="0"/>
          <w:marBottom w:val="0"/>
          <w:divBdr>
            <w:top w:val="none" w:sz="0" w:space="0" w:color="auto"/>
            <w:left w:val="none" w:sz="0" w:space="0" w:color="auto"/>
            <w:bottom w:val="none" w:sz="0" w:space="0" w:color="auto"/>
            <w:right w:val="none" w:sz="0" w:space="0" w:color="auto"/>
          </w:divBdr>
          <w:divsChild>
            <w:div w:id="2318381">
              <w:marLeft w:val="0"/>
              <w:marRight w:val="0"/>
              <w:marTop w:val="0"/>
              <w:marBottom w:val="0"/>
              <w:divBdr>
                <w:top w:val="none" w:sz="0" w:space="0" w:color="auto"/>
                <w:left w:val="none" w:sz="0" w:space="0" w:color="auto"/>
                <w:bottom w:val="none" w:sz="0" w:space="0" w:color="auto"/>
                <w:right w:val="none" w:sz="0" w:space="0" w:color="auto"/>
              </w:divBdr>
            </w:div>
          </w:divsChild>
        </w:div>
        <w:div w:id="579143654">
          <w:marLeft w:val="0"/>
          <w:marRight w:val="0"/>
          <w:marTop w:val="0"/>
          <w:marBottom w:val="0"/>
          <w:divBdr>
            <w:top w:val="none" w:sz="0" w:space="0" w:color="auto"/>
            <w:left w:val="none" w:sz="0" w:space="0" w:color="auto"/>
            <w:bottom w:val="none" w:sz="0" w:space="0" w:color="auto"/>
            <w:right w:val="none" w:sz="0" w:space="0" w:color="auto"/>
          </w:divBdr>
          <w:divsChild>
            <w:div w:id="95178321">
              <w:marLeft w:val="0"/>
              <w:marRight w:val="0"/>
              <w:marTop w:val="0"/>
              <w:marBottom w:val="0"/>
              <w:divBdr>
                <w:top w:val="none" w:sz="0" w:space="0" w:color="auto"/>
                <w:left w:val="none" w:sz="0" w:space="0" w:color="auto"/>
                <w:bottom w:val="none" w:sz="0" w:space="0" w:color="auto"/>
                <w:right w:val="none" w:sz="0" w:space="0" w:color="auto"/>
              </w:divBdr>
            </w:div>
          </w:divsChild>
        </w:div>
        <w:div w:id="218369915">
          <w:marLeft w:val="0"/>
          <w:marRight w:val="0"/>
          <w:marTop w:val="0"/>
          <w:marBottom w:val="0"/>
          <w:divBdr>
            <w:top w:val="none" w:sz="0" w:space="0" w:color="auto"/>
            <w:left w:val="none" w:sz="0" w:space="0" w:color="auto"/>
            <w:bottom w:val="none" w:sz="0" w:space="0" w:color="auto"/>
            <w:right w:val="none" w:sz="0" w:space="0" w:color="auto"/>
          </w:divBdr>
          <w:divsChild>
            <w:div w:id="426653500">
              <w:marLeft w:val="0"/>
              <w:marRight w:val="0"/>
              <w:marTop w:val="0"/>
              <w:marBottom w:val="0"/>
              <w:divBdr>
                <w:top w:val="none" w:sz="0" w:space="0" w:color="auto"/>
                <w:left w:val="none" w:sz="0" w:space="0" w:color="auto"/>
                <w:bottom w:val="none" w:sz="0" w:space="0" w:color="auto"/>
                <w:right w:val="none" w:sz="0" w:space="0" w:color="auto"/>
              </w:divBdr>
            </w:div>
          </w:divsChild>
        </w:div>
        <w:div w:id="1418987276">
          <w:marLeft w:val="0"/>
          <w:marRight w:val="0"/>
          <w:marTop w:val="0"/>
          <w:marBottom w:val="0"/>
          <w:divBdr>
            <w:top w:val="none" w:sz="0" w:space="0" w:color="auto"/>
            <w:left w:val="none" w:sz="0" w:space="0" w:color="auto"/>
            <w:bottom w:val="none" w:sz="0" w:space="0" w:color="auto"/>
            <w:right w:val="none" w:sz="0" w:space="0" w:color="auto"/>
          </w:divBdr>
          <w:divsChild>
            <w:div w:id="1593968456">
              <w:marLeft w:val="0"/>
              <w:marRight w:val="0"/>
              <w:marTop w:val="0"/>
              <w:marBottom w:val="0"/>
              <w:divBdr>
                <w:top w:val="none" w:sz="0" w:space="0" w:color="auto"/>
                <w:left w:val="none" w:sz="0" w:space="0" w:color="auto"/>
                <w:bottom w:val="none" w:sz="0" w:space="0" w:color="auto"/>
                <w:right w:val="none" w:sz="0" w:space="0" w:color="auto"/>
              </w:divBdr>
            </w:div>
          </w:divsChild>
        </w:div>
        <w:div w:id="1645886092">
          <w:marLeft w:val="0"/>
          <w:marRight w:val="0"/>
          <w:marTop w:val="0"/>
          <w:marBottom w:val="0"/>
          <w:divBdr>
            <w:top w:val="none" w:sz="0" w:space="0" w:color="auto"/>
            <w:left w:val="none" w:sz="0" w:space="0" w:color="auto"/>
            <w:bottom w:val="none" w:sz="0" w:space="0" w:color="auto"/>
            <w:right w:val="none" w:sz="0" w:space="0" w:color="auto"/>
          </w:divBdr>
          <w:divsChild>
            <w:div w:id="1811900879">
              <w:marLeft w:val="0"/>
              <w:marRight w:val="0"/>
              <w:marTop w:val="0"/>
              <w:marBottom w:val="0"/>
              <w:divBdr>
                <w:top w:val="none" w:sz="0" w:space="0" w:color="auto"/>
                <w:left w:val="none" w:sz="0" w:space="0" w:color="auto"/>
                <w:bottom w:val="none" w:sz="0" w:space="0" w:color="auto"/>
                <w:right w:val="none" w:sz="0" w:space="0" w:color="auto"/>
              </w:divBdr>
            </w:div>
          </w:divsChild>
        </w:div>
        <w:div w:id="676808028">
          <w:marLeft w:val="0"/>
          <w:marRight w:val="0"/>
          <w:marTop w:val="0"/>
          <w:marBottom w:val="0"/>
          <w:divBdr>
            <w:top w:val="none" w:sz="0" w:space="0" w:color="auto"/>
            <w:left w:val="none" w:sz="0" w:space="0" w:color="auto"/>
            <w:bottom w:val="none" w:sz="0" w:space="0" w:color="auto"/>
            <w:right w:val="none" w:sz="0" w:space="0" w:color="auto"/>
          </w:divBdr>
          <w:divsChild>
            <w:div w:id="810757568">
              <w:marLeft w:val="0"/>
              <w:marRight w:val="0"/>
              <w:marTop w:val="0"/>
              <w:marBottom w:val="0"/>
              <w:divBdr>
                <w:top w:val="none" w:sz="0" w:space="0" w:color="auto"/>
                <w:left w:val="none" w:sz="0" w:space="0" w:color="auto"/>
                <w:bottom w:val="none" w:sz="0" w:space="0" w:color="auto"/>
                <w:right w:val="none" w:sz="0" w:space="0" w:color="auto"/>
              </w:divBdr>
            </w:div>
          </w:divsChild>
        </w:div>
        <w:div w:id="958955341">
          <w:marLeft w:val="0"/>
          <w:marRight w:val="0"/>
          <w:marTop w:val="0"/>
          <w:marBottom w:val="0"/>
          <w:divBdr>
            <w:top w:val="none" w:sz="0" w:space="0" w:color="auto"/>
            <w:left w:val="none" w:sz="0" w:space="0" w:color="auto"/>
            <w:bottom w:val="none" w:sz="0" w:space="0" w:color="auto"/>
            <w:right w:val="none" w:sz="0" w:space="0" w:color="auto"/>
          </w:divBdr>
          <w:divsChild>
            <w:div w:id="113259975">
              <w:marLeft w:val="0"/>
              <w:marRight w:val="0"/>
              <w:marTop w:val="0"/>
              <w:marBottom w:val="0"/>
              <w:divBdr>
                <w:top w:val="none" w:sz="0" w:space="0" w:color="auto"/>
                <w:left w:val="none" w:sz="0" w:space="0" w:color="auto"/>
                <w:bottom w:val="none" w:sz="0" w:space="0" w:color="auto"/>
                <w:right w:val="none" w:sz="0" w:space="0" w:color="auto"/>
              </w:divBdr>
            </w:div>
          </w:divsChild>
        </w:div>
        <w:div w:id="1015228611">
          <w:marLeft w:val="0"/>
          <w:marRight w:val="0"/>
          <w:marTop w:val="0"/>
          <w:marBottom w:val="0"/>
          <w:divBdr>
            <w:top w:val="none" w:sz="0" w:space="0" w:color="auto"/>
            <w:left w:val="none" w:sz="0" w:space="0" w:color="auto"/>
            <w:bottom w:val="none" w:sz="0" w:space="0" w:color="auto"/>
            <w:right w:val="none" w:sz="0" w:space="0" w:color="auto"/>
          </w:divBdr>
          <w:divsChild>
            <w:div w:id="1282952322">
              <w:marLeft w:val="0"/>
              <w:marRight w:val="0"/>
              <w:marTop w:val="0"/>
              <w:marBottom w:val="0"/>
              <w:divBdr>
                <w:top w:val="none" w:sz="0" w:space="0" w:color="auto"/>
                <w:left w:val="none" w:sz="0" w:space="0" w:color="auto"/>
                <w:bottom w:val="none" w:sz="0" w:space="0" w:color="auto"/>
                <w:right w:val="none" w:sz="0" w:space="0" w:color="auto"/>
              </w:divBdr>
            </w:div>
          </w:divsChild>
        </w:div>
        <w:div w:id="2141804392">
          <w:marLeft w:val="0"/>
          <w:marRight w:val="0"/>
          <w:marTop w:val="0"/>
          <w:marBottom w:val="0"/>
          <w:divBdr>
            <w:top w:val="none" w:sz="0" w:space="0" w:color="auto"/>
            <w:left w:val="none" w:sz="0" w:space="0" w:color="auto"/>
            <w:bottom w:val="none" w:sz="0" w:space="0" w:color="auto"/>
            <w:right w:val="none" w:sz="0" w:space="0" w:color="auto"/>
          </w:divBdr>
          <w:divsChild>
            <w:div w:id="1660621528">
              <w:marLeft w:val="0"/>
              <w:marRight w:val="0"/>
              <w:marTop w:val="0"/>
              <w:marBottom w:val="0"/>
              <w:divBdr>
                <w:top w:val="none" w:sz="0" w:space="0" w:color="auto"/>
                <w:left w:val="none" w:sz="0" w:space="0" w:color="auto"/>
                <w:bottom w:val="none" w:sz="0" w:space="0" w:color="auto"/>
                <w:right w:val="none" w:sz="0" w:space="0" w:color="auto"/>
              </w:divBdr>
            </w:div>
          </w:divsChild>
        </w:div>
        <w:div w:id="16349668">
          <w:marLeft w:val="0"/>
          <w:marRight w:val="0"/>
          <w:marTop w:val="0"/>
          <w:marBottom w:val="0"/>
          <w:divBdr>
            <w:top w:val="none" w:sz="0" w:space="0" w:color="auto"/>
            <w:left w:val="none" w:sz="0" w:space="0" w:color="auto"/>
            <w:bottom w:val="none" w:sz="0" w:space="0" w:color="auto"/>
            <w:right w:val="none" w:sz="0" w:space="0" w:color="auto"/>
          </w:divBdr>
          <w:divsChild>
            <w:div w:id="1512644036">
              <w:marLeft w:val="0"/>
              <w:marRight w:val="0"/>
              <w:marTop w:val="0"/>
              <w:marBottom w:val="0"/>
              <w:divBdr>
                <w:top w:val="none" w:sz="0" w:space="0" w:color="auto"/>
                <w:left w:val="none" w:sz="0" w:space="0" w:color="auto"/>
                <w:bottom w:val="none" w:sz="0" w:space="0" w:color="auto"/>
                <w:right w:val="none" w:sz="0" w:space="0" w:color="auto"/>
              </w:divBdr>
            </w:div>
          </w:divsChild>
        </w:div>
        <w:div w:id="1691830835">
          <w:marLeft w:val="0"/>
          <w:marRight w:val="0"/>
          <w:marTop w:val="0"/>
          <w:marBottom w:val="0"/>
          <w:divBdr>
            <w:top w:val="none" w:sz="0" w:space="0" w:color="auto"/>
            <w:left w:val="none" w:sz="0" w:space="0" w:color="auto"/>
            <w:bottom w:val="none" w:sz="0" w:space="0" w:color="auto"/>
            <w:right w:val="none" w:sz="0" w:space="0" w:color="auto"/>
          </w:divBdr>
          <w:divsChild>
            <w:div w:id="1597209521">
              <w:marLeft w:val="0"/>
              <w:marRight w:val="0"/>
              <w:marTop w:val="0"/>
              <w:marBottom w:val="0"/>
              <w:divBdr>
                <w:top w:val="none" w:sz="0" w:space="0" w:color="auto"/>
                <w:left w:val="none" w:sz="0" w:space="0" w:color="auto"/>
                <w:bottom w:val="none" w:sz="0" w:space="0" w:color="auto"/>
                <w:right w:val="none" w:sz="0" w:space="0" w:color="auto"/>
              </w:divBdr>
            </w:div>
          </w:divsChild>
        </w:div>
        <w:div w:id="88745276">
          <w:marLeft w:val="0"/>
          <w:marRight w:val="0"/>
          <w:marTop w:val="0"/>
          <w:marBottom w:val="0"/>
          <w:divBdr>
            <w:top w:val="none" w:sz="0" w:space="0" w:color="auto"/>
            <w:left w:val="none" w:sz="0" w:space="0" w:color="auto"/>
            <w:bottom w:val="none" w:sz="0" w:space="0" w:color="auto"/>
            <w:right w:val="none" w:sz="0" w:space="0" w:color="auto"/>
          </w:divBdr>
          <w:divsChild>
            <w:div w:id="445196541">
              <w:marLeft w:val="0"/>
              <w:marRight w:val="0"/>
              <w:marTop w:val="0"/>
              <w:marBottom w:val="0"/>
              <w:divBdr>
                <w:top w:val="none" w:sz="0" w:space="0" w:color="auto"/>
                <w:left w:val="none" w:sz="0" w:space="0" w:color="auto"/>
                <w:bottom w:val="none" w:sz="0" w:space="0" w:color="auto"/>
                <w:right w:val="none" w:sz="0" w:space="0" w:color="auto"/>
              </w:divBdr>
            </w:div>
          </w:divsChild>
        </w:div>
        <w:div w:id="1524394166">
          <w:marLeft w:val="0"/>
          <w:marRight w:val="0"/>
          <w:marTop w:val="0"/>
          <w:marBottom w:val="0"/>
          <w:divBdr>
            <w:top w:val="none" w:sz="0" w:space="0" w:color="auto"/>
            <w:left w:val="none" w:sz="0" w:space="0" w:color="auto"/>
            <w:bottom w:val="none" w:sz="0" w:space="0" w:color="auto"/>
            <w:right w:val="none" w:sz="0" w:space="0" w:color="auto"/>
          </w:divBdr>
          <w:divsChild>
            <w:div w:id="36131675">
              <w:marLeft w:val="0"/>
              <w:marRight w:val="0"/>
              <w:marTop w:val="0"/>
              <w:marBottom w:val="0"/>
              <w:divBdr>
                <w:top w:val="none" w:sz="0" w:space="0" w:color="auto"/>
                <w:left w:val="none" w:sz="0" w:space="0" w:color="auto"/>
                <w:bottom w:val="none" w:sz="0" w:space="0" w:color="auto"/>
                <w:right w:val="none" w:sz="0" w:space="0" w:color="auto"/>
              </w:divBdr>
            </w:div>
          </w:divsChild>
        </w:div>
        <w:div w:id="585963716">
          <w:marLeft w:val="0"/>
          <w:marRight w:val="0"/>
          <w:marTop w:val="0"/>
          <w:marBottom w:val="0"/>
          <w:divBdr>
            <w:top w:val="none" w:sz="0" w:space="0" w:color="auto"/>
            <w:left w:val="none" w:sz="0" w:space="0" w:color="auto"/>
            <w:bottom w:val="none" w:sz="0" w:space="0" w:color="auto"/>
            <w:right w:val="none" w:sz="0" w:space="0" w:color="auto"/>
          </w:divBdr>
          <w:divsChild>
            <w:div w:id="1000543494">
              <w:marLeft w:val="0"/>
              <w:marRight w:val="0"/>
              <w:marTop w:val="0"/>
              <w:marBottom w:val="0"/>
              <w:divBdr>
                <w:top w:val="none" w:sz="0" w:space="0" w:color="auto"/>
                <w:left w:val="none" w:sz="0" w:space="0" w:color="auto"/>
                <w:bottom w:val="none" w:sz="0" w:space="0" w:color="auto"/>
                <w:right w:val="none" w:sz="0" w:space="0" w:color="auto"/>
              </w:divBdr>
            </w:div>
          </w:divsChild>
        </w:div>
        <w:div w:id="1457672648">
          <w:marLeft w:val="0"/>
          <w:marRight w:val="0"/>
          <w:marTop w:val="0"/>
          <w:marBottom w:val="0"/>
          <w:divBdr>
            <w:top w:val="none" w:sz="0" w:space="0" w:color="auto"/>
            <w:left w:val="none" w:sz="0" w:space="0" w:color="auto"/>
            <w:bottom w:val="none" w:sz="0" w:space="0" w:color="auto"/>
            <w:right w:val="none" w:sz="0" w:space="0" w:color="auto"/>
          </w:divBdr>
          <w:divsChild>
            <w:div w:id="819424556">
              <w:marLeft w:val="0"/>
              <w:marRight w:val="0"/>
              <w:marTop w:val="0"/>
              <w:marBottom w:val="0"/>
              <w:divBdr>
                <w:top w:val="none" w:sz="0" w:space="0" w:color="auto"/>
                <w:left w:val="none" w:sz="0" w:space="0" w:color="auto"/>
                <w:bottom w:val="none" w:sz="0" w:space="0" w:color="auto"/>
                <w:right w:val="none" w:sz="0" w:space="0" w:color="auto"/>
              </w:divBdr>
            </w:div>
          </w:divsChild>
        </w:div>
        <w:div w:id="1805849396">
          <w:marLeft w:val="0"/>
          <w:marRight w:val="0"/>
          <w:marTop w:val="0"/>
          <w:marBottom w:val="0"/>
          <w:divBdr>
            <w:top w:val="none" w:sz="0" w:space="0" w:color="auto"/>
            <w:left w:val="none" w:sz="0" w:space="0" w:color="auto"/>
            <w:bottom w:val="none" w:sz="0" w:space="0" w:color="auto"/>
            <w:right w:val="none" w:sz="0" w:space="0" w:color="auto"/>
          </w:divBdr>
          <w:divsChild>
            <w:div w:id="2047370527">
              <w:marLeft w:val="0"/>
              <w:marRight w:val="0"/>
              <w:marTop w:val="0"/>
              <w:marBottom w:val="0"/>
              <w:divBdr>
                <w:top w:val="none" w:sz="0" w:space="0" w:color="auto"/>
                <w:left w:val="none" w:sz="0" w:space="0" w:color="auto"/>
                <w:bottom w:val="none" w:sz="0" w:space="0" w:color="auto"/>
                <w:right w:val="none" w:sz="0" w:space="0" w:color="auto"/>
              </w:divBdr>
            </w:div>
          </w:divsChild>
        </w:div>
        <w:div w:id="700016235">
          <w:marLeft w:val="0"/>
          <w:marRight w:val="0"/>
          <w:marTop w:val="0"/>
          <w:marBottom w:val="0"/>
          <w:divBdr>
            <w:top w:val="none" w:sz="0" w:space="0" w:color="auto"/>
            <w:left w:val="none" w:sz="0" w:space="0" w:color="auto"/>
            <w:bottom w:val="none" w:sz="0" w:space="0" w:color="auto"/>
            <w:right w:val="none" w:sz="0" w:space="0" w:color="auto"/>
          </w:divBdr>
          <w:divsChild>
            <w:div w:id="1134638465">
              <w:marLeft w:val="0"/>
              <w:marRight w:val="0"/>
              <w:marTop w:val="0"/>
              <w:marBottom w:val="0"/>
              <w:divBdr>
                <w:top w:val="none" w:sz="0" w:space="0" w:color="auto"/>
                <w:left w:val="none" w:sz="0" w:space="0" w:color="auto"/>
                <w:bottom w:val="none" w:sz="0" w:space="0" w:color="auto"/>
                <w:right w:val="none" w:sz="0" w:space="0" w:color="auto"/>
              </w:divBdr>
            </w:div>
          </w:divsChild>
        </w:div>
        <w:div w:id="920987925">
          <w:marLeft w:val="0"/>
          <w:marRight w:val="0"/>
          <w:marTop w:val="0"/>
          <w:marBottom w:val="0"/>
          <w:divBdr>
            <w:top w:val="none" w:sz="0" w:space="0" w:color="auto"/>
            <w:left w:val="none" w:sz="0" w:space="0" w:color="auto"/>
            <w:bottom w:val="none" w:sz="0" w:space="0" w:color="auto"/>
            <w:right w:val="none" w:sz="0" w:space="0" w:color="auto"/>
          </w:divBdr>
          <w:divsChild>
            <w:div w:id="765733892">
              <w:marLeft w:val="0"/>
              <w:marRight w:val="0"/>
              <w:marTop w:val="0"/>
              <w:marBottom w:val="0"/>
              <w:divBdr>
                <w:top w:val="none" w:sz="0" w:space="0" w:color="auto"/>
                <w:left w:val="none" w:sz="0" w:space="0" w:color="auto"/>
                <w:bottom w:val="none" w:sz="0" w:space="0" w:color="auto"/>
                <w:right w:val="none" w:sz="0" w:space="0" w:color="auto"/>
              </w:divBdr>
            </w:div>
          </w:divsChild>
        </w:div>
        <w:div w:id="332033113">
          <w:marLeft w:val="0"/>
          <w:marRight w:val="0"/>
          <w:marTop w:val="0"/>
          <w:marBottom w:val="0"/>
          <w:divBdr>
            <w:top w:val="none" w:sz="0" w:space="0" w:color="auto"/>
            <w:left w:val="none" w:sz="0" w:space="0" w:color="auto"/>
            <w:bottom w:val="none" w:sz="0" w:space="0" w:color="auto"/>
            <w:right w:val="none" w:sz="0" w:space="0" w:color="auto"/>
          </w:divBdr>
          <w:divsChild>
            <w:div w:id="469329974">
              <w:marLeft w:val="0"/>
              <w:marRight w:val="0"/>
              <w:marTop w:val="0"/>
              <w:marBottom w:val="0"/>
              <w:divBdr>
                <w:top w:val="none" w:sz="0" w:space="0" w:color="auto"/>
                <w:left w:val="none" w:sz="0" w:space="0" w:color="auto"/>
                <w:bottom w:val="none" w:sz="0" w:space="0" w:color="auto"/>
                <w:right w:val="none" w:sz="0" w:space="0" w:color="auto"/>
              </w:divBdr>
            </w:div>
          </w:divsChild>
        </w:div>
        <w:div w:id="335772309">
          <w:marLeft w:val="0"/>
          <w:marRight w:val="0"/>
          <w:marTop w:val="0"/>
          <w:marBottom w:val="0"/>
          <w:divBdr>
            <w:top w:val="none" w:sz="0" w:space="0" w:color="auto"/>
            <w:left w:val="none" w:sz="0" w:space="0" w:color="auto"/>
            <w:bottom w:val="none" w:sz="0" w:space="0" w:color="auto"/>
            <w:right w:val="none" w:sz="0" w:space="0" w:color="auto"/>
          </w:divBdr>
          <w:divsChild>
            <w:div w:id="1293052252">
              <w:marLeft w:val="0"/>
              <w:marRight w:val="0"/>
              <w:marTop w:val="0"/>
              <w:marBottom w:val="0"/>
              <w:divBdr>
                <w:top w:val="none" w:sz="0" w:space="0" w:color="auto"/>
                <w:left w:val="none" w:sz="0" w:space="0" w:color="auto"/>
                <w:bottom w:val="none" w:sz="0" w:space="0" w:color="auto"/>
                <w:right w:val="none" w:sz="0" w:space="0" w:color="auto"/>
              </w:divBdr>
            </w:div>
          </w:divsChild>
        </w:div>
        <w:div w:id="36857437">
          <w:marLeft w:val="0"/>
          <w:marRight w:val="0"/>
          <w:marTop w:val="0"/>
          <w:marBottom w:val="0"/>
          <w:divBdr>
            <w:top w:val="none" w:sz="0" w:space="0" w:color="auto"/>
            <w:left w:val="none" w:sz="0" w:space="0" w:color="auto"/>
            <w:bottom w:val="none" w:sz="0" w:space="0" w:color="auto"/>
            <w:right w:val="none" w:sz="0" w:space="0" w:color="auto"/>
          </w:divBdr>
          <w:divsChild>
            <w:div w:id="1533030797">
              <w:marLeft w:val="0"/>
              <w:marRight w:val="0"/>
              <w:marTop w:val="0"/>
              <w:marBottom w:val="0"/>
              <w:divBdr>
                <w:top w:val="none" w:sz="0" w:space="0" w:color="auto"/>
                <w:left w:val="none" w:sz="0" w:space="0" w:color="auto"/>
                <w:bottom w:val="none" w:sz="0" w:space="0" w:color="auto"/>
                <w:right w:val="none" w:sz="0" w:space="0" w:color="auto"/>
              </w:divBdr>
            </w:div>
          </w:divsChild>
        </w:div>
        <w:div w:id="1267886665">
          <w:marLeft w:val="0"/>
          <w:marRight w:val="0"/>
          <w:marTop w:val="0"/>
          <w:marBottom w:val="0"/>
          <w:divBdr>
            <w:top w:val="none" w:sz="0" w:space="0" w:color="auto"/>
            <w:left w:val="none" w:sz="0" w:space="0" w:color="auto"/>
            <w:bottom w:val="none" w:sz="0" w:space="0" w:color="auto"/>
            <w:right w:val="none" w:sz="0" w:space="0" w:color="auto"/>
          </w:divBdr>
          <w:divsChild>
            <w:div w:id="661154392">
              <w:marLeft w:val="0"/>
              <w:marRight w:val="0"/>
              <w:marTop w:val="0"/>
              <w:marBottom w:val="0"/>
              <w:divBdr>
                <w:top w:val="none" w:sz="0" w:space="0" w:color="auto"/>
                <w:left w:val="none" w:sz="0" w:space="0" w:color="auto"/>
                <w:bottom w:val="none" w:sz="0" w:space="0" w:color="auto"/>
                <w:right w:val="none" w:sz="0" w:space="0" w:color="auto"/>
              </w:divBdr>
            </w:div>
          </w:divsChild>
        </w:div>
        <w:div w:id="2055302016">
          <w:marLeft w:val="0"/>
          <w:marRight w:val="0"/>
          <w:marTop w:val="0"/>
          <w:marBottom w:val="0"/>
          <w:divBdr>
            <w:top w:val="none" w:sz="0" w:space="0" w:color="auto"/>
            <w:left w:val="none" w:sz="0" w:space="0" w:color="auto"/>
            <w:bottom w:val="none" w:sz="0" w:space="0" w:color="auto"/>
            <w:right w:val="none" w:sz="0" w:space="0" w:color="auto"/>
          </w:divBdr>
          <w:divsChild>
            <w:div w:id="603341515">
              <w:marLeft w:val="0"/>
              <w:marRight w:val="0"/>
              <w:marTop w:val="0"/>
              <w:marBottom w:val="0"/>
              <w:divBdr>
                <w:top w:val="none" w:sz="0" w:space="0" w:color="auto"/>
                <w:left w:val="none" w:sz="0" w:space="0" w:color="auto"/>
                <w:bottom w:val="none" w:sz="0" w:space="0" w:color="auto"/>
                <w:right w:val="none" w:sz="0" w:space="0" w:color="auto"/>
              </w:divBdr>
            </w:div>
          </w:divsChild>
        </w:div>
        <w:div w:id="1397166635">
          <w:marLeft w:val="0"/>
          <w:marRight w:val="0"/>
          <w:marTop w:val="0"/>
          <w:marBottom w:val="0"/>
          <w:divBdr>
            <w:top w:val="none" w:sz="0" w:space="0" w:color="auto"/>
            <w:left w:val="none" w:sz="0" w:space="0" w:color="auto"/>
            <w:bottom w:val="none" w:sz="0" w:space="0" w:color="auto"/>
            <w:right w:val="none" w:sz="0" w:space="0" w:color="auto"/>
          </w:divBdr>
          <w:divsChild>
            <w:div w:id="10473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3741">
      <w:bodyDiv w:val="1"/>
      <w:marLeft w:val="0"/>
      <w:marRight w:val="0"/>
      <w:marTop w:val="0"/>
      <w:marBottom w:val="0"/>
      <w:divBdr>
        <w:top w:val="none" w:sz="0" w:space="0" w:color="auto"/>
        <w:left w:val="none" w:sz="0" w:space="0" w:color="auto"/>
        <w:bottom w:val="none" w:sz="0" w:space="0" w:color="auto"/>
        <w:right w:val="none" w:sz="0" w:space="0" w:color="auto"/>
      </w:divBdr>
      <w:divsChild>
        <w:div w:id="51931207">
          <w:marLeft w:val="0"/>
          <w:marRight w:val="0"/>
          <w:marTop w:val="0"/>
          <w:marBottom w:val="0"/>
          <w:divBdr>
            <w:top w:val="none" w:sz="0" w:space="0" w:color="auto"/>
            <w:left w:val="none" w:sz="0" w:space="0" w:color="auto"/>
            <w:bottom w:val="none" w:sz="0" w:space="0" w:color="auto"/>
            <w:right w:val="none" w:sz="0" w:space="0" w:color="auto"/>
          </w:divBdr>
          <w:divsChild>
            <w:div w:id="745881147">
              <w:marLeft w:val="0"/>
              <w:marRight w:val="0"/>
              <w:marTop w:val="0"/>
              <w:marBottom w:val="0"/>
              <w:divBdr>
                <w:top w:val="none" w:sz="0" w:space="0" w:color="auto"/>
                <w:left w:val="none" w:sz="0" w:space="0" w:color="auto"/>
                <w:bottom w:val="none" w:sz="0" w:space="0" w:color="auto"/>
                <w:right w:val="none" w:sz="0" w:space="0" w:color="auto"/>
              </w:divBdr>
              <w:divsChild>
                <w:div w:id="58091959">
                  <w:marLeft w:val="0"/>
                  <w:marRight w:val="0"/>
                  <w:marTop w:val="0"/>
                  <w:marBottom w:val="0"/>
                  <w:divBdr>
                    <w:top w:val="none" w:sz="0" w:space="0" w:color="auto"/>
                    <w:left w:val="none" w:sz="0" w:space="0" w:color="auto"/>
                    <w:bottom w:val="none" w:sz="0" w:space="0" w:color="auto"/>
                    <w:right w:val="none" w:sz="0" w:space="0" w:color="auto"/>
                  </w:divBdr>
                  <w:divsChild>
                    <w:div w:id="1173839378">
                      <w:marLeft w:val="0"/>
                      <w:marRight w:val="0"/>
                      <w:marTop w:val="0"/>
                      <w:marBottom w:val="0"/>
                      <w:divBdr>
                        <w:top w:val="none" w:sz="0" w:space="0" w:color="auto"/>
                        <w:left w:val="none" w:sz="0" w:space="0" w:color="auto"/>
                        <w:bottom w:val="none" w:sz="0" w:space="0" w:color="auto"/>
                        <w:right w:val="none" w:sz="0" w:space="0" w:color="auto"/>
                      </w:divBdr>
                      <w:divsChild>
                        <w:div w:id="658270397">
                          <w:marLeft w:val="0"/>
                          <w:marRight w:val="0"/>
                          <w:marTop w:val="0"/>
                          <w:marBottom w:val="0"/>
                          <w:divBdr>
                            <w:top w:val="none" w:sz="0" w:space="0" w:color="auto"/>
                            <w:left w:val="none" w:sz="0" w:space="0" w:color="auto"/>
                            <w:bottom w:val="none" w:sz="0" w:space="0" w:color="auto"/>
                            <w:right w:val="none" w:sz="0" w:space="0" w:color="auto"/>
                          </w:divBdr>
                          <w:divsChild>
                            <w:div w:id="2056083620">
                              <w:marLeft w:val="0"/>
                              <w:marRight w:val="300"/>
                              <w:marTop w:val="180"/>
                              <w:marBottom w:val="0"/>
                              <w:divBdr>
                                <w:top w:val="none" w:sz="0" w:space="0" w:color="auto"/>
                                <w:left w:val="none" w:sz="0" w:space="0" w:color="auto"/>
                                <w:bottom w:val="none" w:sz="0" w:space="0" w:color="auto"/>
                                <w:right w:val="none" w:sz="0" w:space="0" w:color="auto"/>
                              </w:divBdr>
                              <w:divsChild>
                                <w:div w:id="913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830203">
          <w:marLeft w:val="0"/>
          <w:marRight w:val="0"/>
          <w:marTop w:val="0"/>
          <w:marBottom w:val="0"/>
          <w:divBdr>
            <w:top w:val="none" w:sz="0" w:space="0" w:color="auto"/>
            <w:left w:val="none" w:sz="0" w:space="0" w:color="auto"/>
            <w:bottom w:val="none" w:sz="0" w:space="0" w:color="auto"/>
            <w:right w:val="none" w:sz="0" w:space="0" w:color="auto"/>
          </w:divBdr>
          <w:divsChild>
            <w:div w:id="1810511836">
              <w:marLeft w:val="0"/>
              <w:marRight w:val="0"/>
              <w:marTop w:val="0"/>
              <w:marBottom w:val="0"/>
              <w:divBdr>
                <w:top w:val="none" w:sz="0" w:space="0" w:color="auto"/>
                <w:left w:val="none" w:sz="0" w:space="0" w:color="auto"/>
                <w:bottom w:val="none" w:sz="0" w:space="0" w:color="auto"/>
                <w:right w:val="none" w:sz="0" w:space="0" w:color="auto"/>
              </w:divBdr>
              <w:divsChild>
                <w:div w:id="1815489311">
                  <w:marLeft w:val="0"/>
                  <w:marRight w:val="0"/>
                  <w:marTop w:val="0"/>
                  <w:marBottom w:val="0"/>
                  <w:divBdr>
                    <w:top w:val="none" w:sz="0" w:space="0" w:color="auto"/>
                    <w:left w:val="none" w:sz="0" w:space="0" w:color="auto"/>
                    <w:bottom w:val="none" w:sz="0" w:space="0" w:color="auto"/>
                    <w:right w:val="none" w:sz="0" w:space="0" w:color="auto"/>
                  </w:divBdr>
                  <w:divsChild>
                    <w:div w:id="1964849102">
                      <w:marLeft w:val="0"/>
                      <w:marRight w:val="0"/>
                      <w:marTop w:val="0"/>
                      <w:marBottom w:val="0"/>
                      <w:divBdr>
                        <w:top w:val="none" w:sz="0" w:space="0" w:color="auto"/>
                        <w:left w:val="none" w:sz="0" w:space="0" w:color="auto"/>
                        <w:bottom w:val="none" w:sz="0" w:space="0" w:color="auto"/>
                        <w:right w:val="none" w:sz="0" w:space="0" w:color="auto"/>
                      </w:divBdr>
                      <w:divsChild>
                        <w:div w:id="42503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357763">
      <w:bodyDiv w:val="1"/>
      <w:marLeft w:val="0"/>
      <w:marRight w:val="0"/>
      <w:marTop w:val="0"/>
      <w:marBottom w:val="0"/>
      <w:divBdr>
        <w:top w:val="none" w:sz="0" w:space="0" w:color="auto"/>
        <w:left w:val="none" w:sz="0" w:space="0" w:color="auto"/>
        <w:bottom w:val="none" w:sz="0" w:space="0" w:color="auto"/>
        <w:right w:val="none" w:sz="0" w:space="0" w:color="auto"/>
      </w:divBdr>
      <w:divsChild>
        <w:div w:id="365184517">
          <w:marLeft w:val="0"/>
          <w:marRight w:val="0"/>
          <w:marTop w:val="0"/>
          <w:marBottom w:val="0"/>
          <w:divBdr>
            <w:top w:val="none" w:sz="0" w:space="0" w:color="auto"/>
            <w:left w:val="none" w:sz="0" w:space="0" w:color="auto"/>
            <w:bottom w:val="none" w:sz="0" w:space="0" w:color="auto"/>
            <w:right w:val="none" w:sz="0" w:space="0" w:color="auto"/>
          </w:divBdr>
          <w:divsChild>
            <w:div w:id="1883901843">
              <w:marLeft w:val="0"/>
              <w:marRight w:val="0"/>
              <w:marTop w:val="0"/>
              <w:marBottom w:val="0"/>
              <w:divBdr>
                <w:top w:val="none" w:sz="0" w:space="0" w:color="auto"/>
                <w:left w:val="none" w:sz="0" w:space="0" w:color="auto"/>
                <w:bottom w:val="none" w:sz="0" w:space="0" w:color="auto"/>
                <w:right w:val="none" w:sz="0" w:space="0" w:color="auto"/>
              </w:divBdr>
            </w:div>
          </w:divsChild>
        </w:div>
        <w:div w:id="1276715200">
          <w:marLeft w:val="0"/>
          <w:marRight w:val="0"/>
          <w:marTop w:val="0"/>
          <w:marBottom w:val="0"/>
          <w:divBdr>
            <w:top w:val="none" w:sz="0" w:space="0" w:color="auto"/>
            <w:left w:val="none" w:sz="0" w:space="0" w:color="auto"/>
            <w:bottom w:val="none" w:sz="0" w:space="0" w:color="auto"/>
            <w:right w:val="none" w:sz="0" w:space="0" w:color="auto"/>
          </w:divBdr>
          <w:divsChild>
            <w:div w:id="11318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6587">
      <w:bodyDiv w:val="1"/>
      <w:marLeft w:val="0"/>
      <w:marRight w:val="0"/>
      <w:marTop w:val="0"/>
      <w:marBottom w:val="0"/>
      <w:divBdr>
        <w:top w:val="none" w:sz="0" w:space="0" w:color="auto"/>
        <w:left w:val="none" w:sz="0" w:space="0" w:color="auto"/>
        <w:bottom w:val="none" w:sz="0" w:space="0" w:color="auto"/>
        <w:right w:val="none" w:sz="0" w:space="0" w:color="auto"/>
      </w:divBdr>
      <w:divsChild>
        <w:div w:id="1100878593">
          <w:marLeft w:val="0"/>
          <w:marRight w:val="0"/>
          <w:marTop w:val="0"/>
          <w:marBottom w:val="0"/>
          <w:divBdr>
            <w:top w:val="none" w:sz="0" w:space="0" w:color="auto"/>
            <w:left w:val="none" w:sz="0" w:space="0" w:color="auto"/>
            <w:bottom w:val="none" w:sz="0" w:space="0" w:color="auto"/>
            <w:right w:val="none" w:sz="0" w:space="0" w:color="auto"/>
          </w:divBdr>
          <w:divsChild>
            <w:div w:id="34040014">
              <w:marLeft w:val="0"/>
              <w:marRight w:val="0"/>
              <w:marTop w:val="0"/>
              <w:marBottom w:val="0"/>
              <w:divBdr>
                <w:top w:val="none" w:sz="0" w:space="0" w:color="auto"/>
                <w:left w:val="none" w:sz="0" w:space="0" w:color="auto"/>
                <w:bottom w:val="none" w:sz="0" w:space="0" w:color="auto"/>
                <w:right w:val="none" w:sz="0" w:space="0" w:color="auto"/>
              </w:divBdr>
              <w:divsChild>
                <w:div w:id="172190754">
                  <w:marLeft w:val="0"/>
                  <w:marRight w:val="0"/>
                  <w:marTop w:val="0"/>
                  <w:marBottom w:val="0"/>
                  <w:divBdr>
                    <w:top w:val="none" w:sz="0" w:space="0" w:color="auto"/>
                    <w:left w:val="none" w:sz="0" w:space="0" w:color="auto"/>
                    <w:bottom w:val="none" w:sz="0" w:space="0" w:color="auto"/>
                    <w:right w:val="none" w:sz="0" w:space="0" w:color="auto"/>
                  </w:divBdr>
                  <w:divsChild>
                    <w:div w:id="1989556572">
                      <w:marLeft w:val="0"/>
                      <w:marRight w:val="0"/>
                      <w:marTop w:val="0"/>
                      <w:marBottom w:val="0"/>
                      <w:divBdr>
                        <w:top w:val="none" w:sz="0" w:space="0" w:color="auto"/>
                        <w:left w:val="none" w:sz="0" w:space="0" w:color="auto"/>
                        <w:bottom w:val="none" w:sz="0" w:space="0" w:color="auto"/>
                        <w:right w:val="none" w:sz="0" w:space="0" w:color="auto"/>
                      </w:divBdr>
                      <w:divsChild>
                        <w:div w:id="374736866">
                          <w:marLeft w:val="0"/>
                          <w:marRight w:val="0"/>
                          <w:marTop w:val="0"/>
                          <w:marBottom w:val="0"/>
                          <w:divBdr>
                            <w:top w:val="none" w:sz="0" w:space="0" w:color="auto"/>
                            <w:left w:val="none" w:sz="0" w:space="0" w:color="auto"/>
                            <w:bottom w:val="none" w:sz="0" w:space="0" w:color="auto"/>
                            <w:right w:val="none" w:sz="0" w:space="0" w:color="auto"/>
                          </w:divBdr>
                          <w:divsChild>
                            <w:div w:id="1944531782">
                              <w:marLeft w:val="0"/>
                              <w:marRight w:val="300"/>
                              <w:marTop w:val="180"/>
                              <w:marBottom w:val="0"/>
                              <w:divBdr>
                                <w:top w:val="none" w:sz="0" w:space="0" w:color="auto"/>
                                <w:left w:val="none" w:sz="0" w:space="0" w:color="auto"/>
                                <w:bottom w:val="none" w:sz="0" w:space="0" w:color="auto"/>
                                <w:right w:val="none" w:sz="0" w:space="0" w:color="auto"/>
                              </w:divBdr>
                              <w:divsChild>
                                <w:div w:id="3834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599689">
          <w:marLeft w:val="0"/>
          <w:marRight w:val="0"/>
          <w:marTop w:val="0"/>
          <w:marBottom w:val="0"/>
          <w:divBdr>
            <w:top w:val="none" w:sz="0" w:space="0" w:color="auto"/>
            <w:left w:val="none" w:sz="0" w:space="0" w:color="auto"/>
            <w:bottom w:val="none" w:sz="0" w:space="0" w:color="auto"/>
            <w:right w:val="none" w:sz="0" w:space="0" w:color="auto"/>
          </w:divBdr>
          <w:divsChild>
            <w:div w:id="1400637036">
              <w:marLeft w:val="0"/>
              <w:marRight w:val="0"/>
              <w:marTop w:val="0"/>
              <w:marBottom w:val="0"/>
              <w:divBdr>
                <w:top w:val="none" w:sz="0" w:space="0" w:color="auto"/>
                <w:left w:val="none" w:sz="0" w:space="0" w:color="auto"/>
                <w:bottom w:val="none" w:sz="0" w:space="0" w:color="auto"/>
                <w:right w:val="none" w:sz="0" w:space="0" w:color="auto"/>
              </w:divBdr>
              <w:divsChild>
                <w:div w:id="1134375558">
                  <w:marLeft w:val="0"/>
                  <w:marRight w:val="0"/>
                  <w:marTop w:val="0"/>
                  <w:marBottom w:val="0"/>
                  <w:divBdr>
                    <w:top w:val="none" w:sz="0" w:space="0" w:color="auto"/>
                    <w:left w:val="none" w:sz="0" w:space="0" w:color="auto"/>
                    <w:bottom w:val="none" w:sz="0" w:space="0" w:color="auto"/>
                    <w:right w:val="none" w:sz="0" w:space="0" w:color="auto"/>
                  </w:divBdr>
                  <w:divsChild>
                    <w:div w:id="1383676920">
                      <w:marLeft w:val="0"/>
                      <w:marRight w:val="0"/>
                      <w:marTop w:val="0"/>
                      <w:marBottom w:val="0"/>
                      <w:divBdr>
                        <w:top w:val="none" w:sz="0" w:space="0" w:color="auto"/>
                        <w:left w:val="none" w:sz="0" w:space="0" w:color="auto"/>
                        <w:bottom w:val="none" w:sz="0" w:space="0" w:color="auto"/>
                        <w:right w:val="none" w:sz="0" w:space="0" w:color="auto"/>
                      </w:divBdr>
                      <w:divsChild>
                        <w:div w:id="7564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744854">
      <w:bodyDiv w:val="1"/>
      <w:marLeft w:val="0"/>
      <w:marRight w:val="0"/>
      <w:marTop w:val="0"/>
      <w:marBottom w:val="0"/>
      <w:divBdr>
        <w:top w:val="none" w:sz="0" w:space="0" w:color="auto"/>
        <w:left w:val="none" w:sz="0" w:space="0" w:color="auto"/>
        <w:bottom w:val="none" w:sz="0" w:space="0" w:color="auto"/>
        <w:right w:val="none" w:sz="0" w:space="0" w:color="auto"/>
      </w:divBdr>
      <w:divsChild>
        <w:div w:id="1390299463">
          <w:marLeft w:val="0"/>
          <w:marRight w:val="0"/>
          <w:marTop w:val="0"/>
          <w:marBottom w:val="0"/>
          <w:divBdr>
            <w:top w:val="none" w:sz="0" w:space="0" w:color="auto"/>
            <w:left w:val="none" w:sz="0" w:space="0" w:color="auto"/>
            <w:bottom w:val="none" w:sz="0" w:space="0" w:color="auto"/>
            <w:right w:val="none" w:sz="0" w:space="0" w:color="auto"/>
          </w:divBdr>
          <w:divsChild>
            <w:div w:id="1245071464">
              <w:marLeft w:val="0"/>
              <w:marRight w:val="0"/>
              <w:marTop w:val="0"/>
              <w:marBottom w:val="0"/>
              <w:divBdr>
                <w:top w:val="none" w:sz="0" w:space="0" w:color="auto"/>
                <w:left w:val="none" w:sz="0" w:space="0" w:color="auto"/>
                <w:bottom w:val="none" w:sz="0" w:space="0" w:color="auto"/>
                <w:right w:val="none" w:sz="0" w:space="0" w:color="auto"/>
              </w:divBdr>
              <w:divsChild>
                <w:div w:id="853110090">
                  <w:marLeft w:val="0"/>
                  <w:marRight w:val="0"/>
                  <w:marTop w:val="0"/>
                  <w:marBottom w:val="0"/>
                  <w:divBdr>
                    <w:top w:val="none" w:sz="0" w:space="0" w:color="auto"/>
                    <w:left w:val="none" w:sz="0" w:space="0" w:color="auto"/>
                    <w:bottom w:val="none" w:sz="0" w:space="0" w:color="auto"/>
                    <w:right w:val="none" w:sz="0" w:space="0" w:color="auto"/>
                  </w:divBdr>
                  <w:divsChild>
                    <w:div w:id="1846436352">
                      <w:marLeft w:val="0"/>
                      <w:marRight w:val="0"/>
                      <w:marTop w:val="0"/>
                      <w:marBottom w:val="0"/>
                      <w:divBdr>
                        <w:top w:val="none" w:sz="0" w:space="0" w:color="auto"/>
                        <w:left w:val="none" w:sz="0" w:space="0" w:color="auto"/>
                        <w:bottom w:val="none" w:sz="0" w:space="0" w:color="auto"/>
                        <w:right w:val="none" w:sz="0" w:space="0" w:color="auto"/>
                      </w:divBdr>
                      <w:divsChild>
                        <w:div w:id="1487011999">
                          <w:marLeft w:val="0"/>
                          <w:marRight w:val="0"/>
                          <w:marTop w:val="0"/>
                          <w:marBottom w:val="0"/>
                          <w:divBdr>
                            <w:top w:val="none" w:sz="0" w:space="0" w:color="auto"/>
                            <w:left w:val="none" w:sz="0" w:space="0" w:color="auto"/>
                            <w:bottom w:val="none" w:sz="0" w:space="0" w:color="auto"/>
                            <w:right w:val="none" w:sz="0" w:space="0" w:color="auto"/>
                          </w:divBdr>
                          <w:divsChild>
                            <w:div w:id="1230531150">
                              <w:marLeft w:val="0"/>
                              <w:marRight w:val="300"/>
                              <w:marTop w:val="180"/>
                              <w:marBottom w:val="0"/>
                              <w:divBdr>
                                <w:top w:val="none" w:sz="0" w:space="0" w:color="auto"/>
                                <w:left w:val="none" w:sz="0" w:space="0" w:color="auto"/>
                                <w:bottom w:val="none" w:sz="0" w:space="0" w:color="auto"/>
                                <w:right w:val="none" w:sz="0" w:space="0" w:color="auto"/>
                              </w:divBdr>
                              <w:divsChild>
                                <w:div w:id="1244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890121">
          <w:marLeft w:val="0"/>
          <w:marRight w:val="0"/>
          <w:marTop w:val="0"/>
          <w:marBottom w:val="0"/>
          <w:divBdr>
            <w:top w:val="none" w:sz="0" w:space="0" w:color="auto"/>
            <w:left w:val="none" w:sz="0" w:space="0" w:color="auto"/>
            <w:bottom w:val="none" w:sz="0" w:space="0" w:color="auto"/>
            <w:right w:val="none" w:sz="0" w:space="0" w:color="auto"/>
          </w:divBdr>
          <w:divsChild>
            <w:div w:id="1063988593">
              <w:marLeft w:val="0"/>
              <w:marRight w:val="0"/>
              <w:marTop w:val="0"/>
              <w:marBottom w:val="0"/>
              <w:divBdr>
                <w:top w:val="none" w:sz="0" w:space="0" w:color="auto"/>
                <w:left w:val="none" w:sz="0" w:space="0" w:color="auto"/>
                <w:bottom w:val="none" w:sz="0" w:space="0" w:color="auto"/>
                <w:right w:val="none" w:sz="0" w:space="0" w:color="auto"/>
              </w:divBdr>
              <w:divsChild>
                <w:div w:id="2145662274">
                  <w:marLeft w:val="0"/>
                  <w:marRight w:val="0"/>
                  <w:marTop w:val="0"/>
                  <w:marBottom w:val="0"/>
                  <w:divBdr>
                    <w:top w:val="none" w:sz="0" w:space="0" w:color="auto"/>
                    <w:left w:val="none" w:sz="0" w:space="0" w:color="auto"/>
                    <w:bottom w:val="none" w:sz="0" w:space="0" w:color="auto"/>
                    <w:right w:val="none" w:sz="0" w:space="0" w:color="auto"/>
                  </w:divBdr>
                  <w:divsChild>
                    <w:div w:id="104081017">
                      <w:marLeft w:val="0"/>
                      <w:marRight w:val="0"/>
                      <w:marTop w:val="0"/>
                      <w:marBottom w:val="0"/>
                      <w:divBdr>
                        <w:top w:val="none" w:sz="0" w:space="0" w:color="auto"/>
                        <w:left w:val="none" w:sz="0" w:space="0" w:color="auto"/>
                        <w:bottom w:val="none" w:sz="0" w:space="0" w:color="auto"/>
                        <w:right w:val="none" w:sz="0" w:space="0" w:color="auto"/>
                      </w:divBdr>
                      <w:divsChild>
                        <w:div w:id="12424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erdal colours">
  <a:themeElements>
    <a:clrScheme name="Laerdal Template">
      <a:dk1>
        <a:srgbClr val="000000"/>
      </a:dk1>
      <a:lt1>
        <a:srgbClr val="FFFFFF"/>
      </a:lt1>
      <a:dk2>
        <a:srgbClr val="2B809D"/>
      </a:dk2>
      <a:lt2>
        <a:srgbClr val="E7E6E6"/>
      </a:lt2>
      <a:accent1>
        <a:srgbClr val="2B809D"/>
      </a:accent1>
      <a:accent2>
        <a:srgbClr val="000000"/>
      </a:accent2>
      <a:accent3>
        <a:srgbClr val="289791"/>
      </a:accent3>
      <a:accent4>
        <a:srgbClr val="F7D6A5"/>
      </a:accent4>
      <a:accent5>
        <a:srgbClr val="000000"/>
      </a:accent5>
      <a:accent6>
        <a:srgbClr val="2B809D"/>
      </a:accent6>
      <a:hlink>
        <a:srgbClr val="2B809D"/>
      </a:hlink>
      <a:folHlink>
        <a:srgbClr val="2B809D"/>
      </a:folHlink>
    </a:clrScheme>
    <a:fontScheme name="Lærdal">
      <a:majorFont>
        <a:latin typeface="Lato Light"/>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dirty="0" err="1" smtClean="0">
            <a:latin typeface="Lato Light" panose="020F03020202040302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Laerdal colours" id="{8110E876-1A94-B344-98CD-C3F57B24BF8F}" vid="{E8B9BD6A-6192-214E-A12B-D0243C28CF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AB33CBF8EC0F4C918DFFF45FC9E707" ma:contentTypeVersion="3" ma:contentTypeDescription="Create a new document." ma:contentTypeScope="" ma:versionID="4204f65062602d0a94ec7025a4a8e1bf">
  <xsd:schema xmlns:xsd="http://www.w3.org/2001/XMLSchema" xmlns:xs="http://www.w3.org/2001/XMLSchema" xmlns:p="http://schemas.microsoft.com/office/2006/metadata/properties" xmlns:ns2="5f7a884f-5441-49ec-a626-f71dec771b65" targetNamespace="http://schemas.microsoft.com/office/2006/metadata/properties" ma:root="true" ma:fieldsID="08e945980741af74917a64bbf51fec24" ns2:_="">
    <xsd:import namespace="5f7a884f-5441-49ec-a626-f71dec771b6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a884f-5441-49ec-a626-f71dec771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2.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BA35B8-DC1C-4A94-A2B1-714150320340}"/>
</file>

<file path=customXml/itemProps4.xml><?xml version="1.0" encoding="utf-8"?>
<ds:datastoreItem xmlns:ds="http://schemas.openxmlformats.org/officeDocument/2006/customXml" ds:itemID="{3B56379B-9F74-428F-A9BB-9C818BBF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10</Pages>
  <Words>2505</Words>
  <Characters>13780</Characters>
  <Application>Microsoft Office Word</Application>
  <DocSecurity>0</DocSecurity>
  <Lines>114</Lines>
  <Paragraphs>32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Version 1.0, March 2020</dc:creator>
  <cp:keywords/>
  <dc:description/>
  <cp:lastModifiedBy>Giuditta Odoni</cp:lastModifiedBy>
  <cp:revision>14</cp:revision>
  <dcterms:created xsi:type="dcterms:W3CDTF">2020-03-24T18:51:00Z</dcterms:created>
  <dcterms:modified xsi:type="dcterms:W3CDTF">2020-03-26T14:30:00Z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0x0101004AAB33CBF8EC0F4C918DFFF45FC9E707</vt:lpwstr>
  </property>
</Properties>
</file>