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BD9E7" w14:textId="2E3F0000" w:rsidR="00252503" w:rsidRPr="007B6B9A" w:rsidRDefault="00965854" w:rsidP="004C48B1">
      <w:pPr>
        <w:pStyle w:val="1"/>
        <w:rPr>
          <w:rFonts w:ascii="源ノ角ゴシック JP Light" w:eastAsia="源ノ角ゴシック JP Light" w:hAnsi="源ノ角ゴシック JP Light"/>
          <w:sz w:val="28"/>
          <w:szCs w:val="28"/>
          <w:lang w:eastAsia="ja-JP"/>
        </w:rPr>
      </w:pPr>
      <w:r w:rsidRPr="007B6B9A">
        <w:rPr>
          <w:rFonts w:ascii="源ノ角ゴシック JP Light" w:eastAsia="源ノ角ゴシック JP Light" w:hAnsi="源ノ角ゴシック JP Light"/>
          <w:noProof/>
          <w:sz w:val="28"/>
          <w:szCs w:val="28"/>
        </w:rPr>
        <w:drawing>
          <wp:anchor distT="0" distB="0" distL="114300" distR="114300" simplePos="0" relativeHeight="251658240" behindDoc="0" locked="0" layoutInCell="1" allowOverlap="1" wp14:anchorId="4288F522" wp14:editId="48B61000">
            <wp:simplePos x="0" y="0"/>
            <wp:positionH relativeFrom="column">
              <wp:posOffset>25345</wp:posOffset>
            </wp:positionH>
            <wp:positionV relativeFrom="page">
              <wp:posOffset>278296</wp:posOffset>
            </wp:positionV>
            <wp:extent cx="1394730" cy="546652"/>
            <wp:effectExtent l="0" t="0" r="254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6841" cy="551399"/>
                    </a:xfrm>
                    <a:prstGeom prst="rect">
                      <a:avLst/>
                    </a:prstGeom>
                  </pic:spPr>
                </pic:pic>
              </a:graphicData>
            </a:graphic>
            <wp14:sizeRelH relativeFrom="page">
              <wp14:pctWidth>0</wp14:pctWidth>
            </wp14:sizeRelH>
            <wp14:sizeRelV relativeFrom="page">
              <wp14:pctHeight>0</wp14:pctHeight>
            </wp14:sizeRelV>
          </wp:anchor>
        </w:drawing>
      </w:r>
      <w:r w:rsidR="0052576E" w:rsidRPr="007B6B9A">
        <w:rPr>
          <w:rFonts w:ascii="源ノ角ゴシック JP Light" w:eastAsia="源ノ角ゴシック JP Light" w:hAnsi="源ノ角ゴシック JP Light"/>
          <w:sz w:val="28"/>
          <w:szCs w:val="28"/>
          <w:lang w:eastAsia="ja-JP"/>
        </w:rPr>
        <w:t xml:space="preserve"> </w:t>
      </w:r>
      <w:r w:rsidR="00256C5B">
        <w:rPr>
          <w:rFonts w:ascii="源ノ角ゴシック JP Light" w:eastAsia="源ノ角ゴシック JP Light" w:hAnsi="源ノ角ゴシック JP Light" w:hint="eastAsia"/>
          <w:sz w:val="28"/>
          <w:szCs w:val="28"/>
          <w:lang w:eastAsia="ja-JP"/>
        </w:rPr>
        <w:t>救急外来にて</w:t>
      </w:r>
      <w:r w:rsidR="00764649" w:rsidRPr="00764649">
        <w:rPr>
          <w:rFonts w:ascii="源ノ角ゴシック JP Light" w:eastAsia="源ノ角ゴシック JP Light" w:hAnsi="源ノ角ゴシック JP Light"/>
          <w:sz w:val="28"/>
          <w:szCs w:val="28"/>
          <w:lang w:eastAsia="ja-JP"/>
        </w:rPr>
        <w:t>呼吸器管理</w:t>
      </w:r>
      <w:r w:rsidR="00256C5B">
        <w:rPr>
          <w:rFonts w:ascii="源ノ角ゴシック JP Light" w:eastAsia="源ノ角ゴシック JP Light" w:hAnsi="源ノ角ゴシック JP Light" w:hint="eastAsia"/>
          <w:sz w:val="28"/>
          <w:szCs w:val="28"/>
          <w:lang w:eastAsia="ja-JP"/>
        </w:rPr>
        <w:t>導入</w:t>
      </w:r>
    </w:p>
    <w:p w14:paraId="7EB2BFD0" w14:textId="77777777" w:rsidR="004C48B1" w:rsidRPr="00B75F0C" w:rsidRDefault="004C48B1" w:rsidP="004C48B1">
      <w:pPr>
        <w:rPr>
          <w:lang w:eastAsia="ja-JP"/>
        </w:rPr>
      </w:pPr>
    </w:p>
    <w:tbl>
      <w:tblPr>
        <w:tblStyle w:val="a3"/>
        <w:tblW w:w="9766" w:type="dxa"/>
        <w:tblInd w:w="-5" w:type="dxa"/>
        <w:tblLayout w:type="fixed"/>
        <w:tblLook w:val="04A0" w:firstRow="1" w:lastRow="0" w:firstColumn="1" w:lastColumn="0" w:noHBand="0" w:noVBand="1"/>
      </w:tblPr>
      <w:tblGrid>
        <w:gridCol w:w="2127"/>
        <w:gridCol w:w="7639"/>
      </w:tblGrid>
      <w:tr w:rsidR="006873EA" w:rsidRPr="006D181E" w14:paraId="7FA0C63C" w14:textId="77777777" w:rsidTr="00256C5B">
        <w:tc>
          <w:tcPr>
            <w:tcW w:w="2127" w:type="dxa"/>
            <w:shd w:val="clear" w:color="auto" w:fill="9DD2E4" w:themeFill="accent6" w:themeFillTint="66"/>
          </w:tcPr>
          <w:p w14:paraId="6B220040" w14:textId="2E7DFA44" w:rsidR="003F4043" w:rsidRPr="006D181E" w:rsidRDefault="003F4043" w:rsidP="0077331F">
            <w:pPr>
              <w:spacing w:line="240" w:lineRule="exact"/>
              <w:rPr>
                <w:rFonts w:ascii="源ノ角ゴシック Normal" w:eastAsia="源ノ角ゴシック Normal" w:hAnsi="源ノ角ゴシック Normal"/>
                <w:b/>
                <w:bCs/>
                <w:sz w:val="21"/>
                <w:szCs w:val="21"/>
                <w:lang w:val="da-DK" w:eastAsia="ja-JP"/>
              </w:rPr>
            </w:pPr>
          </w:p>
        </w:tc>
        <w:tc>
          <w:tcPr>
            <w:tcW w:w="7639" w:type="dxa"/>
            <w:shd w:val="clear" w:color="auto" w:fill="9DD2E4" w:themeFill="accent6" w:themeFillTint="66"/>
          </w:tcPr>
          <w:p w14:paraId="12707763" w14:textId="31F6BF2C" w:rsidR="003F4043" w:rsidRPr="006D181E" w:rsidRDefault="006873EA" w:rsidP="00546E72">
            <w:pPr>
              <w:spacing w:line="240" w:lineRule="exact"/>
              <w:jc w:val="center"/>
              <w:rPr>
                <w:rFonts w:ascii="源ノ角ゴシック Normal" w:eastAsia="源ノ角ゴシック Normal" w:hAnsi="源ノ角ゴシック Normal"/>
                <w:b/>
                <w:bCs/>
                <w:sz w:val="21"/>
                <w:szCs w:val="21"/>
                <w:lang w:val="da-DK"/>
              </w:rPr>
            </w:pPr>
            <w:r w:rsidRPr="006D181E">
              <w:rPr>
                <w:rFonts w:ascii="源ノ角ゴシック Normal" w:eastAsia="源ノ角ゴシック Normal" w:hAnsi="源ノ角ゴシック Normal" w:hint="eastAsia"/>
                <w:b/>
                <w:bCs/>
                <w:sz w:val="21"/>
                <w:szCs w:val="21"/>
                <w:lang w:eastAsia="ja"/>
              </w:rPr>
              <w:t>内　容</w:t>
            </w:r>
          </w:p>
        </w:tc>
      </w:tr>
      <w:tr w:rsidR="006873EA" w:rsidRPr="006D181E" w14:paraId="1FC6105E" w14:textId="77777777" w:rsidTr="00256C5B">
        <w:tc>
          <w:tcPr>
            <w:tcW w:w="2127" w:type="dxa"/>
          </w:tcPr>
          <w:p w14:paraId="6500B3DA" w14:textId="6210C4DD" w:rsidR="003F4043" w:rsidRPr="006D181E" w:rsidRDefault="006873EA"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
              </w:rPr>
              <w:t>シナリオ名</w:t>
            </w:r>
          </w:p>
        </w:tc>
        <w:tc>
          <w:tcPr>
            <w:tcW w:w="7639" w:type="dxa"/>
          </w:tcPr>
          <w:p w14:paraId="6700ABA7" w14:textId="2A250A2E" w:rsidR="0050474C" w:rsidRPr="000F7B29" w:rsidRDefault="0050474C" w:rsidP="000F7B29">
            <w:pPr>
              <w:rPr>
                <w:rFonts w:ascii="Segoe UI" w:eastAsia="Times New Roman" w:hAnsi="Segoe UI" w:cs="Segoe UI"/>
                <w:sz w:val="21"/>
                <w:szCs w:val="21"/>
                <w:lang w:eastAsia="ja-JP"/>
              </w:rPr>
            </w:pPr>
            <w:r w:rsidRPr="006D181E">
              <w:rPr>
                <w:rFonts w:ascii="源ノ角ゴシック Normal" w:eastAsia="源ノ角ゴシック Normal" w:hAnsi="源ノ角ゴシック Normal" w:cs="ＭＳ 明朝" w:hint="eastAsia"/>
                <w:sz w:val="21"/>
                <w:szCs w:val="21"/>
                <w:lang w:eastAsia="ja-JP"/>
              </w:rPr>
              <w:t>パート１</w:t>
            </w:r>
            <w:r w:rsidR="00F153D8">
              <w:rPr>
                <w:rFonts w:ascii="源ノ角ゴシック Normal" w:eastAsia="源ノ角ゴシック Normal" w:hAnsi="源ノ角ゴシック Normal" w:cs="ＭＳ 明朝"/>
                <w:sz w:val="21"/>
                <w:szCs w:val="21"/>
                <w:lang w:eastAsia="ja-JP"/>
              </w:rPr>
              <w:t xml:space="preserve">: </w:t>
            </w:r>
            <w:r w:rsidR="00C355B6">
              <w:rPr>
                <w:rFonts w:ascii="源ノ角ゴシック Normal" w:eastAsia="源ノ角ゴシック Normal" w:hAnsi="源ノ角ゴシック Normal" w:cs="ＭＳ 明朝"/>
                <w:sz w:val="21"/>
                <w:szCs w:val="21"/>
                <w:lang w:eastAsia="ja-JP"/>
              </w:rPr>
              <w:t>COVID-19</w:t>
            </w:r>
            <w:r w:rsidR="00F153D8">
              <w:rPr>
                <w:rFonts w:ascii="源ノ角ゴシック Normal" w:eastAsia="源ノ角ゴシック Normal" w:hAnsi="源ノ角ゴシック Normal" w:cs="ＭＳ 明朝" w:hint="eastAsia"/>
                <w:sz w:val="21"/>
                <w:szCs w:val="21"/>
                <w:lang w:eastAsia="ja-JP"/>
              </w:rPr>
              <w:t>患者における人工呼吸器管理導入トレーニング</w:t>
            </w:r>
          </w:p>
        </w:tc>
      </w:tr>
      <w:tr w:rsidR="006873EA" w:rsidRPr="006D181E" w14:paraId="779FDF1B" w14:textId="77777777" w:rsidTr="00256C5B">
        <w:tc>
          <w:tcPr>
            <w:tcW w:w="2127" w:type="dxa"/>
          </w:tcPr>
          <w:p w14:paraId="63476774" w14:textId="76ADE2DE"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JP"/>
              </w:rPr>
              <w:t>サブタイトル</w:t>
            </w:r>
          </w:p>
        </w:tc>
        <w:tc>
          <w:tcPr>
            <w:tcW w:w="7639" w:type="dxa"/>
          </w:tcPr>
          <w:p w14:paraId="4558B837" w14:textId="75E414B3" w:rsidR="003F4043" w:rsidRPr="006D181E" w:rsidRDefault="0083245A" w:rsidP="0077331F">
            <w:pPr>
              <w:spacing w:line="240" w:lineRule="exact"/>
              <w:rPr>
                <w:rFonts w:ascii="源ノ角ゴシック Normal" w:eastAsia="源ノ角ゴシック Normal" w:hAnsi="源ノ角ゴシック Normal"/>
                <w:sz w:val="21"/>
                <w:szCs w:val="21"/>
                <w:lang w:eastAsia="ja-JP"/>
              </w:rPr>
            </w:pPr>
            <w:r w:rsidRPr="00194BFB">
              <w:rPr>
                <w:rFonts w:ascii="源ノ角ゴシック Normal" w:eastAsia="源ノ角ゴシック Normal" w:hAnsi="源ノ角ゴシック Normal" w:hint="eastAsia"/>
                <w:sz w:val="21"/>
                <w:szCs w:val="21"/>
                <w:lang w:eastAsia="ja-JP"/>
              </w:rPr>
              <w:t>高度な呼吸管理</w:t>
            </w:r>
          </w:p>
        </w:tc>
      </w:tr>
      <w:tr w:rsidR="006873EA" w:rsidRPr="006D181E" w14:paraId="1B6522F5" w14:textId="77777777" w:rsidTr="00256C5B">
        <w:tc>
          <w:tcPr>
            <w:tcW w:w="2127" w:type="dxa"/>
          </w:tcPr>
          <w:p w14:paraId="60EBDD1C" w14:textId="784442FC"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発行</w:t>
            </w:r>
            <w:r w:rsidRPr="006D181E">
              <w:rPr>
                <w:rFonts w:ascii="源ノ角ゴシック Normal" w:eastAsia="源ノ角ゴシック Normal" w:hAnsi="源ノ角ゴシック Normal" w:hint="eastAsia"/>
                <w:sz w:val="21"/>
                <w:szCs w:val="21"/>
                <w:lang w:eastAsia="ja"/>
              </w:rPr>
              <w:t>元</w:t>
            </w:r>
          </w:p>
        </w:tc>
        <w:tc>
          <w:tcPr>
            <w:tcW w:w="7639" w:type="dxa"/>
          </w:tcPr>
          <w:p w14:paraId="538E7681" w14:textId="5DAE9704" w:rsidR="003F4043" w:rsidRPr="006D181E" w:rsidRDefault="006873EA"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L</w:t>
            </w:r>
            <w:r w:rsidRPr="006D181E">
              <w:rPr>
                <w:rFonts w:ascii="源ノ角ゴシック Normal" w:eastAsia="源ノ角ゴシック Normal" w:hAnsi="源ノ角ゴシック Normal"/>
                <w:sz w:val="21"/>
                <w:szCs w:val="21"/>
                <w:lang w:val="da-DK" w:eastAsia="ja-JP"/>
              </w:rPr>
              <w:t>aerdal Medicial</w:t>
            </w:r>
          </w:p>
        </w:tc>
      </w:tr>
      <w:tr w:rsidR="006873EA" w:rsidRPr="006D181E" w14:paraId="15B8E4CC" w14:textId="77777777" w:rsidTr="00256C5B">
        <w:tc>
          <w:tcPr>
            <w:tcW w:w="2127" w:type="dxa"/>
            <w:shd w:val="clear" w:color="auto" w:fill="CCCCCC"/>
          </w:tcPr>
          <w:p w14:paraId="5DF38C09" w14:textId="13829BA9"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[概要] タブ</w:t>
            </w:r>
          </w:p>
        </w:tc>
        <w:tc>
          <w:tcPr>
            <w:tcW w:w="7639" w:type="dxa"/>
            <w:shd w:val="clear" w:color="auto" w:fill="CCCCCC"/>
          </w:tcPr>
          <w:p w14:paraId="63502C1B" w14:textId="77777777" w:rsidR="003F4043" w:rsidRPr="006D181E" w:rsidRDefault="003F4043" w:rsidP="0077331F">
            <w:pPr>
              <w:spacing w:line="240" w:lineRule="exact"/>
              <w:rPr>
                <w:rFonts w:ascii="源ノ角ゴシック Normal" w:eastAsia="源ノ角ゴシック Normal" w:hAnsi="源ノ角ゴシック Normal"/>
                <w:sz w:val="21"/>
                <w:szCs w:val="21"/>
                <w:lang w:val="da-DK"/>
              </w:rPr>
            </w:pPr>
          </w:p>
        </w:tc>
      </w:tr>
      <w:tr w:rsidR="006873EA" w:rsidRPr="006D181E" w14:paraId="72199E6A" w14:textId="77777777" w:rsidTr="00256C5B">
        <w:tc>
          <w:tcPr>
            <w:tcW w:w="2127" w:type="dxa"/>
          </w:tcPr>
          <w:p w14:paraId="0DAA41BF" w14:textId="77777777" w:rsidR="006873EA" w:rsidRPr="006D181E" w:rsidRDefault="003F4043" w:rsidP="0077331F">
            <w:pPr>
              <w:spacing w:line="240" w:lineRule="exact"/>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sz w:val="21"/>
                <w:szCs w:val="21"/>
                <w:lang w:eastAsia="ja"/>
              </w:rPr>
              <w:t>シミュレーション</w:t>
            </w:r>
          </w:p>
          <w:p w14:paraId="55E1F19E" w14:textId="0DE462AD" w:rsidR="003F4043" w:rsidRPr="006D181E" w:rsidRDefault="003F4043"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sz w:val="21"/>
                <w:szCs w:val="21"/>
                <w:lang w:eastAsia="ja"/>
              </w:rPr>
              <w:t>タイプ</w:t>
            </w:r>
          </w:p>
        </w:tc>
        <w:tc>
          <w:tcPr>
            <w:tcW w:w="7639" w:type="dxa"/>
          </w:tcPr>
          <w:p w14:paraId="57FF241F" w14:textId="7A2323AE" w:rsidR="003F4043" w:rsidRPr="006D181E" w:rsidRDefault="0050474C"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シミュレータ使用</w:t>
            </w:r>
          </w:p>
        </w:tc>
      </w:tr>
      <w:tr w:rsidR="006873EA" w:rsidRPr="006D181E" w14:paraId="740D9998" w14:textId="77777777" w:rsidTr="00256C5B">
        <w:tc>
          <w:tcPr>
            <w:tcW w:w="2127" w:type="dxa"/>
          </w:tcPr>
          <w:p w14:paraId="41E5319B" w14:textId="77777777" w:rsidR="00F6229B" w:rsidRDefault="003F4043" w:rsidP="0077331F">
            <w:pPr>
              <w:spacing w:line="240" w:lineRule="exact"/>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sz w:val="21"/>
                <w:szCs w:val="21"/>
                <w:lang w:eastAsia="ja"/>
              </w:rPr>
              <w:t>シミュレーション</w:t>
            </w:r>
          </w:p>
          <w:p w14:paraId="5BDF2A96" w14:textId="1A336CE4" w:rsidR="003F4043" w:rsidRPr="006D181E" w:rsidRDefault="003F4043"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sz w:val="21"/>
                <w:szCs w:val="21"/>
                <w:lang w:eastAsia="ja"/>
              </w:rPr>
              <w:t>時間</w:t>
            </w:r>
          </w:p>
        </w:tc>
        <w:tc>
          <w:tcPr>
            <w:tcW w:w="7639" w:type="dxa"/>
          </w:tcPr>
          <w:p w14:paraId="1B71B3DB" w14:textId="0F7A760F" w:rsidR="003F4043" w:rsidRPr="006D181E" w:rsidRDefault="0050474C"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２５分</w:t>
            </w:r>
          </w:p>
        </w:tc>
      </w:tr>
      <w:tr w:rsidR="006873EA" w:rsidRPr="006D181E" w14:paraId="5C3A9459" w14:textId="77777777" w:rsidTr="00256C5B">
        <w:tc>
          <w:tcPr>
            <w:tcW w:w="2127" w:type="dxa"/>
          </w:tcPr>
          <w:p w14:paraId="05B39239" w14:textId="77777777" w:rsidR="006873EA" w:rsidRPr="006D181E" w:rsidRDefault="002F1265" w:rsidP="0077331F">
            <w:p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ディブリーフィング</w:t>
            </w:r>
          </w:p>
          <w:p w14:paraId="48CA4F88" w14:textId="57A8E705" w:rsidR="003F4043" w:rsidRPr="006D181E" w:rsidRDefault="002F1265"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eastAsia="ja-JP"/>
              </w:rPr>
              <w:t>時間</w:t>
            </w:r>
          </w:p>
        </w:tc>
        <w:tc>
          <w:tcPr>
            <w:tcW w:w="7639" w:type="dxa"/>
          </w:tcPr>
          <w:p w14:paraId="145A033A" w14:textId="09849945" w:rsidR="003F4043" w:rsidRPr="006D181E" w:rsidRDefault="0050474C"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３０－４０分</w:t>
            </w:r>
          </w:p>
        </w:tc>
      </w:tr>
      <w:tr w:rsidR="006873EA" w:rsidRPr="006D181E" w14:paraId="7BE6B872" w14:textId="77777777" w:rsidTr="00256C5B">
        <w:tc>
          <w:tcPr>
            <w:tcW w:w="2127" w:type="dxa"/>
          </w:tcPr>
          <w:p w14:paraId="4E59F0B9" w14:textId="5AFB79A4" w:rsidR="003F4043" w:rsidRPr="006D181E" w:rsidRDefault="009D25CE"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
              </w:rPr>
              <w:t>学習者</w:t>
            </w:r>
            <w:r w:rsidR="003F4043" w:rsidRPr="006D181E">
              <w:rPr>
                <w:rFonts w:ascii="源ノ角ゴシック Normal" w:eastAsia="源ノ角ゴシック Normal" w:hAnsi="源ノ角ゴシック Normal"/>
                <w:sz w:val="21"/>
                <w:szCs w:val="21"/>
                <w:lang w:eastAsia="ja"/>
              </w:rPr>
              <w:t>レベル</w:t>
            </w:r>
          </w:p>
        </w:tc>
        <w:tc>
          <w:tcPr>
            <w:tcW w:w="7639" w:type="dxa"/>
          </w:tcPr>
          <w:p w14:paraId="6B74D39A" w14:textId="385D2FDF" w:rsidR="003F4043" w:rsidRPr="006D181E" w:rsidRDefault="006873EA"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上級</w:t>
            </w:r>
          </w:p>
        </w:tc>
      </w:tr>
      <w:tr w:rsidR="006873EA" w:rsidRPr="006D181E" w14:paraId="5F5D4F2B" w14:textId="77777777" w:rsidTr="00256C5B">
        <w:tc>
          <w:tcPr>
            <w:tcW w:w="2127" w:type="dxa"/>
          </w:tcPr>
          <w:p w14:paraId="325DF568" w14:textId="0E4A7405"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患者タイプ</w:t>
            </w:r>
          </w:p>
        </w:tc>
        <w:tc>
          <w:tcPr>
            <w:tcW w:w="7639" w:type="dxa"/>
          </w:tcPr>
          <w:p w14:paraId="599C61B5" w14:textId="44F7818E" w:rsidR="003F4043" w:rsidRPr="006D181E" w:rsidRDefault="0050474C"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成人</w:t>
            </w:r>
          </w:p>
        </w:tc>
      </w:tr>
      <w:tr w:rsidR="006873EA" w:rsidRPr="006D181E" w14:paraId="03C495CF" w14:textId="77777777" w:rsidTr="00256C5B">
        <w:tc>
          <w:tcPr>
            <w:tcW w:w="2127" w:type="dxa"/>
          </w:tcPr>
          <w:p w14:paraId="5D3EF735" w14:textId="3DD62C80" w:rsidR="003F4043" w:rsidRPr="006D181E" w:rsidRDefault="0052576E"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
              </w:rPr>
              <w:t>学習対象</w:t>
            </w:r>
          </w:p>
        </w:tc>
        <w:tc>
          <w:tcPr>
            <w:tcW w:w="7639" w:type="dxa"/>
          </w:tcPr>
          <w:p w14:paraId="539E8797" w14:textId="78389ECE" w:rsidR="003F4043" w:rsidRPr="006D181E" w:rsidRDefault="0050474C" w:rsidP="0077331F">
            <w:pPr>
              <w:spacing w:line="240" w:lineRule="exact"/>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hint="eastAsia"/>
                <w:sz w:val="21"/>
                <w:szCs w:val="21"/>
                <w:lang w:eastAsia="ja-JP"/>
              </w:rPr>
              <w:t>救急部門の医療者</w:t>
            </w:r>
          </w:p>
        </w:tc>
      </w:tr>
      <w:tr w:rsidR="006873EA" w:rsidRPr="006D181E" w14:paraId="0AC08717" w14:textId="77777777" w:rsidTr="00256C5B">
        <w:tc>
          <w:tcPr>
            <w:tcW w:w="2127" w:type="dxa"/>
          </w:tcPr>
          <w:p w14:paraId="6DA14F89" w14:textId="60DB73CB" w:rsidR="003F4043" w:rsidRPr="006D181E" w:rsidRDefault="009D25CE" w:rsidP="0077331F">
            <w:pPr>
              <w:spacing w:line="240" w:lineRule="exact"/>
              <w:rPr>
                <w:rFonts w:ascii="源ノ角ゴシック Normal" w:eastAsia="源ノ角ゴシック Normal" w:hAnsi="源ノ角ゴシック Normal"/>
                <w:color w:val="FF0000"/>
                <w:sz w:val="21"/>
                <w:szCs w:val="21"/>
                <w:lang w:val="da-DK"/>
              </w:rPr>
            </w:pPr>
            <w:r w:rsidRPr="006D181E">
              <w:rPr>
                <w:rFonts w:ascii="源ノ角ゴシック Normal" w:eastAsia="源ノ角ゴシック Normal" w:hAnsi="源ノ角ゴシック Normal" w:hint="eastAsia"/>
                <w:sz w:val="21"/>
                <w:szCs w:val="21"/>
                <w:lang w:eastAsia="ja"/>
              </w:rPr>
              <w:t>シナリオ</w:t>
            </w:r>
            <w:r w:rsidR="003F4043" w:rsidRPr="006D181E">
              <w:rPr>
                <w:rFonts w:ascii="源ノ角ゴシック Normal" w:eastAsia="源ノ角ゴシック Normal" w:hAnsi="源ノ角ゴシック Normal" w:hint="eastAsia"/>
                <w:sz w:val="21"/>
                <w:szCs w:val="21"/>
                <w:lang w:eastAsia="ja"/>
              </w:rPr>
              <w:t>概要</w:t>
            </w:r>
          </w:p>
        </w:tc>
        <w:tc>
          <w:tcPr>
            <w:tcW w:w="7639" w:type="dxa"/>
          </w:tcPr>
          <w:p w14:paraId="640AA331" w14:textId="439A22AC" w:rsidR="003868B8" w:rsidRPr="006D181E" w:rsidRDefault="006873EA" w:rsidP="006B79AD">
            <w:pPr>
              <w:spacing w:beforeLines="50" w:before="120"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このシナリオの患者は</w:t>
            </w:r>
            <w:r w:rsidR="0050474C" w:rsidRPr="006D181E">
              <w:rPr>
                <w:rFonts w:ascii="源ノ角ゴシック Normal" w:eastAsia="源ノ角ゴシック Normal" w:hAnsi="源ノ角ゴシック Normal" w:hint="eastAsia"/>
                <w:sz w:val="21"/>
                <w:szCs w:val="21"/>
                <w:lang w:eastAsia="ja-JP"/>
              </w:rPr>
              <w:t>救急科</w:t>
            </w:r>
            <w:r w:rsidR="00CD36AD" w:rsidRPr="006D181E">
              <w:rPr>
                <w:rFonts w:ascii="源ノ角ゴシック Normal" w:eastAsia="源ノ角ゴシック Normal" w:hAnsi="源ノ角ゴシック Normal" w:hint="eastAsia"/>
                <w:sz w:val="21"/>
                <w:szCs w:val="21"/>
                <w:lang w:eastAsia="ja-JP"/>
              </w:rPr>
              <w:t>にて</w:t>
            </w:r>
            <w:r w:rsidR="00C355B6">
              <w:rPr>
                <w:rFonts w:ascii="源ノ角ゴシック Normal" w:eastAsia="源ノ角ゴシック Normal" w:hAnsi="源ノ角ゴシック Normal" w:hint="eastAsia"/>
                <w:sz w:val="21"/>
                <w:szCs w:val="21"/>
                <w:lang w:val="en" w:eastAsia="ja-JP"/>
              </w:rPr>
              <w:t>COVID-19</w:t>
            </w:r>
            <w:r w:rsidR="0050474C" w:rsidRPr="006D181E">
              <w:rPr>
                <w:rFonts w:ascii="源ノ角ゴシック Normal" w:eastAsia="源ノ角ゴシック Normal" w:hAnsi="源ノ角ゴシック Normal" w:hint="eastAsia"/>
                <w:sz w:val="21"/>
                <w:szCs w:val="21"/>
                <w:lang w:eastAsia="ja-JP"/>
              </w:rPr>
              <w:t>感染疑いのある</w:t>
            </w:r>
            <w:r w:rsidR="00D471F8" w:rsidRPr="006D181E">
              <w:rPr>
                <w:rFonts w:ascii="源ノ角ゴシック Normal" w:eastAsia="源ノ角ゴシック Normal" w:hAnsi="源ノ角ゴシック Normal" w:hint="eastAsia"/>
                <w:sz w:val="21"/>
                <w:szCs w:val="21"/>
                <w:lang w:eastAsia="ja-JP"/>
              </w:rPr>
              <w:t>とされた</w:t>
            </w:r>
            <w:r w:rsidR="0050474C" w:rsidRPr="006D181E">
              <w:rPr>
                <w:rFonts w:ascii="源ノ角ゴシック Normal" w:eastAsia="源ノ角ゴシック Normal" w:hAnsi="源ノ角ゴシック Normal" w:hint="eastAsia"/>
                <w:sz w:val="21"/>
                <w:szCs w:val="21"/>
                <w:lang w:eastAsia="ja-JP"/>
              </w:rPr>
              <w:t>71歳の男性</w:t>
            </w:r>
            <w:r w:rsidR="00CD36AD" w:rsidRPr="006D181E">
              <w:rPr>
                <w:rFonts w:ascii="源ノ角ゴシック Normal" w:eastAsia="源ノ角ゴシック Normal" w:hAnsi="源ノ角ゴシック Normal" w:hint="eastAsia"/>
                <w:sz w:val="21"/>
                <w:szCs w:val="21"/>
                <w:lang w:eastAsia="ja-JP"/>
              </w:rPr>
              <w:t>です</w:t>
            </w:r>
            <w:r w:rsidR="0050474C" w:rsidRPr="006D181E">
              <w:rPr>
                <w:rFonts w:ascii="源ノ角ゴシック Normal" w:eastAsia="源ノ角ゴシック Normal" w:hAnsi="源ノ角ゴシック Normal" w:hint="eastAsia"/>
                <w:sz w:val="21"/>
                <w:szCs w:val="21"/>
                <w:lang w:eastAsia="ja-JP"/>
              </w:rPr>
              <w:t>。患者は1時間前に入院</w:t>
            </w:r>
            <w:r w:rsidR="00CD36AD" w:rsidRPr="006D181E">
              <w:rPr>
                <w:rFonts w:ascii="源ノ角ゴシック Normal" w:eastAsia="源ノ角ゴシック Normal" w:hAnsi="源ノ角ゴシック Normal" w:hint="eastAsia"/>
                <w:sz w:val="21"/>
                <w:szCs w:val="21"/>
                <w:lang w:eastAsia="ja-JP"/>
              </w:rPr>
              <w:t>となり</w:t>
            </w:r>
            <w:r w:rsidR="0050474C" w:rsidRPr="006D181E">
              <w:rPr>
                <w:rFonts w:ascii="源ノ角ゴシック Normal" w:eastAsia="源ノ角ゴシック Normal" w:hAnsi="源ノ角ゴシック Normal" w:hint="eastAsia"/>
                <w:sz w:val="21"/>
                <w:szCs w:val="21"/>
                <w:lang w:eastAsia="ja-JP"/>
              </w:rPr>
              <w:t>、集中治療室</w:t>
            </w:r>
            <w:r w:rsidR="00CD36AD" w:rsidRPr="006D181E">
              <w:rPr>
                <w:rFonts w:ascii="源ノ角ゴシック Normal" w:eastAsia="源ノ角ゴシック Normal" w:hAnsi="源ノ角ゴシック Normal" w:hint="eastAsia"/>
                <w:sz w:val="21"/>
                <w:szCs w:val="21"/>
                <w:lang w:eastAsia="ja-JP"/>
              </w:rPr>
              <w:t>への</w:t>
            </w:r>
            <w:r w:rsidR="6E591CD1" w:rsidRPr="006D181E">
              <w:rPr>
                <w:rFonts w:ascii="源ノ角ゴシック Normal" w:eastAsia="源ノ角ゴシック Normal" w:hAnsi="源ノ角ゴシック Normal"/>
                <w:sz w:val="21"/>
                <w:szCs w:val="21"/>
                <w:lang w:eastAsia="ja-JP"/>
              </w:rPr>
              <w:t>搬送</w:t>
            </w:r>
            <w:r w:rsidR="00CD36AD" w:rsidRPr="006D181E">
              <w:rPr>
                <w:rFonts w:ascii="源ノ角ゴシック Normal" w:eastAsia="源ノ角ゴシック Normal" w:hAnsi="源ノ角ゴシック Normal" w:hint="eastAsia"/>
                <w:sz w:val="21"/>
                <w:szCs w:val="21"/>
                <w:lang w:eastAsia="ja-JP"/>
              </w:rPr>
              <w:t>を待っています</w:t>
            </w:r>
            <w:r w:rsidR="0050474C" w:rsidRPr="006D181E">
              <w:rPr>
                <w:rFonts w:ascii="源ノ角ゴシック Normal" w:eastAsia="源ノ角ゴシック Normal" w:hAnsi="源ノ角ゴシック Normal" w:hint="eastAsia"/>
                <w:sz w:val="21"/>
                <w:szCs w:val="21"/>
                <w:lang w:eastAsia="ja-JP"/>
              </w:rPr>
              <w:t>。</w:t>
            </w:r>
          </w:p>
          <w:p w14:paraId="60753008" w14:textId="76308087" w:rsidR="0050474C" w:rsidRPr="006D181E" w:rsidRDefault="00CD36AD" w:rsidP="006B79AD">
            <w:pPr>
              <w:spacing w:afterLines="50" w:after="120" w:line="240" w:lineRule="exact"/>
              <w:rPr>
                <w:rFonts w:ascii="源ノ角ゴシック Normal" w:eastAsia="源ノ角ゴシック Normal" w:hAnsi="源ノ角ゴシック Normal"/>
                <w:color w:val="2B809D" w:themeColor="accent6"/>
                <w:sz w:val="21"/>
                <w:szCs w:val="21"/>
                <w:lang w:eastAsia="ja-JP"/>
              </w:rPr>
            </w:pPr>
            <w:r w:rsidRPr="00946996">
              <w:rPr>
                <w:rFonts w:ascii="源ノ角ゴシック Normal" w:eastAsia="源ノ角ゴシック Normal" w:hAnsi="源ノ角ゴシック Normal" w:hint="eastAsia"/>
                <w:sz w:val="21"/>
                <w:szCs w:val="21"/>
                <w:lang w:eastAsia="ja-JP"/>
              </w:rPr>
              <w:t>学習者</w:t>
            </w:r>
            <w:r w:rsidR="008B5FCA" w:rsidRPr="00946996">
              <w:rPr>
                <w:rFonts w:ascii="源ノ角ゴシック Normal" w:eastAsia="源ノ角ゴシック Normal" w:hAnsi="源ノ角ゴシック Normal" w:hint="eastAsia"/>
                <w:sz w:val="21"/>
                <w:szCs w:val="21"/>
                <w:lang w:eastAsia="ja-JP"/>
              </w:rPr>
              <w:t>に</w:t>
            </w:r>
            <w:r w:rsidRPr="00946996">
              <w:rPr>
                <w:rFonts w:ascii="源ノ角ゴシック Normal" w:eastAsia="源ノ角ゴシック Normal" w:hAnsi="源ノ角ゴシック Normal" w:hint="eastAsia"/>
                <w:sz w:val="21"/>
                <w:szCs w:val="21"/>
                <w:lang w:eastAsia="ja-JP"/>
              </w:rPr>
              <w:t>は、患者の呼吸状態の悪化を</w:t>
            </w:r>
            <w:r w:rsidR="00290F6C" w:rsidRPr="00946996">
              <w:rPr>
                <w:rFonts w:ascii="源ノ角ゴシック Normal" w:eastAsia="源ノ角ゴシック Normal" w:hAnsi="源ノ角ゴシック Normal" w:hint="eastAsia"/>
                <w:sz w:val="21"/>
                <w:szCs w:val="21"/>
                <w:lang w:eastAsia="ja-JP"/>
              </w:rPr>
              <w:t>アセスメントし</w:t>
            </w:r>
            <w:r w:rsidRPr="00946996">
              <w:rPr>
                <w:rFonts w:ascii="源ノ角ゴシック Normal" w:eastAsia="源ノ角ゴシック Normal" w:hAnsi="源ノ角ゴシック Normal" w:hint="eastAsia"/>
                <w:sz w:val="21"/>
                <w:szCs w:val="21"/>
                <w:lang w:eastAsia="ja-JP"/>
              </w:rPr>
              <w:t>、認識することが期待され</w:t>
            </w:r>
            <w:r w:rsidR="00290F6C" w:rsidRPr="00946996">
              <w:rPr>
                <w:rFonts w:ascii="源ノ角ゴシック Normal" w:eastAsia="源ノ角ゴシック Normal" w:hAnsi="源ノ角ゴシック Normal" w:hint="eastAsia"/>
                <w:sz w:val="21"/>
                <w:szCs w:val="21"/>
                <w:lang w:eastAsia="ja-JP"/>
              </w:rPr>
              <w:t>ます</w:t>
            </w:r>
            <w:r w:rsidRPr="00946996">
              <w:rPr>
                <w:rFonts w:ascii="源ノ角ゴシック Normal" w:eastAsia="源ノ角ゴシック Normal" w:hAnsi="源ノ角ゴシック Normal" w:hint="eastAsia"/>
                <w:sz w:val="21"/>
                <w:szCs w:val="21"/>
                <w:lang w:eastAsia="ja-JP"/>
              </w:rPr>
              <w:t>。適切な呼吸</w:t>
            </w:r>
            <w:r w:rsidR="00290F6C" w:rsidRPr="00946996">
              <w:rPr>
                <w:rFonts w:ascii="源ノ角ゴシック Normal" w:eastAsia="源ノ角ゴシック Normal" w:hAnsi="源ノ角ゴシック Normal" w:hint="eastAsia"/>
                <w:sz w:val="21"/>
                <w:szCs w:val="21"/>
                <w:lang w:eastAsia="ja-JP"/>
              </w:rPr>
              <w:t>感染</w:t>
            </w:r>
            <w:r w:rsidRPr="00946996">
              <w:rPr>
                <w:rFonts w:ascii="源ノ角ゴシック Normal" w:eastAsia="源ノ角ゴシック Normal" w:hAnsi="源ノ角ゴシック Normal" w:hint="eastAsia"/>
                <w:sz w:val="21"/>
                <w:szCs w:val="21"/>
                <w:lang w:eastAsia="ja-JP"/>
              </w:rPr>
              <w:t>予防策を</w:t>
            </w:r>
            <w:r w:rsidR="008B5FCA" w:rsidRPr="00946996">
              <w:rPr>
                <w:rFonts w:ascii="源ノ角ゴシック Normal" w:eastAsia="源ノ角ゴシック Normal" w:hAnsi="源ノ角ゴシック Normal" w:hint="eastAsia"/>
                <w:sz w:val="21"/>
                <w:szCs w:val="21"/>
                <w:lang w:eastAsia="ja-JP"/>
              </w:rPr>
              <w:t>講じ</w:t>
            </w:r>
            <w:r w:rsidRPr="00946996">
              <w:rPr>
                <w:rFonts w:ascii="源ノ角ゴシック Normal" w:eastAsia="源ノ角ゴシック Normal" w:hAnsi="源ノ角ゴシック Normal" w:hint="eastAsia"/>
                <w:sz w:val="21"/>
                <w:szCs w:val="21"/>
                <w:lang w:eastAsia="ja-JP"/>
              </w:rPr>
              <w:t>ながら、</w:t>
            </w:r>
            <w:r w:rsidR="00290F6C" w:rsidRPr="00946996">
              <w:rPr>
                <w:rFonts w:ascii="源ノ角ゴシック Normal" w:eastAsia="源ノ角ゴシック Normal" w:hAnsi="源ノ角ゴシック Normal" w:hint="eastAsia"/>
                <w:sz w:val="21"/>
                <w:szCs w:val="21"/>
                <w:lang w:eastAsia="ja-JP"/>
              </w:rPr>
              <w:t>補助換気の調整を行い</w:t>
            </w:r>
            <w:r w:rsidRPr="00946996">
              <w:rPr>
                <w:rFonts w:ascii="源ノ角ゴシック Normal" w:eastAsia="源ノ角ゴシック Normal" w:hAnsi="源ノ角ゴシック Normal" w:hint="eastAsia"/>
                <w:sz w:val="21"/>
                <w:szCs w:val="21"/>
                <w:lang w:eastAsia="ja-JP"/>
              </w:rPr>
              <w:t>、挿管および人工呼吸器</w:t>
            </w:r>
            <w:r w:rsidR="00290F6C" w:rsidRPr="00946996">
              <w:rPr>
                <w:rFonts w:ascii="源ノ角ゴシック Normal" w:eastAsia="源ノ角ゴシック Normal" w:hAnsi="源ノ角ゴシック Normal" w:hint="eastAsia"/>
                <w:sz w:val="21"/>
                <w:szCs w:val="21"/>
                <w:lang w:eastAsia="ja-JP"/>
              </w:rPr>
              <w:t>管理</w:t>
            </w:r>
            <w:r w:rsidRPr="00946996">
              <w:rPr>
                <w:rFonts w:ascii="源ノ角ゴシック Normal" w:eastAsia="源ノ角ゴシック Normal" w:hAnsi="源ノ角ゴシック Normal" w:hint="eastAsia"/>
                <w:sz w:val="21"/>
                <w:szCs w:val="21"/>
                <w:lang w:eastAsia="ja-JP"/>
              </w:rPr>
              <w:t>の必要性を認識</w:t>
            </w:r>
            <w:r w:rsidR="00290F6C" w:rsidRPr="00946996">
              <w:rPr>
                <w:rFonts w:ascii="源ノ角ゴシック Normal" w:eastAsia="源ノ角ゴシック Normal" w:hAnsi="源ノ角ゴシック Normal" w:hint="eastAsia"/>
                <w:sz w:val="21"/>
                <w:szCs w:val="21"/>
                <w:lang w:eastAsia="ja-JP"/>
              </w:rPr>
              <w:t>することが期待されます。</w:t>
            </w:r>
          </w:p>
        </w:tc>
      </w:tr>
      <w:tr w:rsidR="006873EA" w:rsidRPr="006D181E" w14:paraId="404443AC" w14:textId="77777777" w:rsidTr="00256C5B">
        <w:tc>
          <w:tcPr>
            <w:tcW w:w="2127" w:type="dxa"/>
          </w:tcPr>
          <w:p w14:paraId="27B3D388" w14:textId="71AD6320" w:rsidR="00607BF5" w:rsidRPr="006D181E" w:rsidRDefault="003F4043" w:rsidP="0077331F">
            <w:pPr>
              <w:spacing w:line="240" w:lineRule="exact"/>
              <w:rPr>
                <w:rFonts w:ascii="源ノ角ゴシック Normal" w:eastAsia="源ノ角ゴシック Normal" w:hAnsi="源ノ角ゴシック Normal"/>
                <w:color w:val="FF0000"/>
                <w:sz w:val="21"/>
                <w:szCs w:val="21"/>
                <w:lang w:val="da-DK"/>
              </w:rPr>
            </w:pPr>
            <w:r w:rsidRPr="006D181E">
              <w:rPr>
                <w:rFonts w:ascii="源ノ角ゴシック Normal" w:eastAsia="源ノ角ゴシック Normal" w:hAnsi="源ノ角ゴシック Normal" w:hint="eastAsia"/>
                <w:sz w:val="21"/>
                <w:szCs w:val="21"/>
                <w:lang w:eastAsia="ja"/>
              </w:rPr>
              <w:t>学習目標</w:t>
            </w:r>
          </w:p>
        </w:tc>
        <w:tc>
          <w:tcPr>
            <w:tcW w:w="7639" w:type="dxa"/>
          </w:tcPr>
          <w:p w14:paraId="43278F6A" w14:textId="2099A667" w:rsidR="009D25CE" w:rsidRPr="006D181E" w:rsidRDefault="009D25CE" w:rsidP="009D25CE">
            <w:pPr>
              <w:widowControl w:val="0"/>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val="en" w:eastAsia="ja-JP"/>
              </w:rPr>
            </w:pPr>
            <w:r w:rsidRPr="006D181E">
              <w:rPr>
                <w:rFonts w:ascii="源ノ角ゴシック Normal" w:eastAsia="源ノ角ゴシック Normal" w:hAnsi="源ノ角ゴシック Normal"/>
                <w:sz w:val="21"/>
                <w:szCs w:val="21"/>
                <w:lang w:eastAsia="ja-JP"/>
              </w:rPr>
              <w:t xml:space="preserve"> </w:t>
            </w:r>
          </w:p>
          <w:p w14:paraId="3F110A48" w14:textId="42F6D95D" w:rsidR="00290F6C" w:rsidRPr="00946996" w:rsidRDefault="00290F6C" w:rsidP="00290F6C">
            <w:pPr>
              <w:widowControl w:val="0"/>
              <w:tabs>
                <w:tab w:val="left" w:pos="2160"/>
              </w:tabs>
              <w:autoSpaceDE w:val="0"/>
              <w:autoSpaceDN w:val="0"/>
              <w:adjustRightInd w:val="0"/>
              <w:spacing w:line="240" w:lineRule="exact"/>
              <w:rPr>
                <w:rFonts w:ascii="源ノ角ゴシック Normal" w:eastAsia="源ノ角ゴシック Normal" w:hAnsi="源ノ角ゴシック Normal" w:cs="源ノ角ゴシック Normal"/>
                <w:color w:val="000000" w:themeColor="accent5"/>
                <w:sz w:val="21"/>
                <w:szCs w:val="21"/>
                <w:lang w:eastAsia="ja-JP"/>
              </w:rPr>
            </w:pPr>
            <w:r w:rsidRPr="006D181E">
              <w:rPr>
                <w:rFonts w:ascii="源ノ角ゴシック Normal" w:eastAsia="源ノ角ゴシック Normal" w:hAnsi="源ノ角ゴシック Normal" w:cs="源ノ角ゴシック Normal" w:hint="eastAsia"/>
                <w:color w:val="000000" w:themeColor="accent5"/>
                <w:sz w:val="21"/>
                <w:szCs w:val="21"/>
                <w:lang w:eastAsia="ja-JP"/>
              </w:rPr>
              <w:t>シミ</w:t>
            </w:r>
            <w:r w:rsidRPr="00946996">
              <w:rPr>
                <w:rFonts w:ascii="源ノ角ゴシック Normal" w:eastAsia="源ノ角ゴシック Normal" w:hAnsi="源ノ角ゴシック Normal" w:cs="源ノ角ゴシック Normal" w:hint="eastAsia"/>
                <w:color w:val="000000" w:themeColor="accent5"/>
                <w:sz w:val="21"/>
                <w:szCs w:val="21"/>
                <w:lang w:eastAsia="ja-JP"/>
              </w:rPr>
              <w:t>ュレーション後、</w:t>
            </w:r>
            <w:r w:rsidR="00EF5E5D" w:rsidRPr="00946996">
              <w:rPr>
                <w:rFonts w:ascii="源ノ角ゴシック Normal" w:eastAsia="源ノ角ゴシック Normal" w:hAnsi="源ノ角ゴシック Normal" w:cs="源ノ角ゴシック Normal" w:hint="eastAsia"/>
                <w:color w:val="000000" w:themeColor="accent5"/>
                <w:sz w:val="21"/>
                <w:szCs w:val="21"/>
                <w:lang w:eastAsia="ja-JP"/>
              </w:rPr>
              <w:t>学習者は以下のことが行える：</w:t>
            </w:r>
          </w:p>
          <w:p w14:paraId="051A0E68" w14:textId="2F6092B2" w:rsidR="00E30F9B" w:rsidRPr="00946996" w:rsidRDefault="15591507" w:rsidP="474D7FCB">
            <w:pPr>
              <w:pStyle w:val="a6"/>
              <w:widowControl w:val="0"/>
              <w:numPr>
                <w:ilvl w:val="0"/>
                <w:numId w:val="36"/>
              </w:numPr>
              <w:tabs>
                <w:tab w:val="left" w:pos="2160"/>
              </w:tabs>
              <w:autoSpaceDE w:val="0"/>
              <w:autoSpaceDN w:val="0"/>
              <w:adjustRightInd w:val="0"/>
              <w:spacing w:after="160" w:line="240" w:lineRule="exact"/>
              <w:rPr>
                <w:rFonts w:ascii="源ノ角ゴシック Normal" w:eastAsia="源ノ角ゴシック Normal" w:hAnsi="源ノ角ゴシック Normal"/>
                <w:color w:val="000000" w:themeColor="accent5"/>
                <w:sz w:val="21"/>
                <w:szCs w:val="21"/>
                <w:lang w:eastAsia="ja-JP"/>
              </w:rPr>
            </w:pPr>
            <w:r w:rsidRPr="00946996">
              <w:rPr>
                <w:rFonts w:ascii="源ノ角ゴシック Normal" w:eastAsia="源ノ角ゴシック Normal" w:hAnsi="源ノ角ゴシック Normal" w:cs="Verdana"/>
                <w:color w:val="000000" w:themeColor="accent5"/>
                <w:sz w:val="21"/>
                <w:szCs w:val="21"/>
                <w:lang w:eastAsia="ja-JP"/>
              </w:rPr>
              <w:t>重症急性呼吸器感染症患者</w:t>
            </w:r>
            <w:r w:rsidR="00436533" w:rsidRPr="00946996">
              <w:rPr>
                <w:rFonts w:ascii="源ノ角ゴシック Normal" w:eastAsia="源ノ角ゴシック Normal" w:hAnsi="源ノ角ゴシック Normal" w:cs="Verdana"/>
                <w:color w:val="000000" w:themeColor="accent5"/>
                <w:sz w:val="21"/>
                <w:szCs w:val="21"/>
                <w:lang w:eastAsia="ja-JP"/>
              </w:rPr>
              <w:t>(SARI)</w:t>
            </w:r>
            <w:bookmarkStart w:id="0" w:name="_GoBack"/>
            <w:bookmarkEnd w:id="0"/>
            <w:r w:rsidRPr="00946996">
              <w:rPr>
                <w:rFonts w:ascii="源ノ角ゴシック Normal" w:eastAsia="源ノ角ゴシック Normal" w:hAnsi="源ノ角ゴシック Normal" w:cs="Verdana"/>
                <w:color w:val="000000" w:themeColor="accent5"/>
                <w:sz w:val="21"/>
                <w:szCs w:val="21"/>
                <w:lang w:eastAsia="ja-JP"/>
              </w:rPr>
              <w:t>の一次評価を実施できる</w:t>
            </w:r>
          </w:p>
          <w:p w14:paraId="4DB357FE" w14:textId="0690FDAF" w:rsidR="00E30F9B" w:rsidRPr="00946996" w:rsidRDefault="15591507" w:rsidP="474D7FCB">
            <w:pPr>
              <w:pStyle w:val="a6"/>
              <w:widowControl w:val="0"/>
              <w:numPr>
                <w:ilvl w:val="0"/>
                <w:numId w:val="36"/>
              </w:numPr>
              <w:tabs>
                <w:tab w:val="left" w:pos="2160"/>
              </w:tabs>
              <w:autoSpaceDE w:val="0"/>
              <w:autoSpaceDN w:val="0"/>
              <w:adjustRightInd w:val="0"/>
              <w:spacing w:after="160" w:line="240" w:lineRule="exact"/>
              <w:rPr>
                <w:rFonts w:ascii="源ノ角ゴシック Normal" w:eastAsia="源ノ角ゴシック Normal" w:hAnsi="源ノ角ゴシック Normal"/>
                <w:color w:val="000000" w:themeColor="accent5"/>
                <w:sz w:val="21"/>
                <w:szCs w:val="21"/>
                <w:lang w:eastAsia="ja-JP"/>
              </w:rPr>
            </w:pPr>
            <w:r w:rsidRPr="00946996">
              <w:rPr>
                <w:rFonts w:ascii="源ノ角ゴシック Normal" w:eastAsia="源ノ角ゴシック Normal" w:hAnsi="源ノ角ゴシック Normal" w:cs="Verdana"/>
                <w:color w:val="000000" w:themeColor="accent5"/>
                <w:sz w:val="21"/>
                <w:szCs w:val="21"/>
                <w:lang w:eastAsia="ja-JP"/>
              </w:rPr>
              <w:t>患者の</w:t>
            </w:r>
            <w:r w:rsidR="00C87366">
              <w:rPr>
                <w:rFonts w:ascii="源ノ角ゴシック Normal" w:eastAsia="源ノ角ゴシック Normal" w:hAnsi="源ノ角ゴシック Normal" w:cs="Verdana" w:hint="eastAsia"/>
                <w:color w:val="000000" w:themeColor="accent5"/>
                <w:sz w:val="21"/>
                <w:szCs w:val="21"/>
                <w:lang w:eastAsia="ja-JP"/>
              </w:rPr>
              <w:t>呼吸努力を活かす</w:t>
            </w:r>
            <w:r w:rsidRPr="00946996">
              <w:rPr>
                <w:rFonts w:ascii="源ノ角ゴシック Normal" w:eastAsia="源ノ角ゴシック Normal" w:hAnsi="源ノ角ゴシック Normal" w:cs="Verdana"/>
                <w:color w:val="000000" w:themeColor="accent5"/>
                <w:sz w:val="21"/>
                <w:szCs w:val="21"/>
                <w:lang w:eastAsia="ja-JP"/>
              </w:rPr>
              <w:t>非侵襲的なサポート</w:t>
            </w:r>
            <w:r w:rsidR="00C87366">
              <w:rPr>
                <w:rFonts w:ascii="源ノ角ゴシック Normal" w:eastAsia="源ノ角ゴシック Normal" w:hAnsi="源ノ角ゴシック Normal" w:cs="Verdana" w:hint="eastAsia"/>
                <w:color w:val="000000" w:themeColor="accent5"/>
                <w:sz w:val="21"/>
                <w:szCs w:val="21"/>
                <w:lang w:eastAsia="ja-JP"/>
              </w:rPr>
              <w:t>に</w:t>
            </w:r>
            <w:r w:rsidRPr="00946996">
              <w:rPr>
                <w:rFonts w:ascii="源ノ角ゴシック Normal" w:eastAsia="源ノ角ゴシック Normal" w:hAnsi="源ノ角ゴシック Normal" w:cs="Verdana"/>
                <w:color w:val="000000" w:themeColor="accent5"/>
                <w:sz w:val="21"/>
                <w:szCs w:val="21"/>
                <w:lang w:eastAsia="ja-JP"/>
              </w:rPr>
              <w:t>変更できる</w:t>
            </w:r>
          </w:p>
          <w:p w14:paraId="0AD333E3" w14:textId="56029D4F" w:rsidR="00E30F9B" w:rsidRPr="00946996" w:rsidRDefault="15591507" w:rsidP="474D7FCB">
            <w:pPr>
              <w:pStyle w:val="a6"/>
              <w:widowControl w:val="0"/>
              <w:numPr>
                <w:ilvl w:val="0"/>
                <w:numId w:val="36"/>
              </w:numPr>
              <w:tabs>
                <w:tab w:val="left" w:pos="2160"/>
              </w:tabs>
              <w:autoSpaceDE w:val="0"/>
              <w:autoSpaceDN w:val="0"/>
              <w:adjustRightInd w:val="0"/>
              <w:spacing w:after="160" w:line="240" w:lineRule="exact"/>
              <w:rPr>
                <w:rFonts w:ascii="源ノ角ゴシック Normal" w:eastAsia="源ノ角ゴシック Normal" w:hAnsi="源ノ角ゴシック Normal"/>
                <w:color w:val="000000" w:themeColor="accent5"/>
                <w:sz w:val="21"/>
                <w:szCs w:val="21"/>
                <w:lang w:eastAsia="ja-JP"/>
              </w:rPr>
            </w:pPr>
            <w:r w:rsidRPr="00946996">
              <w:rPr>
                <w:rFonts w:ascii="源ノ角ゴシック Normal" w:eastAsia="源ノ角ゴシック Normal" w:hAnsi="源ノ角ゴシック Normal" w:cs="Verdana"/>
                <w:color w:val="000000" w:themeColor="accent5"/>
                <w:sz w:val="21"/>
                <w:szCs w:val="21"/>
                <w:lang w:eastAsia="ja-JP"/>
              </w:rPr>
              <w:t>呼吸安定のために挿管の必要性を宣言できる</w:t>
            </w:r>
          </w:p>
          <w:p w14:paraId="4BB2314B" w14:textId="59B6C0EF" w:rsidR="00E30F9B" w:rsidRPr="00946996" w:rsidRDefault="15591507" w:rsidP="474D7FCB">
            <w:pPr>
              <w:pStyle w:val="a6"/>
              <w:widowControl w:val="0"/>
              <w:numPr>
                <w:ilvl w:val="0"/>
                <w:numId w:val="36"/>
              </w:numPr>
              <w:tabs>
                <w:tab w:val="left" w:pos="2160"/>
              </w:tabs>
              <w:autoSpaceDE w:val="0"/>
              <w:autoSpaceDN w:val="0"/>
              <w:adjustRightInd w:val="0"/>
              <w:spacing w:after="160" w:line="240" w:lineRule="exact"/>
              <w:rPr>
                <w:rFonts w:ascii="源ノ角ゴシック Normal" w:eastAsia="源ノ角ゴシック Normal" w:hAnsi="源ノ角ゴシック Normal"/>
                <w:color w:val="000000" w:themeColor="accent5"/>
                <w:sz w:val="21"/>
                <w:szCs w:val="21"/>
                <w:lang w:eastAsia="ja-JP"/>
              </w:rPr>
            </w:pPr>
            <w:r w:rsidRPr="00946996">
              <w:rPr>
                <w:rFonts w:ascii="源ノ角ゴシック Normal" w:eastAsia="源ノ角ゴシック Normal" w:hAnsi="源ノ角ゴシック Normal" w:cs="Verdana"/>
                <w:color w:val="000000" w:themeColor="accent5"/>
                <w:sz w:val="21"/>
                <w:szCs w:val="21"/>
                <w:lang w:eastAsia="ja-JP"/>
              </w:rPr>
              <w:t>挿管をしかるべきタイミングで実施できる</w:t>
            </w:r>
          </w:p>
          <w:p w14:paraId="1F4BE5CF" w14:textId="164D3F43" w:rsidR="00E30F9B" w:rsidRPr="00946996" w:rsidRDefault="15591507" w:rsidP="474D7FCB">
            <w:pPr>
              <w:pStyle w:val="a6"/>
              <w:widowControl w:val="0"/>
              <w:numPr>
                <w:ilvl w:val="0"/>
                <w:numId w:val="36"/>
              </w:numPr>
              <w:tabs>
                <w:tab w:val="left" w:pos="2160"/>
              </w:tabs>
              <w:autoSpaceDE w:val="0"/>
              <w:autoSpaceDN w:val="0"/>
              <w:adjustRightInd w:val="0"/>
              <w:spacing w:after="160" w:line="240" w:lineRule="exact"/>
              <w:rPr>
                <w:rFonts w:ascii="源ノ角ゴシック Normal" w:eastAsia="源ノ角ゴシック Normal" w:hAnsi="源ノ角ゴシック Normal"/>
                <w:color w:val="000000" w:themeColor="accent5"/>
                <w:sz w:val="21"/>
                <w:szCs w:val="21"/>
                <w:lang w:eastAsia="ja-JP"/>
              </w:rPr>
            </w:pPr>
            <w:r w:rsidRPr="00946996">
              <w:rPr>
                <w:rFonts w:ascii="源ノ角ゴシック Normal" w:eastAsia="源ノ角ゴシック Normal" w:hAnsi="源ノ角ゴシック Normal" w:cs="Verdana"/>
                <w:color w:val="000000" w:themeColor="accent5"/>
                <w:sz w:val="21"/>
                <w:szCs w:val="21"/>
                <w:lang w:eastAsia="ja-JP"/>
              </w:rPr>
              <w:t>人工呼吸器に接続できる</w:t>
            </w:r>
          </w:p>
          <w:p w14:paraId="283B09D3" w14:textId="040B8BAF" w:rsidR="00E30F9B" w:rsidRPr="00946996" w:rsidRDefault="15591507" w:rsidP="474D7FCB">
            <w:pPr>
              <w:pStyle w:val="a6"/>
              <w:widowControl w:val="0"/>
              <w:numPr>
                <w:ilvl w:val="0"/>
                <w:numId w:val="36"/>
              </w:numPr>
              <w:tabs>
                <w:tab w:val="left" w:pos="2160"/>
              </w:tabs>
              <w:autoSpaceDE w:val="0"/>
              <w:autoSpaceDN w:val="0"/>
              <w:adjustRightInd w:val="0"/>
              <w:spacing w:after="160" w:line="240" w:lineRule="exact"/>
              <w:rPr>
                <w:rFonts w:ascii="源ノ角ゴシック Normal" w:eastAsia="源ノ角ゴシック Normal" w:hAnsi="源ノ角ゴシック Normal"/>
                <w:color w:val="000000" w:themeColor="accent5"/>
                <w:sz w:val="21"/>
                <w:szCs w:val="21"/>
                <w:lang w:eastAsia="ja-JP"/>
              </w:rPr>
            </w:pPr>
            <w:r w:rsidRPr="00946996">
              <w:rPr>
                <w:rFonts w:ascii="源ノ角ゴシック Normal" w:eastAsia="源ノ角ゴシック Normal" w:hAnsi="源ノ角ゴシック Normal" w:cs="Verdana"/>
                <w:color w:val="000000" w:themeColor="accent5"/>
                <w:sz w:val="21"/>
                <w:szCs w:val="21"/>
                <w:lang w:eastAsia="ja-JP"/>
              </w:rPr>
              <w:t>患者の入院の必要性を話し合うために集中治療室（ICU）に連絡することができる</w:t>
            </w:r>
          </w:p>
          <w:p w14:paraId="38C6DE20" w14:textId="444B325A" w:rsidR="00E30F9B" w:rsidRPr="006D181E" w:rsidRDefault="15591507" w:rsidP="474D7FCB">
            <w:pPr>
              <w:pStyle w:val="a6"/>
              <w:widowControl w:val="0"/>
              <w:numPr>
                <w:ilvl w:val="0"/>
                <w:numId w:val="36"/>
              </w:numPr>
              <w:tabs>
                <w:tab w:val="left" w:pos="2160"/>
              </w:tabs>
              <w:autoSpaceDE w:val="0"/>
              <w:autoSpaceDN w:val="0"/>
              <w:adjustRightInd w:val="0"/>
              <w:spacing w:after="160" w:line="240" w:lineRule="exact"/>
              <w:rPr>
                <w:color w:val="000000" w:themeColor="accent5"/>
                <w:sz w:val="21"/>
                <w:szCs w:val="21"/>
                <w:lang w:eastAsia="ja-JP"/>
              </w:rPr>
            </w:pPr>
            <w:r w:rsidRPr="00946996">
              <w:rPr>
                <w:rFonts w:ascii="源ノ角ゴシック Normal" w:eastAsia="源ノ角ゴシック Normal" w:hAnsi="源ノ角ゴシック Normal" w:cs="Verdana"/>
                <w:color w:val="000000" w:themeColor="accent5"/>
                <w:sz w:val="21"/>
                <w:szCs w:val="21"/>
                <w:lang w:eastAsia="ja-JP"/>
              </w:rPr>
              <w:t>PPEを手順に沿って脱衣できる</w:t>
            </w:r>
          </w:p>
        </w:tc>
      </w:tr>
      <w:tr w:rsidR="006873EA" w:rsidRPr="006D181E" w14:paraId="3C85B5DE" w14:textId="77777777" w:rsidTr="00256C5B">
        <w:tc>
          <w:tcPr>
            <w:tcW w:w="2127" w:type="dxa"/>
          </w:tcPr>
          <w:p w14:paraId="1599B783" w14:textId="3DBFC25D" w:rsidR="003F4043" w:rsidRPr="006D181E" w:rsidRDefault="008B5FCA"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JP"/>
              </w:rPr>
              <w:t>教材</w:t>
            </w:r>
            <w:r w:rsidR="003F4043" w:rsidRPr="006D181E">
              <w:rPr>
                <w:rFonts w:ascii="源ノ角ゴシック Normal" w:eastAsia="源ノ角ゴシック Normal" w:hAnsi="源ノ角ゴシック Normal"/>
                <w:sz w:val="21"/>
                <w:szCs w:val="21"/>
                <w:lang w:eastAsia="ja"/>
              </w:rPr>
              <w:t>情報</w:t>
            </w:r>
          </w:p>
        </w:tc>
        <w:tc>
          <w:tcPr>
            <w:tcW w:w="7639" w:type="dxa"/>
          </w:tcPr>
          <w:p w14:paraId="352A9A76" w14:textId="718A0D9D" w:rsidR="00F92991" w:rsidRPr="006D181E" w:rsidRDefault="00EF5E5D" w:rsidP="006B79AD">
            <w:pPr>
              <w:spacing w:beforeLines="50" w:before="120" w:line="240" w:lineRule="exact"/>
              <w:rPr>
                <w:rFonts w:ascii="源ノ角ゴシック Normal" w:eastAsia="源ノ角ゴシック Normal" w:hAnsi="源ノ角ゴシック Normal"/>
                <w:sz w:val="21"/>
                <w:szCs w:val="21"/>
                <w:lang w:val="en" w:eastAsia="ja-JP"/>
              </w:rPr>
            </w:pPr>
            <w:r w:rsidRPr="006D181E">
              <w:rPr>
                <w:rFonts w:ascii="源ノ角ゴシック Normal" w:eastAsia="源ノ角ゴシック Normal" w:hAnsi="源ノ角ゴシック Normal"/>
                <w:sz w:val="21"/>
                <w:szCs w:val="21"/>
                <w:lang w:eastAsia="ja-JP"/>
              </w:rPr>
              <w:t>IngMar</w:t>
            </w:r>
            <w:r w:rsidR="008B5FCA" w:rsidRPr="006D181E">
              <w:rPr>
                <w:rFonts w:ascii="源ノ角ゴシック Normal" w:eastAsia="源ノ角ゴシック Normal" w:hAnsi="源ノ角ゴシック Normal" w:hint="eastAsia"/>
                <w:sz w:val="21"/>
                <w:szCs w:val="21"/>
                <w:lang w:eastAsia="ja-JP"/>
              </w:rPr>
              <w:t xml:space="preserve"> </w:t>
            </w:r>
            <w:r w:rsidR="008B5FCA" w:rsidRPr="006D181E">
              <w:rPr>
                <w:rFonts w:ascii="源ノ角ゴシック Normal" w:eastAsia="源ノ角ゴシック Normal" w:hAnsi="源ノ角ゴシック Normal"/>
                <w:sz w:val="21"/>
                <w:szCs w:val="21"/>
                <w:lang w:eastAsia="ja-JP"/>
              </w:rPr>
              <w:t>Medical</w:t>
            </w:r>
            <w:r w:rsidRPr="006D181E">
              <w:rPr>
                <w:rFonts w:ascii="源ノ角ゴシック Normal" w:eastAsia="源ノ角ゴシック Normal" w:hAnsi="源ノ角ゴシック Normal" w:hint="eastAsia"/>
                <w:sz w:val="21"/>
                <w:szCs w:val="21"/>
                <w:lang w:eastAsia="ja-JP"/>
              </w:rPr>
              <w:t>社</w:t>
            </w:r>
            <w:r w:rsidR="008B5FCA" w:rsidRPr="006D181E">
              <w:rPr>
                <w:rFonts w:ascii="源ノ角ゴシック Normal" w:eastAsia="源ノ角ゴシック Normal" w:hAnsi="源ノ角ゴシック Normal" w:hint="eastAsia"/>
                <w:sz w:val="21"/>
                <w:szCs w:val="21"/>
                <w:lang w:val="en" w:eastAsia="ja-JP"/>
              </w:rPr>
              <w:t>の</w:t>
            </w:r>
            <w:r w:rsidRPr="006D181E">
              <w:rPr>
                <w:rFonts w:ascii="源ノ角ゴシック Normal" w:eastAsia="源ノ角ゴシック Normal" w:hAnsi="源ノ角ゴシック Normal" w:hint="eastAsia"/>
                <w:sz w:val="21"/>
                <w:szCs w:val="21"/>
                <w:lang w:val="en" w:eastAsia="ja-JP"/>
              </w:rPr>
              <w:t>特設サイト</w:t>
            </w:r>
            <w:r w:rsidR="008B5FCA" w:rsidRPr="006D181E">
              <w:rPr>
                <w:rFonts w:ascii="源ノ角ゴシック Normal" w:eastAsia="源ノ角ゴシック Normal" w:hAnsi="源ノ角ゴシック Normal" w:hint="eastAsia"/>
                <w:sz w:val="21"/>
                <w:szCs w:val="21"/>
                <w:lang w:val="en" w:eastAsia="ja-JP"/>
              </w:rPr>
              <w:t>には</w:t>
            </w:r>
            <w:r w:rsidR="00F92991" w:rsidRPr="006D181E">
              <w:rPr>
                <w:rFonts w:ascii="源ノ角ゴシック Normal" w:eastAsia="源ノ角ゴシック Normal" w:hAnsi="源ノ角ゴシック Normal" w:hint="eastAsia"/>
                <w:sz w:val="21"/>
                <w:szCs w:val="21"/>
                <w:lang w:val="en" w:eastAsia="ja-JP"/>
              </w:rPr>
              <w:t>、</w:t>
            </w:r>
            <w:r w:rsidR="00C355B6">
              <w:rPr>
                <w:rFonts w:ascii="源ノ角ゴシック Normal" w:eastAsia="源ノ角ゴシック Normal" w:hAnsi="源ノ角ゴシック Normal" w:hint="eastAsia"/>
                <w:sz w:val="21"/>
                <w:szCs w:val="21"/>
                <w:lang w:val="en" w:eastAsia="ja-JP"/>
              </w:rPr>
              <w:t>COVID-19</w:t>
            </w:r>
            <w:r w:rsidR="008B5FCA" w:rsidRPr="006D181E">
              <w:rPr>
                <w:rFonts w:ascii="源ノ角ゴシック Normal" w:eastAsia="源ノ角ゴシック Normal" w:hAnsi="源ノ角ゴシック Normal" w:hint="eastAsia"/>
                <w:sz w:val="21"/>
                <w:szCs w:val="21"/>
                <w:lang w:val="en" w:eastAsia="ja-JP"/>
              </w:rPr>
              <w:t>に関する</w:t>
            </w:r>
            <w:r w:rsidRPr="006D181E">
              <w:rPr>
                <w:rFonts w:ascii="源ノ角ゴシック Normal" w:eastAsia="源ノ角ゴシック Normal" w:hAnsi="源ノ角ゴシック Normal" w:hint="eastAsia"/>
                <w:sz w:val="21"/>
                <w:szCs w:val="21"/>
                <w:lang w:val="en" w:eastAsia="ja-JP"/>
              </w:rPr>
              <w:t>ナレッジベース</w:t>
            </w:r>
            <w:r w:rsidR="00D471F8" w:rsidRPr="006D181E">
              <w:rPr>
                <w:rFonts w:ascii="源ノ角ゴシック Normal" w:eastAsia="源ノ角ゴシック Normal" w:hAnsi="源ノ角ゴシック Normal" w:hint="eastAsia"/>
                <w:sz w:val="21"/>
                <w:szCs w:val="21"/>
                <w:lang w:val="en" w:eastAsia="ja-JP"/>
              </w:rPr>
              <w:t>（</w:t>
            </w:r>
            <w:r w:rsidR="00D471F8" w:rsidRPr="006D181E">
              <w:rPr>
                <w:rFonts w:ascii="源ノ角ゴシック Normal" w:eastAsia="源ノ角ゴシック Normal" w:hAnsi="源ノ角ゴシック Normal"/>
                <w:sz w:val="21"/>
                <w:szCs w:val="21"/>
                <w:lang w:val="en" w:eastAsia="ja-JP"/>
              </w:rPr>
              <w:t>Knowledge Base</w:t>
            </w:r>
            <w:r w:rsidR="00D471F8" w:rsidRPr="006D181E">
              <w:rPr>
                <w:rFonts w:ascii="源ノ角ゴシック Normal" w:eastAsia="源ノ角ゴシック Normal" w:hAnsi="源ノ角ゴシック Normal" w:hint="eastAsia"/>
                <w:sz w:val="21"/>
                <w:szCs w:val="21"/>
                <w:lang w:val="en" w:eastAsia="ja-JP"/>
              </w:rPr>
              <w:t>）</w:t>
            </w:r>
            <w:r w:rsidR="008B5FCA" w:rsidRPr="006D181E">
              <w:rPr>
                <w:rFonts w:ascii="源ノ角ゴシック Normal" w:eastAsia="源ノ角ゴシック Normal" w:hAnsi="源ノ角ゴシック Normal" w:hint="eastAsia"/>
                <w:sz w:val="21"/>
                <w:szCs w:val="21"/>
                <w:lang w:val="en" w:eastAsia="ja-JP"/>
              </w:rPr>
              <w:t>が</w:t>
            </w:r>
            <w:r w:rsidR="005627D1" w:rsidRPr="006D181E">
              <w:rPr>
                <w:rFonts w:ascii="源ノ角ゴシック Normal" w:eastAsia="源ノ角ゴシック Normal" w:hAnsi="源ノ角ゴシック Normal" w:hint="eastAsia"/>
                <w:sz w:val="21"/>
                <w:szCs w:val="21"/>
                <w:lang w:val="en" w:eastAsia="ja-JP"/>
              </w:rPr>
              <w:t>設け</w:t>
            </w:r>
            <w:r w:rsidR="008B5FCA" w:rsidRPr="006D181E">
              <w:rPr>
                <w:rFonts w:ascii="源ノ角ゴシック Normal" w:eastAsia="源ノ角ゴシック Normal" w:hAnsi="源ノ角ゴシック Normal" w:hint="eastAsia"/>
                <w:sz w:val="21"/>
                <w:szCs w:val="21"/>
                <w:lang w:val="en" w:eastAsia="ja-JP"/>
              </w:rPr>
              <w:t>られており</w:t>
            </w:r>
            <w:r w:rsidR="005627D1" w:rsidRPr="006D181E">
              <w:rPr>
                <w:rFonts w:ascii="源ノ角ゴシック Normal" w:eastAsia="源ノ角ゴシック Normal" w:hAnsi="源ノ角ゴシック Normal" w:hint="eastAsia"/>
                <w:sz w:val="21"/>
                <w:szCs w:val="21"/>
                <w:lang w:val="en" w:eastAsia="ja-JP"/>
              </w:rPr>
              <w:t>、</w:t>
            </w:r>
            <w:r w:rsidR="00F92991" w:rsidRPr="006D181E">
              <w:rPr>
                <w:rFonts w:ascii="源ノ角ゴシック Normal" w:eastAsia="源ノ角ゴシック Normal" w:hAnsi="源ノ角ゴシック Normal" w:hint="eastAsia"/>
                <w:sz w:val="21"/>
                <w:szCs w:val="21"/>
                <w:lang w:val="en" w:eastAsia="ja-JP"/>
              </w:rPr>
              <w:t>関連</w:t>
            </w:r>
            <w:r w:rsidR="008B5FCA" w:rsidRPr="006D181E">
              <w:rPr>
                <w:rFonts w:ascii="源ノ角ゴシック Normal" w:eastAsia="源ノ角ゴシック Normal" w:hAnsi="源ノ角ゴシック Normal" w:hint="eastAsia"/>
                <w:sz w:val="21"/>
                <w:szCs w:val="21"/>
                <w:lang w:val="en" w:eastAsia="ja-JP"/>
              </w:rPr>
              <w:t>教材</w:t>
            </w:r>
            <w:r w:rsidR="00F92991" w:rsidRPr="006D181E">
              <w:rPr>
                <w:rFonts w:ascii="源ノ角ゴシック Normal" w:eastAsia="源ノ角ゴシック Normal" w:hAnsi="源ノ角ゴシック Normal" w:hint="eastAsia"/>
                <w:sz w:val="21"/>
                <w:szCs w:val="21"/>
                <w:lang w:val="en" w:eastAsia="ja-JP"/>
              </w:rPr>
              <w:t>に</w:t>
            </w:r>
            <w:r w:rsidR="005627D1" w:rsidRPr="006D181E">
              <w:rPr>
                <w:rFonts w:ascii="源ノ角ゴシック Normal" w:eastAsia="源ノ角ゴシック Normal" w:hAnsi="源ノ角ゴシック Normal" w:hint="eastAsia"/>
                <w:sz w:val="21"/>
                <w:szCs w:val="21"/>
                <w:lang w:val="en" w:eastAsia="ja-JP"/>
              </w:rPr>
              <w:t>簡単に</w:t>
            </w:r>
            <w:r w:rsidR="00F92991" w:rsidRPr="006D181E">
              <w:rPr>
                <w:rFonts w:ascii="源ノ角ゴシック Normal" w:eastAsia="源ノ角ゴシック Normal" w:hAnsi="源ノ角ゴシック Normal" w:hint="eastAsia"/>
                <w:sz w:val="21"/>
                <w:szCs w:val="21"/>
                <w:lang w:val="en" w:eastAsia="ja-JP"/>
              </w:rPr>
              <w:t>アクセスでき、</w:t>
            </w:r>
            <w:r w:rsidR="00D471F8" w:rsidRPr="006D181E">
              <w:rPr>
                <w:rFonts w:ascii="源ノ角ゴシック Normal" w:eastAsia="源ノ角ゴシック Normal" w:hAnsi="源ノ角ゴシック Normal" w:hint="eastAsia"/>
                <w:sz w:val="21"/>
                <w:szCs w:val="21"/>
                <w:lang w:val="en" w:eastAsia="ja-JP"/>
              </w:rPr>
              <w:t>また</w:t>
            </w:r>
            <w:r w:rsidR="005627D1" w:rsidRPr="006D181E">
              <w:rPr>
                <w:rFonts w:ascii="源ノ角ゴシック Normal" w:eastAsia="源ノ角ゴシック Normal" w:hAnsi="源ノ角ゴシック Normal" w:hint="eastAsia"/>
                <w:sz w:val="21"/>
                <w:szCs w:val="21"/>
                <w:lang w:val="en" w:eastAsia="ja-JP"/>
              </w:rPr>
              <w:t>人工呼吸管理</w:t>
            </w:r>
            <w:r w:rsidRPr="006D181E">
              <w:rPr>
                <w:rFonts w:ascii="源ノ角ゴシック Normal" w:eastAsia="源ノ角ゴシック Normal" w:hAnsi="源ノ角ゴシック Normal" w:hint="eastAsia"/>
                <w:sz w:val="21"/>
                <w:szCs w:val="21"/>
                <w:lang w:val="en" w:eastAsia="ja-JP"/>
              </w:rPr>
              <w:t>シミュレーション</w:t>
            </w:r>
            <w:r w:rsidR="005627D1" w:rsidRPr="006D181E">
              <w:rPr>
                <w:rFonts w:ascii="源ノ角ゴシック Normal" w:eastAsia="源ノ角ゴシック Normal" w:hAnsi="源ノ角ゴシック Normal" w:hint="eastAsia"/>
                <w:sz w:val="21"/>
                <w:szCs w:val="21"/>
                <w:lang w:val="en" w:eastAsia="ja-JP"/>
              </w:rPr>
              <w:t>の</w:t>
            </w:r>
            <w:r w:rsidRPr="006D181E">
              <w:rPr>
                <w:rFonts w:ascii="源ノ角ゴシック Normal" w:eastAsia="源ノ角ゴシック Normal" w:hAnsi="源ノ角ゴシック Normal" w:hint="eastAsia"/>
                <w:sz w:val="21"/>
                <w:szCs w:val="21"/>
                <w:lang w:val="en" w:eastAsia="ja-JP"/>
              </w:rPr>
              <w:t>オンデマンドウェビナー</w:t>
            </w:r>
            <w:r w:rsidR="005627D1" w:rsidRPr="006D181E">
              <w:rPr>
                <w:rFonts w:ascii="源ノ角ゴシック Normal" w:eastAsia="源ノ角ゴシック Normal" w:hAnsi="源ノ角ゴシック Normal" w:hint="eastAsia"/>
                <w:sz w:val="21"/>
                <w:szCs w:val="21"/>
                <w:lang w:val="en" w:eastAsia="ja-JP"/>
              </w:rPr>
              <w:t>に</w:t>
            </w:r>
            <w:r w:rsidR="00F92991" w:rsidRPr="006D181E">
              <w:rPr>
                <w:rFonts w:ascii="源ノ角ゴシック Normal" w:eastAsia="源ノ角ゴシック Normal" w:hAnsi="源ノ角ゴシック Normal" w:hint="eastAsia"/>
                <w:sz w:val="21"/>
                <w:szCs w:val="21"/>
                <w:lang w:val="en" w:eastAsia="ja-JP"/>
              </w:rPr>
              <w:t>も</w:t>
            </w:r>
            <w:r w:rsidR="008B5FCA" w:rsidRPr="006D181E">
              <w:rPr>
                <w:rFonts w:ascii="源ノ角ゴシック Normal" w:eastAsia="源ノ角ゴシック Normal" w:hAnsi="源ノ角ゴシック Normal" w:hint="eastAsia"/>
                <w:sz w:val="21"/>
                <w:szCs w:val="21"/>
                <w:lang w:val="en" w:eastAsia="ja-JP"/>
              </w:rPr>
              <w:t>お</w:t>
            </w:r>
            <w:r w:rsidR="005627D1" w:rsidRPr="006D181E">
              <w:rPr>
                <w:rFonts w:ascii="源ノ角ゴシック Normal" w:eastAsia="源ノ角ゴシック Normal" w:hAnsi="源ノ角ゴシック Normal" w:hint="eastAsia"/>
                <w:sz w:val="21"/>
                <w:szCs w:val="21"/>
                <w:lang w:val="en" w:eastAsia="ja-JP"/>
              </w:rPr>
              <w:t>申し込</w:t>
            </w:r>
            <w:r w:rsidR="008B5FCA" w:rsidRPr="006D181E">
              <w:rPr>
                <w:rFonts w:ascii="源ノ角ゴシック Normal" w:eastAsia="源ノ角ゴシック Normal" w:hAnsi="源ノ角ゴシック Normal" w:hint="eastAsia"/>
                <w:sz w:val="21"/>
                <w:szCs w:val="21"/>
                <w:lang w:val="en" w:eastAsia="ja-JP"/>
              </w:rPr>
              <w:t>みいただけ</w:t>
            </w:r>
            <w:r w:rsidR="005627D1" w:rsidRPr="006D181E">
              <w:rPr>
                <w:rFonts w:ascii="源ノ角ゴシック Normal" w:eastAsia="源ノ角ゴシック Normal" w:hAnsi="源ノ角ゴシック Normal" w:hint="eastAsia"/>
                <w:sz w:val="21"/>
                <w:szCs w:val="21"/>
                <w:lang w:val="en" w:eastAsia="ja-JP"/>
              </w:rPr>
              <w:t>ます。</w:t>
            </w:r>
          </w:p>
          <w:p w14:paraId="30584686" w14:textId="266B0108" w:rsidR="005627D1" w:rsidRPr="006D181E" w:rsidRDefault="00D471F8" w:rsidP="005627D1">
            <w:pPr>
              <w:spacing w:line="240" w:lineRule="exact"/>
              <w:rPr>
                <w:rFonts w:ascii="源ノ角ゴシック Normal" w:eastAsia="源ノ角ゴシック Normal" w:hAnsi="源ノ角ゴシック Normal"/>
                <w:sz w:val="21"/>
                <w:szCs w:val="21"/>
                <w:lang w:val="en" w:eastAsia="ja-JP"/>
              </w:rPr>
            </w:pPr>
            <w:r w:rsidRPr="006D181E">
              <w:rPr>
                <w:rFonts w:ascii="源ノ角ゴシック Normal" w:eastAsia="源ノ角ゴシック Normal" w:hAnsi="源ノ角ゴシック Normal" w:hint="eastAsia"/>
                <w:sz w:val="21"/>
                <w:szCs w:val="21"/>
                <w:lang w:val="en" w:eastAsia="ja-JP"/>
              </w:rPr>
              <w:t>また「</w:t>
            </w:r>
            <w:r w:rsidR="005627D1" w:rsidRPr="006D181E">
              <w:rPr>
                <w:rFonts w:ascii="源ノ角ゴシック Normal" w:eastAsia="源ノ角ゴシック Normal" w:hAnsi="源ノ角ゴシック Normal" w:hint="eastAsia"/>
                <w:sz w:val="21"/>
                <w:szCs w:val="21"/>
                <w:lang w:val="en" w:eastAsia="ja-JP"/>
              </w:rPr>
              <w:t>外部リソース</w:t>
            </w:r>
            <w:r w:rsidRPr="006D181E">
              <w:rPr>
                <w:rFonts w:ascii="源ノ角ゴシック Normal" w:eastAsia="源ノ角ゴシック Normal" w:hAnsi="源ノ角ゴシック Normal" w:hint="eastAsia"/>
                <w:sz w:val="21"/>
                <w:szCs w:val="21"/>
                <w:lang w:val="en" w:eastAsia="ja-JP"/>
              </w:rPr>
              <w:t>（E</w:t>
            </w:r>
            <w:r w:rsidRPr="006D181E">
              <w:rPr>
                <w:rFonts w:ascii="源ノ角ゴシック Normal" w:eastAsia="源ノ角ゴシック Normal" w:hAnsi="源ノ角ゴシック Normal"/>
                <w:sz w:val="21"/>
                <w:szCs w:val="21"/>
                <w:lang w:val="en" w:eastAsia="ja-JP"/>
              </w:rPr>
              <w:t>xternal Resources</w:t>
            </w:r>
            <w:r w:rsidRPr="006D181E">
              <w:rPr>
                <w:rFonts w:ascii="源ノ角ゴシック Normal" w:eastAsia="源ノ角ゴシック Normal" w:hAnsi="源ノ角ゴシック Normal" w:hint="eastAsia"/>
                <w:sz w:val="21"/>
                <w:szCs w:val="21"/>
                <w:lang w:val="en" w:eastAsia="ja-JP"/>
              </w:rPr>
              <w:t>）」の</w:t>
            </w:r>
            <w:r w:rsidR="005627D1" w:rsidRPr="006D181E">
              <w:rPr>
                <w:rFonts w:ascii="源ノ角ゴシック Normal" w:eastAsia="源ノ角ゴシック Normal" w:hAnsi="源ノ角ゴシック Normal" w:hint="eastAsia"/>
                <w:sz w:val="21"/>
                <w:szCs w:val="21"/>
                <w:lang w:val="en" w:eastAsia="ja-JP"/>
              </w:rPr>
              <w:t>リンク</w:t>
            </w:r>
            <w:r w:rsidRPr="006D181E">
              <w:rPr>
                <w:rFonts w:ascii="源ノ角ゴシック Normal" w:eastAsia="源ノ角ゴシック Normal" w:hAnsi="源ノ角ゴシック Normal" w:hint="eastAsia"/>
                <w:sz w:val="21"/>
                <w:szCs w:val="21"/>
                <w:lang w:val="en" w:eastAsia="ja-JP"/>
              </w:rPr>
              <w:t>にて</w:t>
            </w:r>
            <w:r w:rsidR="005627D1" w:rsidRPr="006D181E">
              <w:rPr>
                <w:rFonts w:ascii="源ノ角ゴシック Normal" w:eastAsia="源ノ角ゴシック Normal" w:hAnsi="源ノ角ゴシック Normal" w:hint="eastAsia"/>
                <w:sz w:val="21"/>
                <w:szCs w:val="21"/>
                <w:lang w:val="en" w:eastAsia="ja-JP"/>
              </w:rPr>
              <w:t>、</w:t>
            </w:r>
            <w:r w:rsidR="00C355B6">
              <w:rPr>
                <w:rFonts w:ascii="源ノ角ゴシック Normal" w:eastAsia="源ノ角ゴシック Normal" w:hAnsi="源ノ角ゴシック Normal" w:hint="eastAsia"/>
                <w:sz w:val="21"/>
                <w:szCs w:val="21"/>
                <w:lang w:val="en" w:eastAsia="ja-JP"/>
              </w:rPr>
              <w:t>COVID-19</w:t>
            </w:r>
            <w:r w:rsidR="008B5FCA" w:rsidRPr="006D181E">
              <w:rPr>
                <w:rFonts w:ascii="源ノ角ゴシック Normal" w:eastAsia="源ノ角ゴシック Normal" w:hAnsi="源ノ角ゴシック Normal" w:hint="eastAsia"/>
                <w:sz w:val="21"/>
                <w:szCs w:val="21"/>
                <w:lang w:val="en" w:eastAsia="ja-JP"/>
              </w:rPr>
              <w:t>の</w:t>
            </w:r>
            <w:r w:rsidR="00A948D5" w:rsidRPr="006D181E">
              <w:rPr>
                <w:rFonts w:ascii="源ノ角ゴシック Normal" w:eastAsia="源ノ角ゴシック Normal" w:hAnsi="源ノ角ゴシック Normal" w:hint="eastAsia"/>
                <w:sz w:val="21"/>
                <w:szCs w:val="21"/>
                <w:lang w:val="en" w:eastAsia="ja-JP"/>
              </w:rPr>
              <w:t>治療</w:t>
            </w:r>
            <w:r w:rsidR="005627D1" w:rsidRPr="006D181E">
              <w:rPr>
                <w:rFonts w:ascii="源ノ角ゴシック Normal" w:eastAsia="源ノ角ゴシック Normal" w:hAnsi="源ノ角ゴシック Normal" w:hint="eastAsia"/>
                <w:sz w:val="21"/>
                <w:szCs w:val="21"/>
                <w:lang w:val="en" w:eastAsia="ja-JP"/>
              </w:rPr>
              <w:t>に関する最新の</w:t>
            </w:r>
            <w:r w:rsidR="00A948D5" w:rsidRPr="006D181E">
              <w:rPr>
                <w:rFonts w:ascii="源ノ角ゴシック Normal" w:eastAsia="源ノ角ゴシック Normal" w:hAnsi="源ノ角ゴシック Normal" w:hint="eastAsia"/>
                <w:sz w:val="21"/>
                <w:szCs w:val="21"/>
                <w:lang w:val="en" w:eastAsia="ja-JP"/>
              </w:rPr>
              <w:t>発表</w:t>
            </w:r>
            <w:r w:rsidR="00F92991" w:rsidRPr="006D181E">
              <w:rPr>
                <w:rFonts w:ascii="源ノ角ゴシック Normal" w:eastAsia="源ノ角ゴシック Normal" w:hAnsi="源ノ角ゴシック Normal" w:hint="eastAsia"/>
                <w:sz w:val="21"/>
                <w:szCs w:val="21"/>
                <w:lang w:val="en" w:eastAsia="ja-JP"/>
              </w:rPr>
              <w:t>や</w:t>
            </w:r>
            <w:r w:rsidR="005627D1" w:rsidRPr="006D181E">
              <w:rPr>
                <w:rFonts w:ascii="源ノ角ゴシック Normal" w:eastAsia="源ノ角ゴシック Normal" w:hAnsi="源ノ角ゴシック Normal" w:hint="eastAsia"/>
                <w:sz w:val="21"/>
                <w:szCs w:val="21"/>
                <w:lang w:val="en" w:eastAsia="ja-JP"/>
              </w:rPr>
              <w:t>、幅広い</w:t>
            </w:r>
            <w:r w:rsidR="00A948D5" w:rsidRPr="006D181E">
              <w:rPr>
                <w:rFonts w:ascii="源ノ角ゴシック Normal" w:eastAsia="源ノ角ゴシック Normal" w:hAnsi="源ノ角ゴシック Normal" w:hint="eastAsia"/>
                <w:sz w:val="21"/>
                <w:szCs w:val="21"/>
                <w:lang w:val="en" w:eastAsia="ja-JP"/>
              </w:rPr>
              <w:t>人工</w:t>
            </w:r>
            <w:r w:rsidR="005627D1" w:rsidRPr="006D181E">
              <w:rPr>
                <w:rFonts w:ascii="源ノ角ゴシック Normal" w:eastAsia="源ノ角ゴシック Normal" w:hAnsi="源ノ角ゴシック Normal" w:hint="eastAsia"/>
                <w:sz w:val="21"/>
                <w:szCs w:val="21"/>
                <w:lang w:val="en" w:eastAsia="ja-JP"/>
              </w:rPr>
              <w:t>呼吸</w:t>
            </w:r>
            <w:r w:rsidR="00AF086D" w:rsidRPr="006D181E">
              <w:rPr>
                <w:rFonts w:ascii="源ノ角ゴシック Normal" w:eastAsia="源ノ角ゴシック Normal" w:hAnsi="源ノ角ゴシック Normal" w:hint="eastAsia"/>
                <w:sz w:val="21"/>
                <w:szCs w:val="21"/>
                <w:lang w:val="en" w:eastAsia="ja-JP"/>
              </w:rPr>
              <w:t>器</w:t>
            </w:r>
            <w:r w:rsidR="00A948D5" w:rsidRPr="006D181E">
              <w:rPr>
                <w:rFonts w:ascii="源ノ角ゴシック Normal" w:eastAsia="源ノ角ゴシック Normal" w:hAnsi="源ノ角ゴシック Normal" w:hint="eastAsia"/>
                <w:sz w:val="21"/>
                <w:szCs w:val="21"/>
                <w:lang w:val="en" w:eastAsia="ja-JP"/>
              </w:rPr>
              <w:t>メーカ</w:t>
            </w:r>
            <w:r w:rsidR="008B5FCA" w:rsidRPr="006D181E">
              <w:rPr>
                <w:rFonts w:ascii="源ノ角ゴシック Normal" w:eastAsia="源ノ角ゴシック Normal" w:hAnsi="源ノ角ゴシック Normal" w:hint="eastAsia"/>
                <w:sz w:val="21"/>
                <w:szCs w:val="21"/>
                <w:lang w:val="en" w:eastAsia="ja-JP"/>
              </w:rPr>
              <w:t>ー</w:t>
            </w:r>
            <w:r w:rsidR="005627D1" w:rsidRPr="006D181E">
              <w:rPr>
                <w:rFonts w:ascii="源ノ角ゴシック Normal" w:eastAsia="源ノ角ゴシック Normal" w:hAnsi="源ノ角ゴシック Normal" w:hint="eastAsia"/>
                <w:sz w:val="21"/>
                <w:szCs w:val="21"/>
                <w:lang w:val="en" w:eastAsia="ja-JP"/>
              </w:rPr>
              <w:t>とのシミュレーション</w:t>
            </w:r>
            <w:r w:rsidR="00F92991" w:rsidRPr="006D181E">
              <w:rPr>
                <w:rFonts w:ascii="源ノ角ゴシック Normal" w:eastAsia="源ノ角ゴシック Normal" w:hAnsi="源ノ角ゴシック Normal" w:hint="eastAsia"/>
                <w:sz w:val="21"/>
                <w:szCs w:val="21"/>
                <w:lang w:val="en" w:eastAsia="ja-JP"/>
              </w:rPr>
              <w:t>動画をご参照いただけ</w:t>
            </w:r>
            <w:r w:rsidR="005627D1" w:rsidRPr="006D181E">
              <w:rPr>
                <w:rFonts w:ascii="源ノ角ゴシック Normal" w:eastAsia="源ノ角ゴシック Normal" w:hAnsi="源ノ角ゴシック Normal" w:hint="eastAsia"/>
                <w:sz w:val="21"/>
                <w:szCs w:val="21"/>
                <w:lang w:val="en" w:eastAsia="ja-JP"/>
              </w:rPr>
              <w:t>ます。</w:t>
            </w:r>
          </w:p>
          <w:p w14:paraId="61C34567" w14:textId="77777777" w:rsidR="00F92991" w:rsidRPr="006D181E" w:rsidRDefault="00F92991" w:rsidP="005627D1">
            <w:pPr>
              <w:spacing w:line="240" w:lineRule="exact"/>
              <w:rPr>
                <w:rFonts w:ascii="源ノ角ゴシック Normal" w:eastAsia="源ノ角ゴシック Normal" w:hAnsi="源ノ角ゴシック Normal"/>
                <w:sz w:val="21"/>
                <w:szCs w:val="21"/>
                <w:lang w:val="en" w:eastAsia="ja-JP"/>
              </w:rPr>
            </w:pPr>
          </w:p>
          <w:p w14:paraId="288B6B1F" w14:textId="6A659D3E" w:rsidR="003F4043" w:rsidRPr="006D181E" w:rsidRDefault="00A948D5" w:rsidP="005627D1">
            <w:pPr>
              <w:spacing w:line="240" w:lineRule="exact"/>
              <w:rPr>
                <w:rFonts w:ascii="源ノ角ゴシック Normal" w:eastAsia="源ノ角ゴシック Normal" w:hAnsi="源ノ角ゴシック Normal"/>
                <w:sz w:val="21"/>
                <w:szCs w:val="21"/>
                <w:lang w:val="en" w:eastAsia="ja-JP"/>
              </w:rPr>
            </w:pPr>
            <w:r w:rsidRPr="006D181E">
              <w:rPr>
                <w:rFonts w:ascii="源ノ角ゴシック Normal" w:eastAsia="源ノ角ゴシック Normal" w:hAnsi="源ノ角ゴシック Normal" w:hint="eastAsia"/>
                <w:sz w:val="21"/>
                <w:szCs w:val="21"/>
                <w:lang w:val="en" w:eastAsia="ja-JP"/>
              </w:rPr>
              <w:t>IngMar</w:t>
            </w:r>
            <w:r w:rsidR="008B5FCA" w:rsidRPr="006D181E">
              <w:rPr>
                <w:rFonts w:ascii="源ノ角ゴシック Normal" w:eastAsia="源ノ角ゴシック Normal" w:hAnsi="源ノ角ゴシック Normal" w:hint="eastAsia"/>
                <w:sz w:val="21"/>
                <w:szCs w:val="21"/>
                <w:lang w:val="en" w:eastAsia="ja-JP"/>
              </w:rPr>
              <w:t xml:space="preserve"> </w:t>
            </w:r>
            <w:r w:rsidR="008B5FCA" w:rsidRPr="006D181E">
              <w:rPr>
                <w:rFonts w:ascii="源ノ角ゴシック Normal" w:eastAsia="源ノ角ゴシック Normal" w:hAnsi="源ノ角ゴシック Normal"/>
                <w:sz w:val="21"/>
                <w:szCs w:val="21"/>
                <w:lang w:val="en" w:eastAsia="ja-JP"/>
              </w:rPr>
              <w:t>Medical</w:t>
            </w:r>
            <w:r w:rsidRPr="006D181E">
              <w:rPr>
                <w:rFonts w:ascii="源ノ角ゴシック Normal" w:eastAsia="源ノ角ゴシック Normal" w:hAnsi="源ノ角ゴシック Normal" w:hint="eastAsia"/>
                <w:sz w:val="21"/>
                <w:szCs w:val="21"/>
                <w:lang w:val="en" w:eastAsia="ja-JP"/>
              </w:rPr>
              <w:t>社</w:t>
            </w:r>
            <w:r w:rsidR="008B5FCA" w:rsidRPr="006D181E">
              <w:rPr>
                <w:rFonts w:ascii="源ノ角ゴシック Normal" w:eastAsia="源ノ角ゴシック Normal" w:hAnsi="源ノ角ゴシック Normal" w:hint="eastAsia"/>
                <w:sz w:val="21"/>
                <w:szCs w:val="21"/>
                <w:lang w:val="en" w:eastAsia="ja-JP"/>
              </w:rPr>
              <w:t>の</w:t>
            </w:r>
            <w:r w:rsidR="005627D1" w:rsidRPr="006D181E">
              <w:rPr>
                <w:rFonts w:ascii="源ノ角ゴシック Normal" w:eastAsia="源ノ角ゴシック Normal" w:hAnsi="源ノ角ゴシック Normal" w:hint="eastAsia"/>
                <w:sz w:val="21"/>
                <w:szCs w:val="21"/>
                <w:lang w:val="en" w:eastAsia="ja-JP"/>
              </w:rPr>
              <w:t xml:space="preserve"> </w:t>
            </w:r>
            <w:r w:rsidR="00C355B6">
              <w:rPr>
                <w:rFonts w:ascii="源ノ角ゴシック Normal" w:eastAsia="源ノ角ゴシック Normal" w:hAnsi="源ノ角ゴシック Normal" w:hint="eastAsia"/>
                <w:sz w:val="21"/>
                <w:szCs w:val="21"/>
                <w:lang w:val="en" w:eastAsia="ja-JP"/>
              </w:rPr>
              <w:t>COVID-19</w:t>
            </w:r>
            <w:r w:rsidR="005627D1" w:rsidRPr="006D181E">
              <w:rPr>
                <w:rFonts w:ascii="源ノ角ゴシック Normal" w:eastAsia="源ノ角ゴシック Normal" w:hAnsi="源ノ角ゴシック Normal" w:hint="eastAsia"/>
                <w:sz w:val="21"/>
                <w:szCs w:val="21"/>
                <w:lang w:val="en" w:eastAsia="ja-JP"/>
              </w:rPr>
              <w:t xml:space="preserve"> ナレッジベース</w:t>
            </w:r>
            <w:r w:rsidRPr="006D181E">
              <w:rPr>
                <w:rFonts w:ascii="源ノ角ゴシック Normal" w:eastAsia="源ノ角ゴシック Normal" w:hAnsi="源ノ角ゴシック Normal" w:hint="eastAsia"/>
                <w:sz w:val="21"/>
                <w:szCs w:val="21"/>
                <w:lang w:val="en" w:eastAsia="ja-JP"/>
              </w:rPr>
              <w:t>（英語）：</w:t>
            </w:r>
          </w:p>
          <w:p w14:paraId="387BB524" w14:textId="77777777" w:rsidR="00A948D5" w:rsidRPr="006D181E" w:rsidRDefault="003B6ED1" w:rsidP="005627D1">
            <w:pPr>
              <w:spacing w:line="240" w:lineRule="exact"/>
              <w:rPr>
                <w:rFonts w:ascii="源ノ角ゴシック Normal" w:eastAsia="源ノ角ゴシック Normal" w:hAnsi="源ノ角ゴシック Normal"/>
                <w:sz w:val="21"/>
                <w:szCs w:val="21"/>
              </w:rPr>
            </w:pPr>
            <w:hyperlink r:id="rId12" w:history="1">
              <w:r w:rsidR="00A948D5" w:rsidRPr="006D181E">
                <w:rPr>
                  <w:rFonts w:ascii="源ノ角ゴシック Normal" w:eastAsia="源ノ角ゴシック Normal" w:hAnsi="源ノ角ゴシック Normal"/>
                  <w:sz w:val="21"/>
                  <w:szCs w:val="21"/>
                </w:rPr>
                <w:t>https://www.ingmarmed.com/covid19/</w:t>
              </w:r>
            </w:hyperlink>
          </w:p>
          <w:p w14:paraId="4521CB6C" w14:textId="451457DE" w:rsidR="008B5FCA" w:rsidRPr="006D181E" w:rsidRDefault="008B5FCA" w:rsidP="005627D1">
            <w:pPr>
              <w:spacing w:line="240" w:lineRule="exact"/>
              <w:rPr>
                <w:rFonts w:ascii="源ノ角ゴシック Normal" w:eastAsia="源ノ角ゴシック Normal" w:hAnsi="源ノ角ゴシック Normal"/>
                <w:sz w:val="21"/>
                <w:szCs w:val="21"/>
                <w:lang w:val="en" w:eastAsia="ja-JP"/>
              </w:rPr>
            </w:pPr>
          </w:p>
        </w:tc>
      </w:tr>
      <w:tr w:rsidR="006873EA" w:rsidRPr="006D181E" w14:paraId="29D90837" w14:textId="77777777" w:rsidTr="00256C5B">
        <w:tc>
          <w:tcPr>
            <w:tcW w:w="2127" w:type="dxa"/>
          </w:tcPr>
          <w:p w14:paraId="03E21720" w14:textId="320770B6"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その他の参考資料</w:t>
            </w:r>
          </w:p>
        </w:tc>
        <w:tc>
          <w:tcPr>
            <w:tcW w:w="7639" w:type="dxa"/>
          </w:tcPr>
          <w:p w14:paraId="32B252AF" w14:textId="77777777" w:rsidR="00A948D5" w:rsidRPr="006D181E" w:rsidRDefault="00A948D5" w:rsidP="00A948D5">
            <w:pPr>
              <w:autoSpaceDE w:val="0"/>
              <w:autoSpaceDN w:val="0"/>
              <w:adjustRightInd w:val="0"/>
              <w:rPr>
                <w:rFonts w:ascii="源ノ角ゴシック Normal" w:eastAsia="源ノ角ゴシック Normal" w:hAnsi="源ノ角ゴシック Normal"/>
                <w:i/>
                <w:iCs/>
                <w:sz w:val="21"/>
                <w:szCs w:val="21"/>
              </w:rPr>
            </w:pPr>
            <w:r w:rsidRPr="006D181E">
              <w:rPr>
                <w:rFonts w:ascii="源ノ角ゴシック Normal" w:eastAsia="源ノ角ゴシック Normal" w:hAnsi="源ノ角ゴシック Normal"/>
                <w:i/>
                <w:iCs/>
                <w:sz w:val="21"/>
                <w:szCs w:val="21"/>
              </w:rPr>
              <w:t>Infection prevention and control during health care when</w:t>
            </w:r>
          </w:p>
          <w:p w14:paraId="7E1ADEFC" w14:textId="18806C8D" w:rsidR="00A948D5" w:rsidRPr="006D181E" w:rsidRDefault="00A948D5" w:rsidP="00A948D5">
            <w:pPr>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i/>
                <w:iCs/>
                <w:sz w:val="21"/>
                <w:szCs w:val="21"/>
              </w:rPr>
              <w:t>novel coronavirus (nCoV) infection is suspected. Interim Guidance</w:t>
            </w:r>
            <w:r w:rsidRPr="006D181E">
              <w:rPr>
                <w:rFonts w:ascii="源ノ角ゴシック Normal" w:eastAsia="源ノ角ゴシック Normal" w:hAnsi="源ノ角ゴシック Normal"/>
                <w:sz w:val="21"/>
                <w:szCs w:val="21"/>
              </w:rPr>
              <w:t>, World Health Organization 25 January 2020, WHO/2019-nCoV/IPC/v2020.2</w:t>
            </w:r>
          </w:p>
          <w:p w14:paraId="11D123A9" w14:textId="1F51B3FB" w:rsidR="00A948D5" w:rsidRPr="006D181E" w:rsidRDefault="00A948D5" w:rsidP="00A948D5">
            <w:pPr>
              <w:rPr>
                <w:rFonts w:ascii="源ノ角ゴシック Normal" w:eastAsia="源ノ角ゴシック Normal" w:hAnsi="源ノ角ゴシック Normal"/>
                <w:sz w:val="21"/>
                <w:szCs w:val="21"/>
              </w:rPr>
            </w:pPr>
          </w:p>
          <w:p w14:paraId="6E42AA65" w14:textId="77777777" w:rsidR="00A948D5" w:rsidRPr="006D181E" w:rsidRDefault="00A948D5" w:rsidP="00A948D5">
            <w:pPr>
              <w:rPr>
                <w:rFonts w:ascii="源ノ角ゴシック Normal" w:eastAsia="源ノ角ゴシック Normal" w:hAnsi="源ノ角ゴシック Normal" w:cs="Arial"/>
                <w:sz w:val="21"/>
                <w:szCs w:val="21"/>
              </w:rPr>
            </w:pPr>
            <w:r w:rsidRPr="006D181E">
              <w:rPr>
                <w:rFonts w:ascii="源ノ角ゴシック Normal" w:eastAsia="源ノ角ゴシック Normal" w:hAnsi="源ノ角ゴシック Normal"/>
                <w:sz w:val="21"/>
                <w:szCs w:val="21"/>
              </w:rPr>
              <w:lastRenderedPageBreak/>
              <w:t>Intensive care nurses’ perceptions of simulation-based team training for building patient safety in intensive care: A descriptive qualitative study</w:t>
            </w:r>
            <w:r w:rsidRPr="006D181E">
              <w:rPr>
                <w:rFonts w:ascii="源ノ角ゴシック Normal" w:eastAsia="源ノ角ゴシック Normal" w:hAnsi="源ノ角ゴシック Normal"/>
                <w:i/>
                <w:iCs/>
                <w:sz w:val="21"/>
                <w:szCs w:val="21"/>
              </w:rPr>
              <w:t xml:space="preserve">, In Intensive and Critical Care Nursing, </w:t>
            </w:r>
            <w:r w:rsidRPr="006D181E">
              <w:rPr>
                <w:rFonts w:ascii="源ノ角ゴシック Normal" w:eastAsia="源ノ角ゴシック Normal" w:hAnsi="源ノ角ゴシック Normal"/>
                <w:sz w:val="21"/>
                <w:szCs w:val="21"/>
              </w:rPr>
              <w:t>Vol. 34, issue 4, August2014, pp 179-187, attained from  </w:t>
            </w:r>
            <w:hyperlink r:id="rId13">
              <w:r w:rsidRPr="006D181E">
                <w:rPr>
                  <w:rStyle w:val="af4"/>
                  <w:rFonts w:ascii="源ノ角ゴシック Normal" w:eastAsia="源ノ角ゴシック Normal" w:hAnsi="源ノ角ゴシック Normal" w:cs="Arial"/>
                  <w:sz w:val="21"/>
                  <w:szCs w:val="21"/>
                </w:rPr>
                <w:t>https://doi.org/10.1016/j.iccn.2014.03.002</w:t>
              </w:r>
            </w:hyperlink>
          </w:p>
          <w:p w14:paraId="0E8FCE32" w14:textId="77777777" w:rsidR="00A948D5" w:rsidRPr="006D181E" w:rsidRDefault="00A948D5" w:rsidP="00A948D5">
            <w:pPr>
              <w:rPr>
                <w:rFonts w:ascii="源ノ角ゴシック Normal" w:eastAsia="源ノ角ゴシック Normal" w:hAnsi="源ノ角ゴシック Normal"/>
                <w:sz w:val="21"/>
                <w:szCs w:val="21"/>
              </w:rPr>
            </w:pPr>
          </w:p>
          <w:p w14:paraId="1C7276C2" w14:textId="3DE5FE0D" w:rsidR="00A948D5" w:rsidRPr="006D181E" w:rsidRDefault="00A948D5" w:rsidP="00A948D5">
            <w:pPr>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sz w:val="21"/>
                <w:szCs w:val="21"/>
              </w:rPr>
              <w:t xml:space="preserve">COVID-19 Knowledge Base on Ingmar Medical website: </w:t>
            </w:r>
            <w:hyperlink r:id="rId14" w:history="1">
              <w:r w:rsidRPr="006D181E">
                <w:rPr>
                  <w:rStyle w:val="af4"/>
                  <w:rFonts w:ascii="源ノ角ゴシック Normal" w:eastAsia="源ノ角ゴシック Normal" w:hAnsi="源ノ角ゴシック Normal"/>
                  <w:sz w:val="21"/>
                  <w:szCs w:val="21"/>
                </w:rPr>
                <w:t>https://www.ingmarmed.com/covid19/</w:t>
              </w:r>
            </w:hyperlink>
          </w:p>
          <w:p w14:paraId="139DDAA1" w14:textId="0494065D" w:rsidR="003F4043" w:rsidRPr="006D181E" w:rsidRDefault="003F4043" w:rsidP="0077331F">
            <w:pPr>
              <w:spacing w:line="240" w:lineRule="exact"/>
              <w:rPr>
                <w:rFonts w:ascii="源ノ角ゴシック Normal" w:eastAsia="源ノ角ゴシック Normal" w:hAnsi="源ノ角ゴシック Normal"/>
                <w:sz w:val="21"/>
                <w:szCs w:val="21"/>
                <w:lang w:eastAsia="ja-JP"/>
              </w:rPr>
            </w:pPr>
          </w:p>
        </w:tc>
      </w:tr>
      <w:tr w:rsidR="006873EA" w:rsidRPr="006D181E" w14:paraId="1F895A3E" w14:textId="77777777" w:rsidTr="00256C5B">
        <w:tc>
          <w:tcPr>
            <w:tcW w:w="2127" w:type="dxa"/>
          </w:tcPr>
          <w:p w14:paraId="68C66C40" w14:textId="0FB9D65B"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lastRenderedPageBreak/>
              <w:t>シナリオイメージ</w:t>
            </w:r>
          </w:p>
        </w:tc>
        <w:tc>
          <w:tcPr>
            <w:tcW w:w="7639" w:type="dxa"/>
          </w:tcPr>
          <w:p w14:paraId="1F33C13F" w14:textId="27605269" w:rsidR="003F4043" w:rsidRPr="006D181E" w:rsidRDefault="00A948D5"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保留中</w:t>
            </w:r>
          </w:p>
        </w:tc>
      </w:tr>
      <w:tr w:rsidR="006873EA" w:rsidRPr="006D181E" w14:paraId="5595147C" w14:textId="77777777" w:rsidTr="00256C5B">
        <w:tc>
          <w:tcPr>
            <w:tcW w:w="2127" w:type="dxa"/>
          </w:tcPr>
          <w:p w14:paraId="7BDBA44C" w14:textId="145D466D"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シナリオビデオ</w:t>
            </w:r>
          </w:p>
        </w:tc>
        <w:tc>
          <w:tcPr>
            <w:tcW w:w="7639" w:type="dxa"/>
          </w:tcPr>
          <w:p w14:paraId="343AF9FC" w14:textId="6C9B77F4" w:rsidR="003F4043" w:rsidRPr="006D181E" w:rsidRDefault="00A948D5"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なし</w:t>
            </w:r>
          </w:p>
        </w:tc>
      </w:tr>
      <w:tr w:rsidR="006873EA" w:rsidRPr="006D181E" w14:paraId="131F57F7" w14:textId="77777777" w:rsidTr="00256C5B">
        <w:tc>
          <w:tcPr>
            <w:tcW w:w="2127" w:type="dxa"/>
          </w:tcPr>
          <w:p w14:paraId="6F6BADF1" w14:textId="77777777" w:rsidR="006D181E" w:rsidRDefault="003F4043" w:rsidP="0077331F">
            <w:pPr>
              <w:spacing w:line="240" w:lineRule="exact"/>
              <w:rPr>
                <w:rFonts w:ascii="源ノ角ゴシック Normal" w:eastAsia="源ノ角ゴシック Normal" w:hAnsi="源ノ角ゴシック Normal"/>
                <w:sz w:val="21"/>
                <w:szCs w:val="21"/>
                <w:lang w:eastAsia="ja"/>
              </w:rPr>
            </w:pPr>
            <w:bookmarkStart w:id="1" w:name="_Hlk35078714"/>
            <w:r w:rsidRPr="006D181E">
              <w:rPr>
                <w:rFonts w:ascii="源ノ角ゴシック Normal" w:eastAsia="源ノ角ゴシック Normal" w:hAnsi="源ノ角ゴシック Normal"/>
                <w:sz w:val="21"/>
                <w:szCs w:val="21"/>
                <w:lang w:eastAsia="ja"/>
              </w:rPr>
              <w:t>シナリオ</w:t>
            </w:r>
            <w:r w:rsidR="00D471F8" w:rsidRPr="006D181E">
              <w:rPr>
                <w:rFonts w:ascii="源ノ角ゴシック Normal" w:eastAsia="源ノ角ゴシック Normal" w:hAnsi="源ノ角ゴシック Normal" w:hint="eastAsia"/>
                <w:sz w:val="21"/>
                <w:szCs w:val="21"/>
                <w:lang w:eastAsia="ja"/>
              </w:rPr>
              <w:t>の対象と</w:t>
            </w:r>
          </w:p>
          <w:p w14:paraId="591470CE" w14:textId="41A198B2" w:rsidR="003F4043" w:rsidRPr="006D181E" w:rsidRDefault="00D471F8"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eastAsia="ja"/>
              </w:rPr>
              <w:t>目的</w:t>
            </w:r>
          </w:p>
        </w:tc>
        <w:tc>
          <w:tcPr>
            <w:tcW w:w="7639" w:type="dxa"/>
          </w:tcPr>
          <w:p w14:paraId="2F6CB88D" w14:textId="704876C3" w:rsidR="008B5FCA" w:rsidRPr="00946996" w:rsidRDefault="008B5FCA" w:rsidP="006B79AD">
            <w:pPr>
              <w:spacing w:beforeLines="50" w:before="120" w:line="240" w:lineRule="exact"/>
              <w:rPr>
                <w:rFonts w:ascii="源ノ角ゴシック Normal" w:eastAsia="源ノ角ゴシック Normal" w:hAnsi="源ノ角ゴシック Normal"/>
                <w:sz w:val="21"/>
                <w:szCs w:val="21"/>
                <w:lang w:eastAsia="ja-JP"/>
              </w:rPr>
            </w:pPr>
            <w:r w:rsidRPr="00946996">
              <w:rPr>
                <w:rFonts w:ascii="源ノ角ゴシック Normal" w:eastAsia="源ノ角ゴシック Normal" w:hAnsi="源ノ角ゴシック Normal" w:hint="eastAsia"/>
                <w:sz w:val="21"/>
                <w:szCs w:val="21"/>
                <w:lang w:eastAsia="ja-JP"/>
              </w:rPr>
              <w:t>このシナリオは、</w:t>
            </w:r>
            <w:r w:rsidR="0097147F" w:rsidRPr="00946996">
              <w:rPr>
                <w:rFonts w:ascii="源ノ角ゴシック Normal" w:eastAsia="源ノ角ゴシック Normal" w:hAnsi="源ノ角ゴシック Normal" w:hint="eastAsia"/>
                <w:sz w:val="21"/>
                <w:szCs w:val="21"/>
                <w:lang w:eastAsia="ja-JP"/>
              </w:rPr>
              <w:t>救急部門の医療者</w:t>
            </w:r>
            <w:r w:rsidRPr="00946996">
              <w:rPr>
                <w:rFonts w:ascii="源ノ角ゴシック Normal" w:eastAsia="源ノ角ゴシック Normal" w:hAnsi="源ノ角ゴシック Normal" w:hint="eastAsia"/>
                <w:sz w:val="21"/>
                <w:szCs w:val="21"/>
                <w:lang w:eastAsia="ja-JP"/>
              </w:rPr>
              <w:t>に対して</w:t>
            </w:r>
            <w:r w:rsidR="0097147F" w:rsidRPr="00946996">
              <w:rPr>
                <w:rFonts w:ascii="源ノ角ゴシック Normal" w:eastAsia="源ノ角ゴシック Normal" w:hAnsi="源ノ角ゴシック Normal" w:hint="eastAsia"/>
                <w:sz w:val="21"/>
                <w:szCs w:val="21"/>
                <w:lang w:eastAsia="ja-JP"/>
              </w:rPr>
              <w:t>、接触感染予防策を要する</w:t>
            </w:r>
            <w:r w:rsidR="00C355B6">
              <w:rPr>
                <w:rFonts w:ascii="源ノ角ゴシック Normal" w:eastAsia="源ノ角ゴシック Normal" w:hAnsi="源ノ角ゴシック Normal"/>
                <w:sz w:val="21"/>
                <w:szCs w:val="21"/>
                <w:lang w:eastAsia="ja-JP"/>
              </w:rPr>
              <w:t>COVID-19</w:t>
            </w:r>
            <w:r w:rsidR="0097147F" w:rsidRPr="00946996">
              <w:rPr>
                <w:rFonts w:ascii="源ノ角ゴシック Normal" w:eastAsia="源ノ角ゴシック Normal" w:hAnsi="源ノ角ゴシック Normal"/>
                <w:sz w:val="21"/>
                <w:szCs w:val="21"/>
                <w:lang w:eastAsia="ja-JP"/>
              </w:rPr>
              <w:t>感染疑いの患者のケアをトレーニングするために設計されています。</w:t>
            </w:r>
          </w:p>
          <w:p w14:paraId="57E87138" w14:textId="41B23A8C" w:rsidR="0097147F" w:rsidRPr="00946996" w:rsidRDefault="0097147F" w:rsidP="0005781E">
            <w:pPr>
              <w:spacing w:line="240" w:lineRule="exact"/>
              <w:rPr>
                <w:rFonts w:ascii="源ノ角ゴシック Normal" w:eastAsia="源ノ角ゴシック Normal" w:hAnsi="源ノ角ゴシック Normal"/>
                <w:sz w:val="21"/>
                <w:szCs w:val="21"/>
                <w:lang w:eastAsia="ja-JP"/>
              </w:rPr>
            </w:pPr>
            <w:r w:rsidRPr="00946996">
              <w:rPr>
                <w:rFonts w:ascii="源ノ角ゴシック Normal" w:eastAsia="源ノ角ゴシック Normal" w:hAnsi="源ノ角ゴシック Normal" w:hint="eastAsia"/>
                <w:sz w:val="21"/>
                <w:szCs w:val="21"/>
                <w:lang w:eastAsia="ja-JP"/>
              </w:rPr>
              <w:t>呼吸困難患者への挿管および人工呼吸器管理をトレーニングすることを学習目標</w:t>
            </w:r>
            <w:r w:rsidR="008B5FCA" w:rsidRPr="00946996">
              <w:rPr>
                <w:rFonts w:ascii="源ノ角ゴシック Normal" w:eastAsia="源ノ角ゴシック Normal" w:hAnsi="源ノ角ゴシック Normal" w:hint="eastAsia"/>
                <w:sz w:val="21"/>
                <w:szCs w:val="21"/>
                <w:lang w:eastAsia="ja-JP"/>
              </w:rPr>
              <w:t>と</w:t>
            </w:r>
            <w:r w:rsidRPr="00946996">
              <w:rPr>
                <w:rFonts w:ascii="源ノ角ゴシック Normal" w:eastAsia="源ノ角ゴシック Normal" w:hAnsi="源ノ角ゴシック Normal" w:hint="eastAsia"/>
                <w:sz w:val="21"/>
                <w:szCs w:val="21"/>
                <w:lang w:eastAsia="ja-JP"/>
              </w:rPr>
              <w:t>しています。</w:t>
            </w:r>
          </w:p>
          <w:p w14:paraId="003883A7" w14:textId="615C9261" w:rsidR="003F4043" w:rsidRPr="006D181E" w:rsidRDefault="003F4043" w:rsidP="0077331F">
            <w:pPr>
              <w:spacing w:line="240" w:lineRule="exact"/>
              <w:rPr>
                <w:rFonts w:ascii="源ノ角ゴシック Normal" w:eastAsia="源ノ角ゴシック Normal" w:hAnsi="源ノ角ゴシック Normal"/>
                <w:color w:val="FF0000"/>
                <w:sz w:val="21"/>
                <w:szCs w:val="21"/>
                <w:lang w:eastAsia="ja-JP"/>
              </w:rPr>
            </w:pPr>
          </w:p>
        </w:tc>
      </w:tr>
      <w:bookmarkEnd w:id="1"/>
      <w:tr w:rsidR="006873EA" w:rsidRPr="006D181E" w14:paraId="1699A248" w14:textId="77777777" w:rsidTr="00256C5B">
        <w:tc>
          <w:tcPr>
            <w:tcW w:w="2127" w:type="dxa"/>
            <w:shd w:val="clear" w:color="auto" w:fill="CCCCCC"/>
          </w:tcPr>
          <w:p w14:paraId="6AD76C20" w14:textId="1D477123"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[準備] タブ</w:t>
            </w:r>
          </w:p>
        </w:tc>
        <w:tc>
          <w:tcPr>
            <w:tcW w:w="7639" w:type="dxa"/>
            <w:shd w:val="clear" w:color="auto" w:fill="CCCCCC"/>
          </w:tcPr>
          <w:p w14:paraId="655C0787" w14:textId="77777777" w:rsidR="003F4043" w:rsidRPr="006D181E" w:rsidRDefault="003F4043" w:rsidP="0077331F">
            <w:pPr>
              <w:spacing w:line="240" w:lineRule="exact"/>
              <w:rPr>
                <w:rFonts w:ascii="源ノ角ゴシック Normal" w:eastAsia="源ノ角ゴシック Normal" w:hAnsi="源ノ角ゴシック Normal"/>
                <w:color w:val="FF0000"/>
                <w:sz w:val="21"/>
                <w:szCs w:val="21"/>
                <w:lang w:val="da-DK"/>
              </w:rPr>
            </w:pPr>
          </w:p>
        </w:tc>
      </w:tr>
      <w:tr w:rsidR="006873EA" w:rsidRPr="006D181E" w14:paraId="52359034" w14:textId="77777777" w:rsidTr="00256C5B">
        <w:tc>
          <w:tcPr>
            <w:tcW w:w="2127" w:type="dxa"/>
          </w:tcPr>
          <w:p w14:paraId="2EAB688F" w14:textId="58CC09E7"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場所</w:t>
            </w:r>
          </w:p>
        </w:tc>
        <w:tc>
          <w:tcPr>
            <w:tcW w:w="7639" w:type="dxa"/>
          </w:tcPr>
          <w:p w14:paraId="00D6F9B0" w14:textId="60AA2728" w:rsidR="00A02F4A" w:rsidRPr="006D181E" w:rsidRDefault="0097147F"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救急部</w:t>
            </w:r>
          </w:p>
        </w:tc>
      </w:tr>
      <w:tr w:rsidR="006873EA" w:rsidRPr="006D181E" w14:paraId="4B22D590" w14:textId="77777777" w:rsidTr="00256C5B">
        <w:tc>
          <w:tcPr>
            <w:tcW w:w="2127" w:type="dxa"/>
          </w:tcPr>
          <w:p w14:paraId="6845C8D7" w14:textId="1D4B3DB7"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JP"/>
              </w:rPr>
              <w:t>学習者</w:t>
            </w:r>
          </w:p>
        </w:tc>
        <w:tc>
          <w:tcPr>
            <w:tcW w:w="7639" w:type="dxa"/>
          </w:tcPr>
          <w:p w14:paraId="6BB2EBCB" w14:textId="3EA6D2A6" w:rsidR="00351A8E" w:rsidRPr="006D181E" w:rsidRDefault="00351A8E" w:rsidP="00804067">
            <w:pPr>
              <w:pStyle w:val="a6"/>
              <w:numPr>
                <w:ilvl w:val="0"/>
                <w:numId w:val="30"/>
              </w:numPr>
              <w:spacing w:beforeLines="50" w:before="120" w:line="240" w:lineRule="exact"/>
              <w:ind w:left="714" w:hanging="357"/>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hint="eastAsia"/>
                <w:sz w:val="21"/>
                <w:szCs w:val="21"/>
                <w:lang w:eastAsia="ja-JP"/>
              </w:rPr>
              <w:t>医療従事者</w:t>
            </w:r>
            <w:r w:rsidRPr="006D181E">
              <w:rPr>
                <w:rFonts w:ascii="源ノ角ゴシック Normal" w:eastAsia="源ノ角ゴシック Normal" w:hAnsi="源ノ角ゴシック Normal"/>
                <w:sz w:val="21"/>
                <w:szCs w:val="21"/>
              </w:rPr>
              <w:t>2</w:t>
            </w:r>
            <w:r w:rsidRPr="006D181E">
              <w:rPr>
                <w:rFonts w:ascii="源ノ角ゴシック Normal" w:eastAsia="源ノ角ゴシック Normal" w:hAnsi="源ノ角ゴシック Normal" w:hint="eastAsia"/>
                <w:sz w:val="21"/>
                <w:szCs w:val="21"/>
                <w:lang w:eastAsia="ja-JP"/>
              </w:rPr>
              <w:t>~</w:t>
            </w:r>
            <w:r w:rsidRPr="006D181E">
              <w:rPr>
                <w:rFonts w:ascii="源ノ角ゴシック Normal" w:eastAsia="源ノ角ゴシック Normal" w:hAnsi="源ノ角ゴシック Normal"/>
                <w:sz w:val="21"/>
                <w:szCs w:val="21"/>
                <w:lang w:eastAsia="ja-JP"/>
              </w:rPr>
              <w:t>6</w:t>
            </w:r>
            <w:r w:rsidRPr="006D181E">
              <w:rPr>
                <w:rFonts w:ascii="源ノ角ゴシック Normal" w:eastAsia="源ノ角ゴシック Normal" w:hAnsi="源ノ角ゴシック Normal" w:hint="eastAsia"/>
                <w:sz w:val="21"/>
                <w:szCs w:val="21"/>
                <w:lang w:eastAsia="ja-JP"/>
              </w:rPr>
              <w:t>名</w:t>
            </w:r>
            <w:r w:rsidRPr="006D181E">
              <w:rPr>
                <w:rFonts w:ascii="源ノ角ゴシック Normal" w:eastAsia="源ノ角ゴシック Normal" w:hAnsi="源ノ角ゴシック Normal"/>
                <w:sz w:val="21"/>
                <w:szCs w:val="21"/>
              </w:rPr>
              <w:t xml:space="preserve"> </w:t>
            </w:r>
          </w:p>
          <w:p w14:paraId="4A0CB5BE" w14:textId="0F1F2448" w:rsidR="00351A8E" w:rsidRPr="006D181E" w:rsidRDefault="00351A8E" w:rsidP="00351A8E">
            <w:pPr>
              <w:pStyle w:val="a6"/>
              <w:numPr>
                <w:ilvl w:val="0"/>
                <w:numId w:val="30"/>
              </w:numPr>
              <w:spacing w:line="240" w:lineRule="exact"/>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hint="eastAsia"/>
                <w:sz w:val="21"/>
                <w:szCs w:val="21"/>
                <w:lang w:eastAsia="ja-JP"/>
              </w:rPr>
              <w:t>観察者1名</w:t>
            </w:r>
          </w:p>
          <w:p w14:paraId="214BF8F8" w14:textId="6D7CD2C4" w:rsidR="003F4043" w:rsidRPr="006D181E" w:rsidRDefault="00351A8E" w:rsidP="00351A8E">
            <w:pPr>
              <w:pStyle w:val="a6"/>
              <w:numPr>
                <w:ilvl w:val="0"/>
                <w:numId w:val="30"/>
              </w:numPr>
              <w:spacing w:before="100" w:beforeAutospacing="1"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シミュレーション</w:t>
            </w:r>
            <w:r w:rsidR="008B5FCA" w:rsidRPr="006D181E">
              <w:rPr>
                <w:rFonts w:ascii="源ノ角ゴシック Normal" w:eastAsia="源ノ角ゴシック Normal" w:hAnsi="源ノ角ゴシック Normal" w:hint="eastAsia"/>
                <w:sz w:val="21"/>
                <w:szCs w:val="21"/>
                <w:lang w:eastAsia="ja-JP"/>
              </w:rPr>
              <w:t>を</w:t>
            </w:r>
            <w:r w:rsidRPr="006D181E">
              <w:rPr>
                <w:rFonts w:ascii="源ノ角ゴシック Normal" w:eastAsia="源ノ角ゴシック Normal" w:hAnsi="源ノ角ゴシック Normal" w:hint="eastAsia"/>
                <w:sz w:val="21"/>
                <w:szCs w:val="21"/>
                <w:lang w:eastAsia="ja-JP"/>
              </w:rPr>
              <w:t>進行</w:t>
            </w:r>
            <w:r w:rsidR="008B5FCA" w:rsidRPr="006D181E">
              <w:rPr>
                <w:rFonts w:ascii="源ノ角ゴシック Normal" w:eastAsia="源ノ角ゴシック Normal" w:hAnsi="源ノ角ゴシック Normal" w:hint="eastAsia"/>
                <w:sz w:val="21"/>
                <w:szCs w:val="21"/>
                <w:lang w:eastAsia="ja-JP"/>
              </w:rPr>
              <w:t>する</w:t>
            </w:r>
            <w:r w:rsidRPr="006D181E">
              <w:rPr>
                <w:rFonts w:ascii="源ノ角ゴシック Normal" w:eastAsia="源ノ角ゴシック Normal" w:hAnsi="源ノ角ゴシック Normal" w:hint="eastAsia"/>
                <w:sz w:val="21"/>
                <w:szCs w:val="21"/>
                <w:lang w:eastAsia="ja-JP"/>
              </w:rPr>
              <w:t>インストラクタ</w:t>
            </w:r>
            <w:r w:rsidR="008B5FCA" w:rsidRPr="006D181E">
              <w:rPr>
                <w:rFonts w:ascii="源ノ角ゴシック Normal" w:eastAsia="源ノ角ゴシック Normal" w:hAnsi="源ノ角ゴシック Normal" w:hint="eastAsia"/>
                <w:sz w:val="21"/>
                <w:szCs w:val="21"/>
                <w:lang w:eastAsia="ja-JP"/>
              </w:rPr>
              <w:t>ー</w:t>
            </w:r>
          </w:p>
          <w:p w14:paraId="5836D8AA" w14:textId="4D19DFB8" w:rsidR="00804067" w:rsidRPr="00804067" w:rsidRDefault="00351A8E" w:rsidP="00804067">
            <w:pPr>
              <w:pStyle w:val="a6"/>
              <w:numPr>
                <w:ilvl w:val="0"/>
                <w:numId w:val="30"/>
              </w:numPr>
              <w:spacing w:before="100" w:beforeAutospacing="1" w:afterLines="50" w:after="120" w:line="240" w:lineRule="exact"/>
              <w:ind w:left="714" w:hanging="357"/>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ディブリーフィング</w:t>
            </w:r>
            <w:r w:rsidR="008B5FCA" w:rsidRPr="006D181E">
              <w:rPr>
                <w:rFonts w:ascii="源ノ角ゴシック Normal" w:eastAsia="源ノ角ゴシック Normal" w:hAnsi="源ノ角ゴシック Normal" w:hint="eastAsia"/>
                <w:sz w:val="21"/>
                <w:szCs w:val="21"/>
                <w:lang w:eastAsia="ja-JP"/>
              </w:rPr>
              <w:t>を</w:t>
            </w:r>
            <w:r w:rsidRPr="006D181E">
              <w:rPr>
                <w:rFonts w:ascii="源ノ角ゴシック Normal" w:eastAsia="源ノ角ゴシック Normal" w:hAnsi="源ノ角ゴシック Normal" w:hint="eastAsia"/>
                <w:sz w:val="21"/>
                <w:szCs w:val="21"/>
                <w:lang w:eastAsia="ja-JP"/>
              </w:rPr>
              <w:t>進行</w:t>
            </w:r>
            <w:r w:rsidR="008B5FCA" w:rsidRPr="006D181E">
              <w:rPr>
                <w:rFonts w:ascii="源ノ角ゴシック Normal" w:eastAsia="源ノ角ゴシック Normal" w:hAnsi="源ノ角ゴシック Normal" w:hint="eastAsia"/>
                <w:sz w:val="21"/>
                <w:szCs w:val="21"/>
                <w:lang w:eastAsia="ja-JP"/>
              </w:rPr>
              <w:t>する</w:t>
            </w:r>
            <w:r w:rsidRPr="006D181E">
              <w:rPr>
                <w:rFonts w:ascii="源ノ角ゴシック Normal" w:eastAsia="源ノ角ゴシック Normal" w:hAnsi="源ノ角ゴシック Normal" w:hint="eastAsia"/>
                <w:sz w:val="21"/>
                <w:szCs w:val="21"/>
                <w:lang w:eastAsia="ja-JP"/>
              </w:rPr>
              <w:t>ファシリテータ</w:t>
            </w:r>
          </w:p>
        </w:tc>
      </w:tr>
      <w:tr w:rsidR="006873EA" w:rsidRPr="006D181E" w14:paraId="7635BCD6" w14:textId="77777777" w:rsidTr="00256C5B">
        <w:tc>
          <w:tcPr>
            <w:tcW w:w="2127" w:type="dxa"/>
          </w:tcPr>
          <w:p w14:paraId="7CBEC246" w14:textId="63F4E80D"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
              </w:rPr>
              <w:t>機器リスト</w:t>
            </w:r>
          </w:p>
        </w:tc>
        <w:tc>
          <w:tcPr>
            <w:tcW w:w="7639" w:type="dxa"/>
          </w:tcPr>
          <w:p w14:paraId="2797C5E0" w14:textId="71526678" w:rsidR="00351A8E" w:rsidRPr="006D181E" w:rsidRDefault="00351A8E" w:rsidP="006B79AD">
            <w:pPr>
              <w:pStyle w:val="2"/>
              <w:spacing w:before="120" w:line="240" w:lineRule="exact"/>
              <w:outlineLvl w:val="1"/>
              <w:rPr>
                <w:rFonts w:ascii="源ノ角ゴシック Normal" w:eastAsia="源ノ角ゴシック Normal" w:hAnsi="源ノ角ゴシック Normal"/>
                <w:color w:val="auto"/>
                <w:sz w:val="21"/>
                <w:szCs w:val="21"/>
                <w:lang w:val="da-DK" w:eastAsia="ja-JP"/>
              </w:rPr>
            </w:pPr>
            <w:r w:rsidRPr="006D181E">
              <w:rPr>
                <w:rFonts w:ascii="源ノ角ゴシック Normal" w:eastAsia="源ノ角ゴシック Normal" w:hAnsi="源ノ角ゴシック Normal" w:hint="eastAsia"/>
                <w:color w:val="auto"/>
                <w:sz w:val="21"/>
                <w:szCs w:val="21"/>
                <w:lang w:val="da-DK" w:eastAsia="ja-JP"/>
              </w:rPr>
              <w:t>医療器材</w:t>
            </w:r>
          </w:p>
          <w:p w14:paraId="048EF001" w14:textId="6920D0B8" w:rsidR="00351A8E" w:rsidRPr="006D181E" w:rsidRDefault="00351A8E" w:rsidP="6CE0110F">
            <w:pPr>
              <w:spacing w:line="240" w:lineRule="exact"/>
              <w:ind w:left="-285"/>
              <w:rPr>
                <w:rFonts w:ascii="源ノ角ゴシック Normal" w:eastAsia="源ノ角ゴシック Normal" w:hAnsi="源ノ角ゴシック Normal"/>
                <w:sz w:val="21"/>
                <w:szCs w:val="21"/>
                <w:lang w:val="da-DK" w:eastAsia="ja-JP"/>
              </w:rPr>
            </w:pPr>
            <w:r w:rsidRPr="6CE0110F">
              <w:rPr>
                <w:rFonts w:ascii="源ノ角ゴシック Normal" w:eastAsia="源ノ角ゴシック Normal" w:hAnsi="源ノ角ゴシック Normal"/>
                <w:sz w:val="21"/>
                <w:szCs w:val="21"/>
                <w:lang w:val="da-DK" w:eastAsia="ja-JP"/>
              </w:rPr>
              <w:t xml:space="preserve">• </w:t>
            </w:r>
            <w:r w:rsidR="00F86992" w:rsidRPr="6CE0110F">
              <w:rPr>
                <w:rFonts w:ascii="源ノ角ゴシック Normal" w:eastAsia="源ノ角ゴシック Normal" w:hAnsi="源ノ角ゴシック Normal"/>
                <w:sz w:val="21"/>
                <w:szCs w:val="21"/>
                <w:lang w:val="da-DK" w:eastAsia="ja-JP"/>
              </w:rPr>
              <w:t xml:space="preserve">　</w:t>
            </w:r>
            <w:r w:rsidRPr="6CE0110F">
              <w:rPr>
                <w:rFonts w:ascii="源ノ角ゴシック Normal" w:eastAsia="源ノ角ゴシック Normal" w:hAnsi="源ノ角ゴシック Normal"/>
                <w:sz w:val="21"/>
                <w:szCs w:val="21"/>
                <w:lang w:val="da-DK" w:eastAsia="ja-JP"/>
              </w:rPr>
              <w:t>アルコールベースの手指消毒剤</w:t>
            </w:r>
          </w:p>
          <w:p w14:paraId="7A9A10BB" w14:textId="2AF423F2" w:rsidR="00351A8E" w:rsidRPr="006D181E" w:rsidRDefault="00351A8E" w:rsidP="003F6F32">
            <w:pPr>
              <w:spacing w:line="240" w:lineRule="exact"/>
              <w:ind w:leftChars="142" w:left="877" w:hangingChars="269" w:hanging="565"/>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w:t>
            </w:r>
            <w:r w:rsidRPr="006D181E">
              <w:rPr>
                <w:rFonts w:ascii="源ノ角ゴシック Normal" w:eastAsia="源ノ角ゴシック Normal" w:hAnsi="源ノ角ゴシック Normal"/>
                <w:sz w:val="21"/>
                <w:szCs w:val="21"/>
                <w:lang w:val="da-DK" w:eastAsia="ja-JP"/>
              </w:rPr>
              <w:t xml:space="preserve"> </w:t>
            </w:r>
            <w:r w:rsidR="00F86992">
              <w:rPr>
                <w:rFonts w:ascii="源ノ角ゴシック Normal" w:eastAsia="源ノ角ゴシック Normal" w:hAnsi="源ノ角ゴシック Normal" w:hint="eastAsia"/>
                <w:sz w:val="21"/>
                <w:szCs w:val="21"/>
                <w:lang w:val="da-DK" w:eastAsia="ja-JP"/>
              </w:rPr>
              <w:t xml:space="preserve">　</w:t>
            </w:r>
            <w:r w:rsidRPr="006D181E">
              <w:rPr>
                <w:rFonts w:ascii="源ノ角ゴシック Normal" w:eastAsia="源ノ角ゴシック Normal" w:hAnsi="源ノ角ゴシック Normal" w:hint="eastAsia"/>
                <w:sz w:val="21"/>
                <w:szCs w:val="21"/>
                <w:lang w:val="da-DK" w:eastAsia="ja-JP"/>
              </w:rPr>
              <w:t>血圧計カフ</w:t>
            </w:r>
          </w:p>
          <w:p w14:paraId="0380C2E2" w14:textId="7313D37A" w:rsidR="00351A8E" w:rsidRPr="006D181E" w:rsidRDefault="00351A8E" w:rsidP="003F6F32">
            <w:pPr>
              <w:spacing w:line="240" w:lineRule="exact"/>
              <w:ind w:leftChars="142" w:left="877" w:hangingChars="269" w:hanging="565"/>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w:t>
            </w:r>
            <w:r w:rsidRPr="006D181E">
              <w:rPr>
                <w:rFonts w:ascii="源ノ角ゴシック Normal" w:eastAsia="源ノ角ゴシック Normal" w:hAnsi="源ノ角ゴシック Normal"/>
                <w:sz w:val="21"/>
                <w:szCs w:val="21"/>
                <w:lang w:val="da-DK" w:eastAsia="ja-JP"/>
              </w:rPr>
              <w:t xml:space="preserve"> </w:t>
            </w:r>
            <w:r w:rsidR="00F86992">
              <w:rPr>
                <w:rFonts w:ascii="源ノ角ゴシック Normal" w:eastAsia="源ノ角ゴシック Normal" w:hAnsi="源ノ角ゴシック Normal" w:hint="eastAsia"/>
                <w:sz w:val="21"/>
                <w:szCs w:val="21"/>
                <w:lang w:val="da-DK" w:eastAsia="ja-JP"/>
              </w:rPr>
              <w:t xml:space="preserve">　</w:t>
            </w:r>
            <w:r w:rsidRPr="006D181E">
              <w:rPr>
                <w:rFonts w:ascii="源ノ角ゴシック Normal" w:eastAsia="源ノ角ゴシック Normal" w:hAnsi="源ノ角ゴシック Normal" w:hint="eastAsia"/>
                <w:sz w:val="21"/>
                <w:szCs w:val="21"/>
                <w:lang w:val="da-DK" w:eastAsia="ja-JP"/>
              </w:rPr>
              <w:t>カプノメーター</w:t>
            </w:r>
          </w:p>
          <w:p w14:paraId="7DC10FC5" w14:textId="5AA4E3FB" w:rsidR="00351A8E" w:rsidRPr="006D181E" w:rsidRDefault="00351A8E" w:rsidP="003F6F32">
            <w:pPr>
              <w:spacing w:line="240" w:lineRule="exact"/>
              <w:ind w:leftChars="142" w:left="877" w:hangingChars="269" w:hanging="565"/>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w:t>
            </w:r>
            <w:r w:rsidRPr="006D181E">
              <w:rPr>
                <w:rFonts w:ascii="源ノ角ゴシック Normal" w:eastAsia="源ノ角ゴシック Normal" w:hAnsi="源ノ角ゴシック Normal"/>
                <w:sz w:val="21"/>
                <w:szCs w:val="21"/>
                <w:lang w:val="da-DK" w:eastAsia="ja-JP"/>
              </w:rPr>
              <w:t xml:space="preserve"> </w:t>
            </w:r>
            <w:r w:rsidR="00F86992">
              <w:rPr>
                <w:rFonts w:ascii="源ノ角ゴシック Normal" w:eastAsia="源ノ角ゴシック Normal" w:hAnsi="源ノ角ゴシック Normal" w:hint="eastAsia"/>
                <w:sz w:val="21"/>
                <w:szCs w:val="21"/>
                <w:lang w:val="da-DK" w:eastAsia="ja-JP"/>
              </w:rPr>
              <w:t xml:space="preserve">　</w:t>
            </w:r>
            <w:r w:rsidRPr="006D181E">
              <w:rPr>
                <w:rFonts w:ascii="源ノ角ゴシック Normal" w:eastAsia="源ノ角ゴシック Normal" w:hAnsi="源ノ角ゴシック Normal" w:hint="eastAsia"/>
                <w:sz w:val="21"/>
                <w:szCs w:val="21"/>
                <w:lang w:val="da-DK" w:eastAsia="ja-JP"/>
              </w:rPr>
              <w:t>心電図ケーブル</w:t>
            </w:r>
          </w:p>
          <w:p w14:paraId="7286F731" w14:textId="02CB0D59" w:rsidR="00351A8E" w:rsidRPr="006D181E" w:rsidRDefault="00351A8E" w:rsidP="003F6F32">
            <w:pPr>
              <w:spacing w:line="240" w:lineRule="exact"/>
              <w:ind w:leftChars="142" w:left="877" w:hangingChars="269" w:hanging="565"/>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w:t>
            </w:r>
            <w:r w:rsidRPr="006D181E">
              <w:rPr>
                <w:rFonts w:ascii="源ノ角ゴシック Normal" w:eastAsia="源ノ角ゴシック Normal" w:hAnsi="源ノ角ゴシック Normal"/>
                <w:sz w:val="21"/>
                <w:szCs w:val="21"/>
                <w:lang w:val="da-DK" w:eastAsia="ja-JP"/>
              </w:rPr>
              <w:t xml:space="preserve"> </w:t>
            </w:r>
            <w:r w:rsidR="00F86992">
              <w:rPr>
                <w:rFonts w:ascii="源ノ角ゴシック Normal" w:eastAsia="源ノ角ゴシック Normal" w:hAnsi="源ノ角ゴシック Normal" w:hint="eastAsia"/>
                <w:sz w:val="21"/>
                <w:szCs w:val="21"/>
                <w:lang w:val="da-DK" w:eastAsia="ja-JP"/>
              </w:rPr>
              <w:t xml:space="preserve">　</w:t>
            </w:r>
            <w:r w:rsidRPr="006D181E">
              <w:rPr>
                <w:rFonts w:ascii="源ノ角ゴシック Normal" w:eastAsia="源ノ角ゴシック Normal" w:hAnsi="源ノ角ゴシック Normal" w:hint="eastAsia"/>
                <w:sz w:val="21"/>
                <w:szCs w:val="21"/>
                <w:lang w:val="da-DK" w:eastAsia="ja-JP"/>
              </w:rPr>
              <w:t>挿管セット</w:t>
            </w:r>
          </w:p>
          <w:p w14:paraId="3EC6121B" w14:textId="42CBB7CB" w:rsidR="00351A8E" w:rsidRPr="006D181E" w:rsidRDefault="00351A8E" w:rsidP="003F6F32">
            <w:pPr>
              <w:spacing w:line="240" w:lineRule="exact"/>
              <w:ind w:leftChars="142" w:left="877" w:hangingChars="269" w:hanging="565"/>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w:t>
            </w:r>
            <w:r w:rsidRPr="006D181E">
              <w:rPr>
                <w:rFonts w:ascii="源ノ角ゴシック Normal" w:eastAsia="源ノ角ゴシック Normal" w:hAnsi="源ノ角ゴシック Normal"/>
                <w:sz w:val="21"/>
                <w:szCs w:val="21"/>
                <w:lang w:val="da-DK" w:eastAsia="ja-JP"/>
              </w:rPr>
              <w:t xml:space="preserve"> </w:t>
            </w:r>
            <w:r w:rsidR="00F86992">
              <w:rPr>
                <w:rFonts w:ascii="源ノ角ゴシック Normal" w:eastAsia="源ノ角ゴシック Normal" w:hAnsi="源ノ角ゴシック Normal" w:hint="eastAsia"/>
                <w:sz w:val="21"/>
                <w:szCs w:val="21"/>
                <w:lang w:val="da-DK" w:eastAsia="ja-JP"/>
              </w:rPr>
              <w:t xml:space="preserve">　</w:t>
            </w:r>
            <w:r w:rsidRPr="006D181E">
              <w:rPr>
                <w:rFonts w:ascii="源ノ角ゴシック Normal" w:eastAsia="源ノ角ゴシック Normal" w:hAnsi="源ノ角ゴシック Normal"/>
                <w:sz w:val="21"/>
                <w:szCs w:val="21"/>
                <w:lang w:val="da-DK" w:eastAsia="ja-JP"/>
              </w:rPr>
              <w:t xml:space="preserve">IV </w:t>
            </w:r>
            <w:r w:rsidRPr="006D181E">
              <w:rPr>
                <w:rFonts w:ascii="源ノ角ゴシック Normal" w:eastAsia="源ノ角ゴシック Normal" w:hAnsi="源ノ角ゴシック Normal" w:hint="eastAsia"/>
                <w:sz w:val="21"/>
                <w:szCs w:val="21"/>
                <w:lang w:val="da-DK" w:eastAsia="ja-JP"/>
              </w:rPr>
              <w:t>ライン</w:t>
            </w:r>
          </w:p>
          <w:p w14:paraId="4FB160A9" w14:textId="6EDB2DF3" w:rsidR="00351A8E" w:rsidRPr="00F86992" w:rsidRDefault="00351A8E" w:rsidP="00F86992">
            <w:pPr>
              <w:pStyle w:val="a6"/>
              <w:numPr>
                <w:ilvl w:val="0"/>
                <w:numId w:val="38"/>
              </w:numPr>
              <w:spacing w:line="240" w:lineRule="exact"/>
              <w:rPr>
                <w:rFonts w:ascii="源ノ角ゴシック Normal" w:eastAsia="源ノ角ゴシック Normal" w:hAnsi="源ノ角ゴシック Normal"/>
                <w:sz w:val="21"/>
                <w:szCs w:val="21"/>
                <w:lang w:val="da-DK" w:eastAsia="ja-JP"/>
              </w:rPr>
            </w:pPr>
            <w:r w:rsidRPr="00F86992">
              <w:rPr>
                <w:rFonts w:ascii="源ノ角ゴシック Normal" w:eastAsia="源ノ角ゴシック Normal" w:hAnsi="源ノ角ゴシック Normal" w:hint="eastAsia"/>
                <w:sz w:val="21"/>
                <w:szCs w:val="21"/>
                <w:lang w:val="da-DK" w:eastAsia="ja-JP"/>
              </w:rPr>
              <w:t>医療用マスク（弁つき</w:t>
            </w:r>
            <w:r w:rsidRPr="00F86992">
              <w:rPr>
                <w:rFonts w:ascii="源ノ角ゴシック Normal" w:eastAsia="源ノ角ゴシック Normal" w:hAnsi="源ノ角ゴシック Normal"/>
                <w:sz w:val="21"/>
                <w:szCs w:val="21"/>
                <w:lang w:val="da-DK" w:eastAsia="ja-JP"/>
              </w:rPr>
              <w:t>N95</w:t>
            </w:r>
            <w:r w:rsidRPr="00F86992">
              <w:rPr>
                <w:rFonts w:ascii="源ノ角ゴシック Normal" w:eastAsia="源ノ角ゴシック Normal" w:hAnsi="源ノ角ゴシック Normal" w:hint="eastAsia"/>
                <w:sz w:val="21"/>
                <w:szCs w:val="21"/>
                <w:lang w:val="da-DK" w:eastAsia="ja-JP"/>
              </w:rPr>
              <w:t>マスク）</w:t>
            </w:r>
          </w:p>
          <w:p w14:paraId="1D64BB11" w14:textId="3D0DAB2B" w:rsidR="00351A8E" w:rsidRPr="006D181E" w:rsidRDefault="00351A8E" w:rsidP="00F86992">
            <w:pPr>
              <w:spacing w:line="240" w:lineRule="exact"/>
              <w:ind w:leftChars="141" w:left="734" w:hangingChars="202" w:hanging="424"/>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w:t>
            </w:r>
            <w:r w:rsidRPr="006D181E">
              <w:rPr>
                <w:rFonts w:ascii="源ノ角ゴシック Normal" w:eastAsia="源ノ角ゴシック Normal" w:hAnsi="源ノ角ゴシック Normal"/>
                <w:sz w:val="21"/>
                <w:szCs w:val="21"/>
                <w:lang w:val="da-DK" w:eastAsia="ja-JP"/>
              </w:rPr>
              <w:t xml:space="preserve"> </w:t>
            </w:r>
            <w:r w:rsidR="00F86992">
              <w:rPr>
                <w:rFonts w:ascii="源ノ角ゴシック Normal" w:eastAsia="源ノ角ゴシック Normal" w:hAnsi="源ノ角ゴシック Normal" w:hint="eastAsia"/>
                <w:sz w:val="21"/>
                <w:szCs w:val="21"/>
                <w:lang w:val="da-DK" w:eastAsia="ja-JP"/>
              </w:rPr>
              <w:t xml:space="preserve">　</w:t>
            </w:r>
            <w:r w:rsidRPr="006D181E">
              <w:rPr>
                <w:rFonts w:ascii="源ノ角ゴシック Normal" w:eastAsia="源ノ角ゴシック Normal" w:hAnsi="源ノ角ゴシック Normal" w:hint="eastAsia"/>
                <w:sz w:val="21"/>
                <w:szCs w:val="21"/>
                <w:lang w:val="da-DK" w:eastAsia="ja-JP"/>
              </w:rPr>
              <w:t>酸素療法デバイス（鼻カニュレ、BVM、高流量酸素療法、非侵襲性呼吸器）</w:t>
            </w:r>
          </w:p>
          <w:p w14:paraId="36370119" w14:textId="6751A429" w:rsidR="00351A8E" w:rsidRPr="00F86992" w:rsidRDefault="00351A8E" w:rsidP="00F86992">
            <w:pPr>
              <w:pStyle w:val="a6"/>
              <w:numPr>
                <w:ilvl w:val="0"/>
                <w:numId w:val="38"/>
              </w:numPr>
              <w:tabs>
                <w:tab w:val="left" w:pos="2160"/>
              </w:tabs>
              <w:spacing w:line="240" w:lineRule="exact"/>
              <w:rPr>
                <w:rFonts w:ascii="源ノ角ゴシック Normal" w:eastAsia="源ノ角ゴシック Normal" w:hAnsi="源ノ角ゴシック Normal"/>
                <w:sz w:val="21"/>
                <w:szCs w:val="21"/>
                <w:lang w:val="da-DK" w:eastAsia="ja-JP"/>
              </w:rPr>
            </w:pPr>
            <w:r w:rsidRPr="00F86992">
              <w:rPr>
                <w:rFonts w:ascii="源ノ角ゴシック Normal" w:eastAsia="源ノ角ゴシック Normal" w:hAnsi="源ノ角ゴシック Normal" w:hint="eastAsia"/>
                <w:sz w:val="21"/>
                <w:szCs w:val="21"/>
                <w:lang w:val="da-DK" w:eastAsia="ja-JP"/>
              </w:rPr>
              <w:t>閉塞回路（</w:t>
            </w:r>
            <w:r w:rsidRPr="00F86992">
              <w:rPr>
                <w:rFonts w:ascii="源ノ角ゴシック Normal" w:eastAsia="源ノ角ゴシック Normal" w:hAnsi="源ノ角ゴシック Normal"/>
                <w:sz w:val="21"/>
                <w:szCs w:val="21"/>
                <w:lang w:val="da-DK" w:eastAsia="ja-JP"/>
              </w:rPr>
              <w:t xml:space="preserve"> </w:t>
            </w:r>
            <w:r w:rsidRPr="00F86992">
              <w:rPr>
                <w:rFonts w:ascii="源ノ角ゴシック Normal" w:eastAsia="源ノ角ゴシック Normal" w:hAnsi="源ノ角ゴシック Normal" w:hint="eastAsia"/>
                <w:sz w:val="21"/>
                <w:szCs w:val="21"/>
                <w:lang w:val="da-DK" w:eastAsia="ja-JP"/>
              </w:rPr>
              <w:t>非侵襲性呼吸器）</w:t>
            </w:r>
          </w:p>
          <w:p w14:paraId="6690D0E1" w14:textId="4CC3B314" w:rsidR="00351A8E" w:rsidRPr="006D181E" w:rsidRDefault="00351A8E" w:rsidP="003F6F32">
            <w:pPr>
              <w:tabs>
                <w:tab w:val="left" w:pos="2160"/>
              </w:tabs>
              <w:spacing w:line="240" w:lineRule="exact"/>
              <w:ind w:leftChars="141" w:left="736" w:hangingChars="203" w:hanging="426"/>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w:t>
            </w:r>
            <w:r w:rsidRPr="006D181E">
              <w:rPr>
                <w:rFonts w:ascii="源ノ角ゴシック Normal" w:eastAsia="源ノ角ゴシック Normal" w:hAnsi="源ノ角ゴシック Normal"/>
                <w:sz w:val="21"/>
                <w:szCs w:val="21"/>
                <w:lang w:val="da-DK" w:eastAsia="ja-JP"/>
              </w:rPr>
              <w:t xml:space="preserve"> </w:t>
            </w:r>
            <w:r w:rsidR="00F86992">
              <w:rPr>
                <w:rFonts w:ascii="源ノ角ゴシック Normal" w:eastAsia="源ノ角ゴシック Normal" w:hAnsi="源ノ角ゴシック Normal" w:hint="eastAsia"/>
                <w:sz w:val="21"/>
                <w:szCs w:val="21"/>
                <w:lang w:val="da-DK" w:eastAsia="ja-JP"/>
              </w:rPr>
              <w:t xml:space="preserve">　</w:t>
            </w:r>
            <w:r w:rsidRPr="006D181E">
              <w:rPr>
                <w:rFonts w:ascii="源ノ角ゴシック Normal" w:eastAsia="源ノ角ゴシック Normal" w:hAnsi="源ノ角ゴシック Normal"/>
                <w:sz w:val="21"/>
                <w:szCs w:val="21"/>
                <w:lang w:val="da-DK" w:eastAsia="ja-JP"/>
              </w:rPr>
              <w:t xml:space="preserve">SpO2 </w:t>
            </w:r>
            <w:r w:rsidRPr="006D181E">
              <w:rPr>
                <w:rFonts w:ascii="源ノ角ゴシック Normal" w:eastAsia="源ノ角ゴシック Normal" w:hAnsi="源ノ角ゴシック Normal" w:hint="eastAsia"/>
                <w:sz w:val="21"/>
                <w:szCs w:val="21"/>
                <w:lang w:val="da-DK" w:eastAsia="ja-JP"/>
              </w:rPr>
              <w:t>プローブ</w:t>
            </w:r>
          </w:p>
          <w:p w14:paraId="2C006170" w14:textId="2672CFD4" w:rsidR="00351A8E" w:rsidRPr="006D181E" w:rsidRDefault="00351A8E" w:rsidP="003F6F32">
            <w:pPr>
              <w:tabs>
                <w:tab w:val="left" w:pos="2160"/>
              </w:tabs>
              <w:spacing w:line="240" w:lineRule="exact"/>
              <w:ind w:leftChars="141" w:left="736" w:hangingChars="203" w:hanging="426"/>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w:t>
            </w:r>
            <w:r w:rsidRPr="006D181E">
              <w:rPr>
                <w:rFonts w:ascii="源ノ角ゴシック Normal" w:eastAsia="源ノ角ゴシック Normal" w:hAnsi="源ノ角ゴシック Normal"/>
                <w:sz w:val="21"/>
                <w:szCs w:val="21"/>
                <w:lang w:val="da-DK" w:eastAsia="ja-JP"/>
              </w:rPr>
              <w:t xml:space="preserve"> </w:t>
            </w:r>
            <w:r w:rsidR="00F86992">
              <w:rPr>
                <w:rFonts w:ascii="源ノ角ゴシック Normal" w:eastAsia="源ノ角ゴシック Normal" w:hAnsi="源ノ角ゴシック Normal" w:hint="eastAsia"/>
                <w:sz w:val="21"/>
                <w:szCs w:val="21"/>
                <w:lang w:val="da-DK" w:eastAsia="ja-JP"/>
              </w:rPr>
              <w:t xml:space="preserve">　</w:t>
            </w:r>
            <w:r w:rsidRPr="006D181E">
              <w:rPr>
                <w:rFonts w:ascii="源ノ角ゴシック Normal" w:eastAsia="源ノ角ゴシック Normal" w:hAnsi="源ノ角ゴシック Normal" w:hint="eastAsia"/>
                <w:sz w:val="21"/>
                <w:szCs w:val="21"/>
                <w:lang w:val="da-DK" w:eastAsia="ja-JP"/>
              </w:rPr>
              <w:t>全員学習者への標準予防策のための物品（長袖ディスポガウン、</w:t>
            </w:r>
            <w:r w:rsidR="00F86992">
              <w:rPr>
                <w:rFonts w:ascii="源ノ角ゴシック Normal" w:eastAsia="源ノ角ゴシック Normal" w:hAnsi="源ノ角ゴシック Normal" w:hint="eastAsia"/>
                <w:sz w:val="21"/>
                <w:szCs w:val="21"/>
                <w:lang w:val="da-DK" w:eastAsia="ja-JP"/>
              </w:rPr>
              <w:t xml:space="preserve">　　</w:t>
            </w:r>
            <w:r w:rsidRPr="006D181E">
              <w:rPr>
                <w:rFonts w:ascii="源ノ角ゴシック Normal" w:eastAsia="源ノ角ゴシック Normal" w:hAnsi="源ノ角ゴシック Normal" w:hint="eastAsia"/>
                <w:sz w:val="21"/>
                <w:szCs w:val="21"/>
                <w:lang w:val="da-DK" w:eastAsia="ja-JP"/>
              </w:rPr>
              <w:t>ゴーグルもしくはフェースシールド、手袋）</w:t>
            </w:r>
          </w:p>
          <w:p w14:paraId="5FF9B6EA" w14:textId="189AB4B0" w:rsidR="00351A8E" w:rsidRPr="006D181E" w:rsidRDefault="00351A8E" w:rsidP="003F6F32">
            <w:pPr>
              <w:tabs>
                <w:tab w:val="left" w:pos="2160"/>
              </w:tabs>
              <w:spacing w:line="240" w:lineRule="exact"/>
              <w:ind w:leftChars="141" w:left="736" w:hangingChars="203" w:hanging="426"/>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w:t>
            </w:r>
            <w:r w:rsidRPr="006D181E">
              <w:rPr>
                <w:rFonts w:ascii="源ノ角ゴシック Normal" w:eastAsia="源ノ角ゴシック Normal" w:hAnsi="源ノ角ゴシック Normal"/>
                <w:sz w:val="21"/>
                <w:szCs w:val="21"/>
                <w:lang w:val="da-DK" w:eastAsia="ja-JP"/>
              </w:rPr>
              <w:t xml:space="preserve"> </w:t>
            </w:r>
            <w:r w:rsidR="00F86992">
              <w:rPr>
                <w:rFonts w:ascii="源ノ角ゴシック Normal" w:eastAsia="源ノ角ゴシック Normal" w:hAnsi="源ノ角ゴシック Normal" w:hint="eastAsia"/>
                <w:sz w:val="21"/>
                <w:szCs w:val="21"/>
                <w:lang w:val="da-DK" w:eastAsia="ja-JP"/>
              </w:rPr>
              <w:t xml:space="preserve">　</w:t>
            </w:r>
            <w:r w:rsidRPr="006D181E">
              <w:rPr>
                <w:rFonts w:ascii="源ノ角ゴシック Normal" w:eastAsia="源ノ角ゴシック Normal" w:hAnsi="源ノ角ゴシック Normal" w:hint="eastAsia"/>
                <w:sz w:val="21"/>
                <w:szCs w:val="21"/>
                <w:lang w:val="da-DK" w:eastAsia="ja-JP"/>
              </w:rPr>
              <w:t>聴診器</w:t>
            </w:r>
          </w:p>
          <w:p w14:paraId="459AF9C7" w14:textId="021291A4" w:rsidR="00351A8E" w:rsidRPr="006D181E" w:rsidRDefault="00351A8E" w:rsidP="003F6F32">
            <w:pPr>
              <w:tabs>
                <w:tab w:val="left" w:pos="2160"/>
              </w:tabs>
              <w:spacing w:line="240" w:lineRule="exact"/>
              <w:ind w:leftChars="141" w:left="736" w:hangingChars="203" w:hanging="426"/>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w:t>
            </w:r>
            <w:r w:rsidRPr="006D181E">
              <w:rPr>
                <w:rFonts w:ascii="源ノ角ゴシック Normal" w:eastAsia="源ノ角ゴシック Normal" w:hAnsi="源ノ角ゴシック Normal"/>
                <w:sz w:val="21"/>
                <w:szCs w:val="21"/>
                <w:lang w:val="da-DK" w:eastAsia="ja-JP"/>
              </w:rPr>
              <w:t xml:space="preserve"> </w:t>
            </w:r>
            <w:r w:rsidR="00F86992">
              <w:rPr>
                <w:rFonts w:ascii="源ノ角ゴシック Normal" w:eastAsia="源ノ角ゴシック Normal" w:hAnsi="源ノ角ゴシック Normal" w:hint="eastAsia"/>
                <w:sz w:val="21"/>
                <w:szCs w:val="21"/>
                <w:lang w:val="da-DK" w:eastAsia="ja-JP"/>
              </w:rPr>
              <w:t xml:space="preserve">　</w:t>
            </w:r>
            <w:r w:rsidRPr="006D181E">
              <w:rPr>
                <w:rFonts w:ascii="源ノ角ゴシック Normal" w:eastAsia="源ノ角ゴシック Normal" w:hAnsi="源ノ角ゴシック Normal" w:hint="eastAsia"/>
                <w:sz w:val="21"/>
                <w:szCs w:val="21"/>
                <w:lang w:val="da-DK" w:eastAsia="ja-JP"/>
              </w:rPr>
              <w:t>吸引物品</w:t>
            </w:r>
          </w:p>
          <w:p w14:paraId="73211ECC" w14:textId="1D6A01EB" w:rsidR="00351A8E" w:rsidRPr="006D181E" w:rsidRDefault="00351A8E" w:rsidP="003F6F32">
            <w:pPr>
              <w:tabs>
                <w:tab w:val="left" w:pos="2160"/>
              </w:tabs>
              <w:spacing w:line="240" w:lineRule="exact"/>
              <w:ind w:leftChars="141" w:left="736" w:hangingChars="203" w:hanging="426"/>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w:t>
            </w:r>
            <w:r w:rsidRPr="006D181E">
              <w:rPr>
                <w:rFonts w:ascii="源ノ角ゴシック Normal" w:eastAsia="源ノ角ゴシック Normal" w:hAnsi="源ノ角ゴシック Normal"/>
                <w:sz w:val="21"/>
                <w:szCs w:val="21"/>
                <w:lang w:val="da-DK" w:eastAsia="ja-JP"/>
              </w:rPr>
              <w:t xml:space="preserve"> </w:t>
            </w:r>
            <w:r w:rsidR="00F86992">
              <w:rPr>
                <w:rFonts w:ascii="源ノ角ゴシック Normal" w:eastAsia="源ノ角ゴシック Normal" w:hAnsi="源ノ角ゴシック Normal" w:hint="eastAsia"/>
                <w:sz w:val="21"/>
                <w:szCs w:val="21"/>
                <w:lang w:val="da-DK" w:eastAsia="ja-JP"/>
              </w:rPr>
              <w:t xml:space="preserve">　</w:t>
            </w:r>
            <w:r w:rsidRPr="006D181E">
              <w:rPr>
                <w:rFonts w:ascii="源ノ角ゴシック Normal" w:eastAsia="源ノ角ゴシック Normal" w:hAnsi="源ノ角ゴシック Normal" w:hint="eastAsia"/>
                <w:sz w:val="21"/>
                <w:szCs w:val="21"/>
                <w:lang w:val="da-DK" w:eastAsia="ja-JP"/>
              </w:rPr>
              <w:t>体温計</w:t>
            </w:r>
          </w:p>
          <w:p w14:paraId="0797CAC9" w14:textId="06D856D7" w:rsidR="00351A8E" w:rsidRPr="006D181E" w:rsidRDefault="00351A8E" w:rsidP="003F6F32">
            <w:pPr>
              <w:tabs>
                <w:tab w:val="left" w:pos="2160"/>
              </w:tabs>
              <w:spacing w:line="240" w:lineRule="exact"/>
              <w:ind w:leftChars="141" w:left="736" w:hangingChars="203" w:hanging="426"/>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w:t>
            </w:r>
            <w:r w:rsidRPr="006D181E">
              <w:rPr>
                <w:rFonts w:ascii="源ノ角ゴシック Normal" w:eastAsia="源ノ角ゴシック Normal" w:hAnsi="源ノ角ゴシック Normal"/>
                <w:sz w:val="21"/>
                <w:szCs w:val="21"/>
                <w:lang w:val="da-DK" w:eastAsia="ja-JP"/>
              </w:rPr>
              <w:t xml:space="preserve"> </w:t>
            </w:r>
            <w:r w:rsidR="00F86992">
              <w:rPr>
                <w:rFonts w:ascii="源ノ角ゴシック Normal" w:eastAsia="源ノ角ゴシック Normal" w:hAnsi="源ノ角ゴシック Normal" w:hint="eastAsia"/>
                <w:sz w:val="21"/>
                <w:szCs w:val="21"/>
                <w:lang w:val="da-DK" w:eastAsia="ja-JP"/>
              </w:rPr>
              <w:t xml:space="preserve">　</w:t>
            </w:r>
            <w:r w:rsidRPr="006D181E">
              <w:rPr>
                <w:rFonts w:ascii="源ノ角ゴシック Normal" w:eastAsia="源ノ角ゴシック Normal" w:hAnsi="源ノ角ゴシック Normal" w:hint="eastAsia"/>
                <w:sz w:val="21"/>
                <w:szCs w:val="21"/>
                <w:lang w:val="da-DK" w:eastAsia="ja-JP"/>
              </w:rPr>
              <w:t>普遍的予防策の物品</w:t>
            </w:r>
          </w:p>
          <w:p w14:paraId="4B6A0A14" w14:textId="34881EA5" w:rsidR="00351A8E" w:rsidRPr="006D181E" w:rsidRDefault="00351A8E" w:rsidP="003F6F32">
            <w:pPr>
              <w:tabs>
                <w:tab w:val="left" w:pos="2160"/>
              </w:tabs>
              <w:spacing w:line="240" w:lineRule="exact"/>
              <w:ind w:leftChars="141" w:left="736" w:hangingChars="203" w:hanging="426"/>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w:t>
            </w:r>
            <w:r w:rsidRPr="006D181E">
              <w:rPr>
                <w:rFonts w:ascii="源ノ角ゴシック Normal" w:eastAsia="源ノ角ゴシック Normal" w:hAnsi="源ノ角ゴシック Normal"/>
                <w:sz w:val="21"/>
                <w:szCs w:val="21"/>
                <w:lang w:val="da-DK" w:eastAsia="ja-JP"/>
              </w:rPr>
              <w:t xml:space="preserve"> </w:t>
            </w:r>
            <w:r w:rsidR="00F86992">
              <w:rPr>
                <w:rFonts w:ascii="源ノ角ゴシック Normal" w:eastAsia="源ノ角ゴシック Normal" w:hAnsi="源ノ角ゴシック Normal" w:hint="eastAsia"/>
                <w:sz w:val="21"/>
                <w:szCs w:val="21"/>
                <w:lang w:val="da-DK" w:eastAsia="ja-JP"/>
              </w:rPr>
              <w:t xml:space="preserve">　</w:t>
            </w:r>
            <w:r w:rsidRPr="006D181E">
              <w:rPr>
                <w:rFonts w:ascii="源ノ角ゴシック Normal" w:eastAsia="源ノ角ゴシック Normal" w:hAnsi="源ノ角ゴシック Normal" w:hint="eastAsia"/>
                <w:sz w:val="21"/>
                <w:szCs w:val="21"/>
                <w:lang w:val="da-DK" w:eastAsia="ja-JP"/>
              </w:rPr>
              <w:t>呼吸器用回路</w:t>
            </w:r>
          </w:p>
          <w:p w14:paraId="6E15197C" w14:textId="77777777" w:rsidR="00351A8E" w:rsidRPr="006D181E" w:rsidRDefault="00351A8E" w:rsidP="00351A8E">
            <w:pPr>
              <w:tabs>
                <w:tab w:val="left" w:pos="2160"/>
              </w:tabs>
              <w:spacing w:line="240" w:lineRule="exact"/>
              <w:ind w:left="2160" w:hanging="360"/>
              <w:rPr>
                <w:rFonts w:ascii="源ノ角ゴシック Normal" w:eastAsia="源ノ角ゴシック Normal" w:hAnsi="源ノ角ゴシック Normal"/>
                <w:sz w:val="21"/>
                <w:szCs w:val="21"/>
                <w:lang w:eastAsia="ja-JP"/>
              </w:rPr>
            </w:pPr>
          </w:p>
          <w:p w14:paraId="3A7F9E43" w14:textId="22880C6A" w:rsidR="00351A8E" w:rsidRPr="006D181E" w:rsidRDefault="00C87366" w:rsidP="00351A8E">
            <w:pPr>
              <w:pStyle w:val="2"/>
              <w:spacing w:line="240" w:lineRule="exact"/>
              <w:outlineLvl w:val="1"/>
              <w:rPr>
                <w:rFonts w:ascii="源ノ角ゴシック Normal" w:eastAsia="源ノ角ゴシック Normal" w:hAnsi="源ノ角ゴシック Normal"/>
                <w:color w:val="auto"/>
                <w:sz w:val="21"/>
                <w:szCs w:val="21"/>
                <w:lang w:val="da-DK" w:eastAsia="ja-JP"/>
              </w:rPr>
            </w:pPr>
            <w:r>
              <w:rPr>
                <w:rFonts w:ascii="源ノ角ゴシック Normal" w:eastAsia="源ノ角ゴシック Normal" w:hAnsi="源ノ角ゴシック Normal" w:hint="eastAsia"/>
                <w:color w:val="auto"/>
                <w:sz w:val="21"/>
                <w:szCs w:val="21"/>
                <w:lang w:val="da-DK" w:eastAsia="ja-JP"/>
              </w:rPr>
              <w:t>その他の</w:t>
            </w:r>
            <w:r w:rsidR="008B5FCA" w:rsidRPr="006D181E">
              <w:rPr>
                <w:rFonts w:ascii="源ノ角ゴシック Normal" w:eastAsia="源ノ角ゴシック Normal" w:hAnsi="源ノ角ゴシック Normal" w:hint="eastAsia"/>
                <w:color w:val="auto"/>
                <w:sz w:val="21"/>
                <w:szCs w:val="21"/>
                <w:lang w:val="da-DK" w:eastAsia="ja-JP"/>
              </w:rPr>
              <w:t>備品</w:t>
            </w:r>
          </w:p>
          <w:p w14:paraId="4CE73FB0" w14:textId="71C6EF58" w:rsidR="00351A8E" w:rsidRPr="006D181E" w:rsidRDefault="0034096D" w:rsidP="00351A8E">
            <w:pPr>
              <w:pStyle w:val="a6"/>
              <w:numPr>
                <w:ilvl w:val="0"/>
                <w:numId w:val="13"/>
              </w:numPr>
              <w:spacing w:line="240" w:lineRule="exact"/>
              <w:rPr>
                <w:rStyle w:val="ts-alignment-element"/>
                <w:rFonts w:ascii="源ノ角ゴシック Normal" w:eastAsia="源ノ角ゴシック Normal" w:hAnsi="源ノ角ゴシック Normal"/>
                <w:sz w:val="21"/>
                <w:szCs w:val="21"/>
                <w:lang w:eastAsia="ja-JP"/>
              </w:rPr>
            </w:pPr>
            <w:r w:rsidRPr="006D181E">
              <w:rPr>
                <w:rStyle w:val="ts-alignment-element"/>
                <w:rFonts w:ascii="源ノ角ゴシック Normal" w:eastAsia="源ノ角ゴシック Normal" w:hAnsi="源ノ角ゴシック Normal" w:hint="eastAsia"/>
                <w:sz w:val="21"/>
                <w:szCs w:val="21"/>
                <w:lang w:eastAsia="ja-JP"/>
              </w:rPr>
              <w:t>呼吸器</w:t>
            </w:r>
          </w:p>
          <w:p w14:paraId="06D3C21D" w14:textId="77777777" w:rsidR="00351A8E" w:rsidRPr="006D181E" w:rsidRDefault="00351A8E" w:rsidP="00351A8E">
            <w:pPr>
              <w:pStyle w:val="a6"/>
              <w:numPr>
                <w:ilvl w:val="0"/>
                <w:numId w:val="13"/>
              </w:numPr>
              <w:spacing w:line="240" w:lineRule="exact"/>
              <w:rPr>
                <w:rStyle w:val="ts-alignment-element"/>
                <w:rFonts w:ascii="源ノ角ゴシック Normal" w:eastAsia="源ノ角ゴシック Normal" w:hAnsi="源ノ角ゴシック Normal"/>
                <w:sz w:val="21"/>
                <w:szCs w:val="21"/>
                <w:lang w:eastAsia="ja-JP"/>
              </w:rPr>
            </w:pPr>
            <w:r w:rsidRPr="006D181E">
              <w:rPr>
                <w:rStyle w:val="ts-alignment-element"/>
                <w:rFonts w:ascii="源ノ角ゴシック Normal" w:eastAsia="源ノ角ゴシック Normal" w:hAnsi="源ノ角ゴシック Normal" w:hint="eastAsia"/>
                <w:sz w:val="21"/>
                <w:szCs w:val="21"/>
                <w:lang w:eastAsia="ja-JP"/>
              </w:rPr>
              <w:t>移動式病院用患者ベッド</w:t>
            </w:r>
          </w:p>
          <w:p w14:paraId="1869624E" w14:textId="77777777" w:rsidR="003F4043" w:rsidRPr="006D181E" w:rsidRDefault="0034096D" w:rsidP="0034096D">
            <w:pPr>
              <w:pStyle w:val="a6"/>
              <w:numPr>
                <w:ilvl w:val="0"/>
                <w:numId w:val="13"/>
              </w:numPr>
              <w:spacing w:line="240" w:lineRule="exact"/>
              <w:rPr>
                <w:rStyle w:val="ts-alignment-element"/>
                <w:rFonts w:ascii="源ノ角ゴシック Normal" w:eastAsia="源ノ角ゴシック Normal" w:hAnsi="源ノ角ゴシック Normal"/>
                <w:sz w:val="21"/>
                <w:szCs w:val="21"/>
              </w:rPr>
            </w:pPr>
            <w:r w:rsidRPr="006D181E">
              <w:rPr>
                <w:rStyle w:val="ts-alignment-element"/>
                <w:rFonts w:ascii="源ノ角ゴシック Normal" w:eastAsia="源ノ角ゴシック Normal" w:hAnsi="源ノ角ゴシック Normal" w:hint="eastAsia"/>
                <w:sz w:val="21"/>
                <w:szCs w:val="21"/>
                <w:lang w:eastAsia="ja-JP"/>
              </w:rPr>
              <w:t>患者ガウン</w:t>
            </w:r>
          </w:p>
          <w:p w14:paraId="44DD8DCC" w14:textId="77777777" w:rsidR="0034096D" w:rsidRPr="006D181E" w:rsidRDefault="0034096D" w:rsidP="0034096D">
            <w:pPr>
              <w:spacing w:line="240" w:lineRule="exact"/>
              <w:rPr>
                <w:rFonts w:ascii="源ノ角ゴシック Normal" w:eastAsia="源ノ角ゴシック Normal" w:hAnsi="源ノ角ゴシック Normal"/>
                <w:sz w:val="21"/>
                <w:szCs w:val="21"/>
              </w:rPr>
            </w:pPr>
          </w:p>
          <w:p w14:paraId="02959F7C" w14:textId="77777777" w:rsidR="0034096D" w:rsidRPr="006D181E" w:rsidRDefault="0034096D" w:rsidP="0034096D">
            <w:pPr>
              <w:pStyle w:val="2"/>
              <w:spacing w:line="240" w:lineRule="exact"/>
              <w:outlineLvl w:val="1"/>
              <w:rPr>
                <w:rFonts w:ascii="源ノ角ゴシック Normal" w:eastAsia="源ノ角ゴシック Normal" w:hAnsi="源ノ角ゴシック Normal"/>
                <w:color w:val="auto"/>
                <w:sz w:val="21"/>
                <w:szCs w:val="21"/>
              </w:rPr>
            </w:pPr>
            <w:r w:rsidRPr="006D181E">
              <w:rPr>
                <w:rFonts w:ascii="源ノ角ゴシック Normal" w:eastAsia="源ノ角ゴシック Normal" w:hAnsi="源ノ角ゴシック Normal" w:hint="eastAsia"/>
                <w:color w:val="auto"/>
                <w:sz w:val="21"/>
                <w:szCs w:val="21"/>
                <w:lang w:eastAsia="ja-JP"/>
              </w:rPr>
              <w:t>薬剤</w:t>
            </w:r>
          </w:p>
          <w:p w14:paraId="4113F964" w14:textId="77777777" w:rsidR="0034096D" w:rsidRPr="006D181E" w:rsidRDefault="0034096D" w:rsidP="0034096D">
            <w:pPr>
              <w:pStyle w:val="a6"/>
              <w:numPr>
                <w:ilvl w:val="0"/>
                <w:numId w:val="17"/>
              </w:numPr>
              <w:spacing w:line="240" w:lineRule="exact"/>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hint="eastAsia"/>
                <w:sz w:val="21"/>
                <w:szCs w:val="21"/>
                <w:lang w:eastAsia="ja-JP"/>
              </w:rPr>
              <w:t>イプラトロピウム</w:t>
            </w:r>
          </w:p>
          <w:p w14:paraId="365344A7" w14:textId="77777777" w:rsidR="0034096D" w:rsidRPr="006D181E" w:rsidRDefault="0034096D" w:rsidP="0034096D">
            <w:pPr>
              <w:pStyle w:val="a6"/>
              <w:numPr>
                <w:ilvl w:val="0"/>
                <w:numId w:val="17"/>
              </w:numPr>
              <w:spacing w:line="240" w:lineRule="exact"/>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hint="eastAsia"/>
                <w:sz w:val="21"/>
                <w:szCs w:val="21"/>
                <w:lang w:eastAsia="ja-JP"/>
              </w:rPr>
              <w:t>静脈内抗生剤</w:t>
            </w:r>
          </w:p>
          <w:p w14:paraId="337D848C" w14:textId="77777777" w:rsidR="0034096D" w:rsidRPr="006D181E" w:rsidRDefault="0034096D" w:rsidP="0034096D">
            <w:pPr>
              <w:pStyle w:val="a6"/>
              <w:numPr>
                <w:ilvl w:val="0"/>
                <w:numId w:val="17"/>
              </w:numPr>
              <w:spacing w:line="240" w:lineRule="exact"/>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hint="eastAsia"/>
                <w:sz w:val="21"/>
                <w:szCs w:val="21"/>
                <w:lang w:eastAsia="ja-JP"/>
              </w:rPr>
              <w:lastRenderedPageBreak/>
              <w:t>生理食塩</w:t>
            </w:r>
          </w:p>
          <w:p w14:paraId="64B8BACA" w14:textId="7055B795" w:rsidR="0034096D" w:rsidRPr="006D181E" w:rsidRDefault="0034096D" w:rsidP="0034096D">
            <w:pPr>
              <w:pStyle w:val="a6"/>
              <w:numPr>
                <w:ilvl w:val="0"/>
                <w:numId w:val="17"/>
              </w:numPr>
              <w:spacing w:line="240" w:lineRule="exact"/>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hint="eastAsia"/>
                <w:sz w:val="21"/>
                <w:szCs w:val="21"/>
                <w:lang w:eastAsia="ja-JP"/>
              </w:rPr>
              <w:t>サルブタモール</w:t>
            </w:r>
          </w:p>
          <w:p w14:paraId="2370C30C" w14:textId="06003501" w:rsidR="0034096D" w:rsidRPr="006D181E" w:rsidRDefault="0034096D" w:rsidP="0034096D">
            <w:pPr>
              <w:pStyle w:val="a6"/>
              <w:numPr>
                <w:ilvl w:val="0"/>
                <w:numId w:val="17"/>
              </w:numPr>
              <w:spacing w:line="240" w:lineRule="exact"/>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hint="eastAsia"/>
                <w:sz w:val="21"/>
                <w:szCs w:val="21"/>
                <w:lang w:eastAsia="ja-JP"/>
              </w:rPr>
              <w:t>救急用薬剤</w:t>
            </w:r>
          </w:p>
          <w:p w14:paraId="3D3004D2" w14:textId="3B519C14" w:rsidR="0034096D" w:rsidRPr="006D181E" w:rsidRDefault="0034096D" w:rsidP="0034096D">
            <w:pPr>
              <w:spacing w:line="240" w:lineRule="exact"/>
              <w:rPr>
                <w:rFonts w:ascii="源ノ角ゴシック Normal" w:eastAsia="源ノ角ゴシック Normal" w:hAnsi="源ノ角ゴシック Normal"/>
                <w:sz w:val="21"/>
                <w:szCs w:val="21"/>
              </w:rPr>
            </w:pPr>
          </w:p>
        </w:tc>
      </w:tr>
      <w:tr w:rsidR="006873EA" w:rsidRPr="006D181E" w14:paraId="3A290E73" w14:textId="77777777" w:rsidTr="00256C5B">
        <w:tc>
          <w:tcPr>
            <w:tcW w:w="2127" w:type="dxa"/>
          </w:tcPr>
          <w:p w14:paraId="6CB74BD3" w14:textId="410BDC8D"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lastRenderedPageBreak/>
              <w:t>準備とセットアップ</w:t>
            </w:r>
          </w:p>
        </w:tc>
        <w:tc>
          <w:tcPr>
            <w:tcW w:w="7639" w:type="dxa"/>
          </w:tcPr>
          <w:p w14:paraId="11EDD5F1" w14:textId="77777777" w:rsidR="003F4043" w:rsidRPr="006D181E" w:rsidRDefault="00792D89" w:rsidP="00E70124">
            <w:pPr>
              <w:pStyle w:val="a6"/>
              <w:numPr>
                <w:ilvl w:val="0"/>
                <w:numId w:val="31"/>
              </w:numPr>
              <w:spacing w:beforeLines="50" w:before="120" w:line="240" w:lineRule="exact"/>
              <w:ind w:left="714" w:hanging="357"/>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シミュレータに病衣を着せる</w:t>
            </w:r>
          </w:p>
          <w:p w14:paraId="697BBBEE" w14:textId="77777777" w:rsidR="00792D89" w:rsidRPr="006D181E" w:rsidRDefault="00792D89" w:rsidP="00792D89">
            <w:pPr>
              <w:pStyle w:val="a6"/>
              <w:numPr>
                <w:ilvl w:val="0"/>
                <w:numId w:val="31"/>
              </w:num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IVカニュレ挿入し、生理食塩水1</w:t>
            </w:r>
            <w:r w:rsidRPr="006D181E">
              <w:rPr>
                <w:rFonts w:ascii="源ノ角ゴシック Normal" w:eastAsia="源ノ角ゴシック Normal" w:hAnsi="源ノ角ゴシック Normal"/>
                <w:sz w:val="21"/>
                <w:szCs w:val="21"/>
                <w:lang w:eastAsia="ja-JP"/>
              </w:rPr>
              <w:t>00</w:t>
            </w:r>
            <w:r w:rsidRPr="006D181E">
              <w:rPr>
                <w:rFonts w:ascii="源ノ角ゴシック Normal" w:eastAsia="源ノ角ゴシック Normal" w:hAnsi="源ノ角ゴシック Normal" w:hint="eastAsia"/>
                <w:sz w:val="21"/>
                <w:szCs w:val="21"/>
                <w:lang w:eastAsia="ja-JP"/>
              </w:rPr>
              <w:t>m</w:t>
            </w:r>
            <w:r w:rsidRPr="006D181E">
              <w:rPr>
                <w:rFonts w:ascii="源ノ角ゴシック Normal" w:eastAsia="源ノ角ゴシック Normal" w:hAnsi="源ノ角ゴシック Normal"/>
                <w:sz w:val="21"/>
                <w:szCs w:val="21"/>
                <w:lang w:eastAsia="ja-JP"/>
              </w:rPr>
              <w:t>l/h</w:t>
            </w:r>
            <w:r w:rsidRPr="006D181E">
              <w:rPr>
                <w:rFonts w:ascii="源ノ角ゴシック Normal" w:eastAsia="源ノ角ゴシック Normal" w:hAnsi="源ノ角ゴシック Normal" w:hint="eastAsia"/>
                <w:sz w:val="21"/>
                <w:szCs w:val="21"/>
                <w:lang w:eastAsia="ja-JP"/>
              </w:rPr>
              <w:t>で注入</w:t>
            </w:r>
          </w:p>
          <w:p w14:paraId="6C45B2AA" w14:textId="24B11A92" w:rsidR="00792D89" w:rsidRPr="006D181E" w:rsidRDefault="00792D89" w:rsidP="00792D89">
            <w:pPr>
              <w:pStyle w:val="a6"/>
              <w:numPr>
                <w:ilvl w:val="0"/>
                <w:numId w:val="31"/>
              </w:num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高流量酸素療法中（模擬）のシミュレータをベッドに寝か</w:t>
            </w:r>
            <w:r w:rsidR="008B5FCA" w:rsidRPr="006D181E">
              <w:rPr>
                <w:rFonts w:ascii="源ノ角ゴシック Normal" w:eastAsia="源ノ角ゴシック Normal" w:hAnsi="源ノ角ゴシック Normal" w:hint="eastAsia"/>
                <w:sz w:val="21"/>
                <w:szCs w:val="21"/>
                <w:lang w:eastAsia="ja-JP"/>
              </w:rPr>
              <w:t>せる</w:t>
            </w:r>
          </w:p>
          <w:p w14:paraId="4EE4CA13" w14:textId="70E0D3C5" w:rsidR="00792D89" w:rsidRPr="006D181E" w:rsidRDefault="00792D89" w:rsidP="00644404">
            <w:pPr>
              <w:pStyle w:val="a6"/>
              <w:numPr>
                <w:ilvl w:val="0"/>
                <w:numId w:val="31"/>
              </w:numPr>
              <w:spacing w:afterLines="50" w:after="120" w:line="240" w:lineRule="exact"/>
              <w:ind w:left="714" w:hanging="357"/>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唇周囲、額を濡らし</w:t>
            </w:r>
            <w:r w:rsidR="008B5FCA" w:rsidRPr="006D181E">
              <w:rPr>
                <w:rFonts w:ascii="源ノ角ゴシック Normal" w:eastAsia="源ノ角ゴシック Normal" w:hAnsi="源ノ角ゴシック Normal" w:hint="eastAsia"/>
                <w:sz w:val="21"/>
                <w:szCs w:val="21"/>
                <w:lang w:eastAsia="ja-JP"/>
              </w:rPr>
              <w:t>、</w:t>
            </w:r>
            <w:r w:rsidRPr="006D181E">
              <w:rPr>
                <w:rFonts w:ascii="源ノ角ゴシック Normal" w:eastAsia="源ノ角ゴシック Normal" w:hAnsi="源ノ角ゴシック Normal" w:hint="eastAsia"/>
                <w:sz w:val="21"/>
                <w:szCs w:val="21"/>
                <w:lang w:eastAsia="ja-JP"/>
              </w:rPr>
              <w:t>汗を</w:t>
            </w:r>
            <w:r w:rsidR="008B5FCA" w:rsidRPr="006D181E">
              <w:rPr>
                <w:rFonts w:ascii="源ノ角ゴシック Normal" w:eastAsia="源ノ角ゴシック Normal" w:hAnsi="源ノ角ゴシック Normal" w:hint="eastAsia"/>
                <w:sz w:val="21"/>
                <w:szCs w:val="21"/>
                <w:lang w:eastAsia="ja-JP"/>
              </w:rPr>
              <w:t>シミュレート</w:t>
            </w:r>
          </w:p>
        </w:tc>
      </w:tr>
      <w:tr w:rsidR="006873EA" w:rsidRPr="006D181E" w14:paraId="757844EE" w14:textId="77777777" w:rsidTr="00256C5B">
        <w:tc>
          <w:tcPr>
            <w:tcW w:w="2127" w:type="dxa"/>
          </w:tcPr>
          <w:p w14:paraId="67A3E6B8" w14:textId="51B33143"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
              </w:rPr>
              <w:t>役割</w:t>
            </w:r>
            <w:r w:rsidRPr="006D181E">
              <w:rPr>
                <w:rFonts w:ascii="源ノ角ゴシック Normal" w:eastAsia="源ノ角ゴシック Normal" w:hAnsi="源ノ角ゴシック Normal"/>
                <w:sz w:val="21"/>
                <w:szCs w:val="21"/>
                <w:lang w:eastAsia="ja"/>
              </w:rPr>
              <w:t>情報</w:t>
            </w:r>
          </w:p>
        </w:tc>
        <w:tc>
          <w:tcPr>
            <w:tcW w:w="7639" w:type="dxa"/>
          </w:tcPr>
          <w:p w14:paraId="15D708C6" w14:textId="1A8CE584" w:rsidR="003F4043" w:rsidRPr="006D181E" w:rsidRDefault="00792D89" w:rsidP="0077331F">
            <w:p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なし</w:t>
            </w:r>
          </w:p>
        </w:tc>
      </w:tr>
      <w:tr w:rsidR="006873EA" w:rsidRPr="006D181E" w14:paraId="59276176" w14:textId="77777777" w:rsidTr="00256C5B">
        <w:tc>
          <w:tcPr>
            <w:tcW w:w="2127" w:type="dxa"/>
          </w:tcPr>
          <w:p w14:paraId="5F2BF787" w14:textId="6A827906"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
              </w:rPr>
              <w:t>患者</w:t>
            </w:r>
            <w:r w:rsidR="009D25CE" w:rsidRPr="006D181E">
              <w:rPr>
                <w:rFonts w:ascii="源ノ角ゴシック Normal" w:eastAsia="源ノ角ゴシック Normal" w:hAnsi="源ノ角ゴシック Normal" w:hint="eastAsia"/>
                <w:sz w:val="21"/>
                <w:szCs w:val="21"/>
                <w:lang w:eastAsia="ja"/>
              </w:rPr>
              <w:t>カルテ</w:t>
            </w:r>
          </w:p>
        </w:tc>
        <w:tc>
          <w:tcPr>
            <w:tcW w:w="7639" w:type="dxa"/>
          </w:tcPr>
          <w:p w14:paraId="34C3DDF9" w14:textId="54160C87" w:rsidR="003F4043" w:rsidRPr="006D181E" w:rsidRDefault="00792D89"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なし</w:t>
            </w:r>
          </w:p>
        </w:tc>
      </w:tr>
      <w:tr w:rsidR="006873EA" w:rsidRPr="006D181E" w14:paraId="14CB3D50" w14:textId="77777777" w:rsidTr="00256C5B">
        <w:tc>
          <w:tcPr>
            <w:tcW w:w="2127" w:type="dxa"/>
          </w:tcPr>
          <w:p w14:paraId="704BDD07" w14:textId="38394626"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JP"/>
              </w:rPr>
              <w:t>シミュレータ</w:t>
            </w:r>
          </w:p>
        </w:tc>
        <w:tc>
          <w:tcPr>
            <w:tcW w:w="7639" w:type="dxa"/>
          </w:tcPr>
          <w:p w14:paraId="296B4F3A" w14:textId="09960775" w:rsidR="003F4043" w:rsidRPr="006D181E" w:rsidRDefault="00792D89" w:rsidP="0077331F">
            <w:p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sz w:val="21"/>
                <w:szCs w:val="21"/>
                <w:lang w:eastAsia="ja-JP"/>
              </w:rPr>
              <w:t xml:space="preserve">SimMan3G </w:t>
            </w:r>
            <w:r w:rsidRPr="006D181E">
              <w:rPr>
                <w:rFonts w:ascii="源ノ角ゴシック Normal" w:eastAsia="源ノ角ゴシック Normal" w:hAnsi="源ノ角ゴシック Normal" w:hint="eastAsia"/>
                <w:sz w:val="21"/>
                <w:szCs w:val="21"/>
                <w:lang w:eastAsia="ja-JP"/>
              </w:rPr>
              <w:t>シリーズ</w:t>
            </w:r>
          </w:p>
        </w:tc>
      </w:tr>
      <w:tr w:rsidR="006873EA" w:rsidRPr="006D181E" w14:paraId="093D2819" w14:textId="77777777" w:rsidTr="00256C5B">
        <w:tc>
          <w:tcPr>
            <w:tcW w:w="2127" w:type="dxa"/>
          </w:tcPr>
          <w:p w14:paraId="3B2993AD" w14:textId="45846647"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
              </w:rPr>
              <w:t>操作用</w:t>
            </w:r>
            <w:r w:rsidRPr="006D181E">
              <w:rPr>
                <w:rFonts w:ascii="源ノ角ゴシック Normal" w:eastAsia="源ノ角ゴシック Normal" w:hAnsi="源ノ角ゴシック Normal"/>
                <w:sz w:val="21"/>
                <w:szCs w:val="21"/>
                <w:lang w:eastAsia="ja"/>
              </w:rPr>
              <w:t>デバイス</w:t>
            </w:r>
          </w:p>
        </w:tc>
        <w:tc>
          <w:tcPr>
            <w:tcW w:w="7639" w:type="dxa"/>
          </w:tcPr>
          <w:p w14:paraId="45131C9A" w14:textId="0A82EC77" w:rsidR="003F4043" w:rsidRPr="006D181E" w:rsidRDefault="00792D89"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LLEAP</w:t>
            </w:r>
          </w:p>
        </w:tc>
      </w:tr>
      <w:tr w:rsidR="006873EA" w:rsidRPr="006D181E" w14:paraId="12007669" w14:textId="77777777" w:rsidTr="00256C5B">
        <w:tc>
          <w:tcPr>
            <w:tcW w:w="2127" w:type="dxa"/>
          </w:tcPr>
          <w:p w14:paraId="2D3D8172" w14:textId="7EBFE65C" w:rsidR="003F4043" w:rsidRPr="006D181E" w:rsidRDefault="009D25CE"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eastAsia="ja"/>
              </w:rPr>
              <w:t>使用</w:t>
            </w:r>
            <w:r w:rsidR="003F4043" w:rsidRPr="006D181E">
              <w:rPr>
                <w:rFonts w:ascii="源ノ角ゴシック Normal" w:eastAsia="源ノ角ゴシック Normal" w:hAnsi="源ノ角ゴシック Normal"/>
                <w:sz w:val="21"/>
                <w:szCs w:val="21"/>
                <w:lang w:eastAsia="ja"/>
              </w:rPr>
              <w:t>モード</w:t>
            </w:r>
          </w:p>
        </w:tc>
        <w:tc>
          <w:tcPr>
            <w:tcW w:w="7639" w:type="dxa"/>
          </w:tcPr>
          <w:p w14:paraId="2B9BC5D0" w14:textId="42B98AAE" w:rsidR="003F4043" w:rsidRPr="006D181E" w:rsidRDefault="00792D89"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オートモード</w:t>
            </w:r>
          </w:p>
        </w:tc>
      </w:tr>
      <w:tr w:rsidR="006873EA" w:rsidRPr="006D181E" w14:paraId="5379C78E" w14:textId="77777777" w:rsidTr="00256C5B">
        <w:tc>
          <w:tcPr>
            <w:tcW w:w="2127" w:type="dxa"/>
          </w:tcPr>
          <w:p w14:paraId="14B14112" w14:textId="58AB9B0F" w:rsidR="003F4043" w:rsidRPr="006D181E" w:rsidRDefault="003F4043"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sz w:val="21"/>
                <w:szCs w:val="21"/>
                <w:lang w:eastAsia="ja"/>
              </w:rPr>
              <w:t>追加</w:t>
            </w:r>
            <w:r w:rsidR="00D471F8" w:rsidRPr="006D181E">
              <w:rPr>
                <w:rFonts w:ascii="源ノ角ゴシック Normal" w:eastAsia="源ノ角ゴシック Normal" w:hAnsi="源ノ角ゴシック Normal" w:hint="eastAsia"/>
                <w:sz w:val="21"/>
                <w:szCs w:val="21"/>
                <w:lang w:eastAsia="ja"/>
              </w:rPr>
              <w:t>器材</w:t>
            </w:r>
          </w:p>
        </w:tc>
        <w:tc>
          <w:tcPr>
            <w:tcW w:w="7639" w:type="dxa"/>
          </w:tcPr>
          <w:p w14:paraId="6F19FFDE" w14:textId="3F52C18C" w:rsidR="003F4043" w:rsidRPr="006D181E" w:rsidRDefault="00792D89"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患者モニタ、SPO2　プローブ、ASL5000</w:t>
            </w:r>
          </w:p>
        </w:tc>
      </w:tr>
      <w:tr w:rsidR="006873EA" w:rsidRPr="006D181E" w14:paraId="40F4D0C5" w14:textId="77777777" w:rsidTr="00256C5B">
        <w:tc>
          <w:tcPr>
            <w:tcW w:w="2127" w:type="dxa"/>
            <w:shd w:val="clear" w:color="auto" w:fill="CCCCCC"/>
          </w:tcPr>
          <w:p w14:paraId="60A7BB34" w14:textId="03E84F4D"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[シミュレート] タブ</w:t>
            </w:r>
          </w:p>
        </w:tc>
        <w:tc>
          <w:tcPr>
            <w:tcW w:w="7639" w:type="dxa"/>
            <w:shd w:val="clear" w:color="auto" w:fill="CCCCCC"/>
          </w:tcPr>
          <w:p w14:paraId="1DC59BC0" w14:textId="77777777" w:rsidR="003F4043" w:rsidRPr="006D181E" w:rsidRDefault="003F4043" w:rsidP="0077331F">
            <w:pPr>
              <w:spacing w:line="240" w:lineRule="exact"/>
              <w:rPr>
                <w:rFonts w:ascii="源ノ角ゴシック Normal" w:eastAsia="源ノ角ゴシック Normal" w:hAnsi="源ノ角ゴシック Normal"/>
                <w:sz w:val="21"/>
                <w:szCs w:val="21"/>
                <w:lang w:val="da-DK"/>
              </w:rPr>
            </w:pPr>
          </w:p>
        </w:tc>
      </w:tr>
      <w:tr w:rsidR="006873EA" w:rsidRPr="006D181E" w14:paraId="5884E049" w14:textId="77777777" w:rsidTr="00256C5B">
        <w:tc>
          <w:tcPr>
            <w:tcW w:w="2127" w:type="dxa"/>
          </w:tcPr>
          <w:p w14:paraId="23BA70D4" w14:textId="6A317427" w:rsidR="003F4043" w:rsidRPr="006D181E" w:rsidRDefault="0052576E" w:rsidP="0077331F">
            <w:pPr>
              <w:spacing w:line="240" w:lineRule="exact"/>
              <w:rPr>
                <w:rFonts w:ascii="源ノ角ゴシック Normal" w:eastAsia="源ノ角ゴシック Normal" w:hAnsi="源ノ角ゴシック Normal"/>
                <w:sz w:val="21"/>
                <w:szCs w:val="21"/>
                <w:lang w:val="da-DK" w:eastAsia="ja-JP"/>
              </w:rPr>
            </w:pPr>
            <w:bookmarkStart w:id="2" w:name="_Hlk34894196"/>
            <w:r w:rsidRPr="006D181E">
              <w:rPr>
                <w:rFonts w:ascii="源ノ角ゴシック Normal" w:eastAsia="源ノ角ゴシック Normal" w:hAnsi="源ノ角ゴシック Normal" w:hint="eastAsia"/>
                <w:sz w:val="21"/>
                <w:szCs w:val="21"/>
                <w:lang w:eastAsia="ja"/>
              </w:rPr>
              <w:t>オリエンテーション</w:t>
            </w:r>
          </w:p>
        </w:tc>
        <w:tc>
          <w:tcPr>
            <w:tcW w:w="7639" w:type="dxa"/>
          </w:tcPr>
          <w:p w14:paraId="4C6CB056" w14:textId="063789EB" w:rsidR="003F4043" w:rsidRPr="006D181E" w:rsidRDefault="00332F7F" w:rsidP="006B79AD">
            <w:pPr>
              <w:shd w:val="clear" w:color="auto" w:fill="FFFFFF"/>
              <w:spacing w:beforeLines="50" w:before="120" w:line="240" w:lineRule="exact"/>
              <w:rPr>
                <w:rFonts w:ascii="源ノ角ゴシック Normal" w:eastAsia="源ノ角ゴシック Normal" w:hAnsi="源ノ角ゴシック Normal"/>
                <w:sz w:val="21"/>
                <w:szCs w:val="21"/>
                <w:lang w:val="en" w:eastAsia="ja-JP"/>
              </w:rPr>
            </w:pPr>
            <w:r w:rsidRPr="006D181E">
              <w:rPr>
                <w:rFonts w:ascii="源ノ角ゴシック Normal" w:eastAsia="源ノ角ゴシック Normal" w:hAnsi="源ノ角ゴシック Normal" w:hint="eastAsia"/>
                <w:sz w:val="21"/>
                <w:szCs w:val="21"/>
                <w:lang w:val="en" w:eastAsia="ja-JP"/>
              </w:rPr>
              <w:t>シミュレーションが始まる前に</w:t>
            </w:r>
            <w:r w:rsidR="00F92991" w:rsidRPr="006D181E">
              <w:rPr>
                <w:rFonts w:ascii="源ノ角ゴシック Normal" w:eastAsia="源ノ角ゴシック Normal" w:hAnsi="源ノ角ゴシック Normal" w:hint="eastAsia"/>
                <w:sz w:val="21"/>
                <w:szCs w:val="21"/>
                <w:lang w:val="en" w:eastAsia="ja-JP"/>
              </w:rPr>
              <w:t>学習者に対して</w:t>
            </w:r>
            <w:r w:rsidRPr="006D181E">
              <w:rPr>
                <w:rFonts w:ascii="源ノ角ゴシック Normal" w:eastAsia="源ノ角ゴシック Normal" w:hAnsi="源ノ角ゴシック Normal" w:hint="eastAsia"/>
                <w:sz w:val="21"/>
                <w:szCs w:val="21"/>
                <w:lang w:val="en" w:eastAsia="ja-JP"/>
              </w:rPr>
              <w:t>読み上げてください。</w:t>
            </w:r>
          </w:p>
          <w:p w14:paraId="55814781" w14:textId="77777777" w:rsidR="00332F7F" w:rsidRPr="006D181E" w:rsidRDefault="00332F7F" w:rsidP="009D25CE">
            <w:pPr>
              <w:shd w:val="clear" w:color="auto" w:fill="FFFFFF"/>
              <w:spacing w:line="240" w:lineRule="exact"/>
              <w:rPr>
                <w:rFonts w:ascii="源ノ角ゴシック Normal" w:eastAsia="源ノ角ゴシック Normal" w:hAnsi="源ノ角ゴシック Normal"/>
                <w:sz w:val="21"/>
                <w:szCs w:val="21"/>
                <w:lang w:val="en" w:eastAsia="ja-JP"/>
              </w:rPr>
            </w:pPr>
          </w:p>
          <w:p w14:paraId="67D3E677" w14:textId="77777777" w:rsidR="00332F7F" w:rsidRPr="006D181E" w:rsidRDefault="00332F7F"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6D181E">
              <w:rPr>
                <w:rFonts w:ascii="源ノ角ゴシック Normal" w:eastAsia="源ノ角ゴシック Normal" w:hAnsi="源ノ角ゴシック Normal" w:hint="eastAsia"/>
                <w:sz w:val="21"/>
                <w:szCs w:val="21"/>
                <w:lang w:val="en" w:eastAsia="ja-JP"/>
              </w:rPr>
              <w:t>救急外来</w:t>
            </w:r>
          </w:p>
          <w:p w14:paraId="473D5D70" w14:textId="77777777" w:rsidR="00332F7F" w:rsidRPr="006D181E" w:rsidRDefault="00332F7F"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6D181E">
              <w:rPr>
                <w:rFonts w:ascii="源ノ角ゴシック Normal" w:eastAsia="源ノ角ゴシック Normal" w:hAnsi="源ノ角ゴシック Normal"/>
                <w:sz w:val="21"/>
                <w:szCs w:val="21"/>
                <w:lang w:val="en" w:eastAsia="ja-JP"/>
              </w:rPr>
              <w:t>10:00</w:t>
            </w:r>
          </w:p>
          <w:p w14:paraId="18367558" w14:textId="77777777" w:rsidR="00332F7F" w:rsidRPr="006D181E" w:rsidRDefault="00332F7F"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6D181E">
              <w:rPr>
                <w:rFonts w:ascii="源ノ角ゴシック Normal" w:eastAsia="源ノ角ゴシック Normal" w:hAnsi="源ノ角ゴシック Normal"/>
                <w:sz w:val="21"/>
                <w:szCs w:val="21"/>
                <w:lang w:val="en" w:eastAsia="ja-JP"/>
              </w:rPr>
              <w:t xml:space="preserve"> </w:t>
            </w:r>
          </w:p>
          <w:p w14:paraId="0D854E21" w14:textId="309082D5" w:rsidR="00332F7F" w:rsidRPr="006D181E" w:rsidRDefault="002A0E37"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6D181E">
              <w:rPr>
                <w:rFonts w:ascii="源ノ角ゴシック Normal" w:eastAsia="源ノ角ゴシック Normal" w:hAnsi="源ノ角ゴシック Normal" w:hint="eastAsia"/>
                <w:sz w:val="21"/>
                <w:szCs w:val="21"/>
                <w:lang w:val="en" w:eastAsia="ja-JP"/>
              </w:rPr>
              <w:t>S</w:t>
            </w:r>
            <w:r w:rsidRPr="006D181E">
              <w:rPr>
                <w:rFonts w:ascii="源ノ角ゴシック Normal" w:eastAsia="源ノ角ゴシック Normal" w:hAnsi="源ノ角ゴシック Normal"/>
                <w:sz w:val="21"/>
                <w:szCs w:val="21"/>
                <w:lang w:val="en" w:eastAsia="ja-JP"/>
              </w:rPr>
              <w:t>(</w:t>
            </w:r>
            <w:r w:rsidR="00332F7F" w:rsidRPr="006D181E">
              <w:rPr>
                <w:rFonts w:ascii="源ノ角ゴシック Normal" w:eastAsia="源ノ角ゴシック Normal" w:hAnsi="源ノ角ゴシック Normal" w:hint="eastAsia"/>
                <w:sz w:val="21"/>
                <w:szCs w:val="21"/>
                <w:lang w:val="en" w:eastAsia="ja-JP"/>
              </w:rPr>
              <w:t>状況</w:t>
            </w:r>
            <w:r w:rsidRPr="006D181E">
              <w:rPr>
                <w:rFonts w:ascii="源ノ角ゴシック Normal" w:eastAsia="源ノ角ゴシック Normal" w:hAnsi="源ノ角ゴシック Normal" w:hint="eastAsia"/>
                <w:sz w:val="21"/>
                <w:szCs w:val="21"/>
                <w:lang w:val="en" w:eastAsia="ja-JP"/>
              </w:rPr>
              <w:t>)</w:t>
            </w:r>
            <w:r w:rsidR="00332F7F" w:rsidRPr="006D181E">
              <w:rPr>
                <w:rFonts w:ascii="源ノ角ゴシック Normal" w:eastAsia="源ノ角ゴシック Normal" w:hAnsi="源ノ角ゴシック Normal" w:hint="eastAsia"/>
                <w:sz w:val="21"/>
                <w:szCs w:val="21"/>
                <w:lang w:val="en" w:eastAsia="ja-JP"/>
              </w:rPr>
              <w:t>:</w:t>
            </w:r>
            <w:r w:rsidRPr="006D181E">
              <w:rPr>
                <w:rFonts w:ascii="源ノ角ゴシック Normal" w:eastAsia="源ノ角ゴシック Normal" w:hAnsi="源ノ角ゴシック Normal" w:hint="eastAsia"/>
                <w:sz w:val="21"/>
                <w:szCs w:val="21"/>
                <w:lang w:val="en" w:eastAsia="ja-JP"/>
              </w:rPr>
              <w:t xml:space="preserve"> </w:t>
            </w:r>
            <w:r w:rsidR="00332F7F" w:rsidRPr="006D181E">
              <w:rPr>
                <w:rFonts w:ascii="源ノ角ゴシック Normal" w:eastAsia="源ノ角ゴシック Normal" w:hAnsi="源ノ角ゴシック Normal" w:hint="eastAsia"/>
                <w:sz w:val="21"/>
                <w:szCs w:val="21"/>
                <w:lang w:val="en" w:eastAsia="ja-JP"/>
              </w:rPr>
              <w:t>患者は</w:t>
            </w:r>
            <w:r w:rsidR="00076589">
              <w:rPr>
                <w:rFonts w:ascii="源ノ角ゴシック Normal" w:eastAsia="源ノ角ゴシック Normal" w:hAnsi="源ノ角ゴシック Normal" w:hint="eastAsia"/>
                <w:sz w:val="21"/>
                <w:szCs w:val="21"/>
                <w:lang w:eastAsia="ja-JP"/>
              </w:rPr>
              <w:t>佐藤太郎</w:t>
            </w:r>
            <w:r w:rsidR="00A77116" w:rsidRPr="006D181E">
              <w:rPr>
                <w:rFonts w:ascii="源ノ角ゴシック Normal" w:eastAsia="源ノ角ゴシック Normal" w:hAnsi="源ノ角ゴシック Normal" w:hint="eastAsia"/>
                <w:sz w:val="21"/>
                <w:szCs w:val="21"/>
                <w:lang w:eastAsia="ja-JP"/>
              </w:rPr>
              <w:t>さん</w:t>
            </w:r>
            <w:r w:rsidR="00332F7F" w:rsidRPr="006D181E">
              <w:rPr>
                <w:rFonts w:ascii="源ノ角ゴシック Normal" w:eastAsia="源ノ角ゴシック Normal" w:hAnsi="源ノ角ゴシック Normal" w:hint="eastAsia"/>
                <w:sz w:val="21"/>
                <w:szCs w:val="21"/>
                <w:lang w:val="en" w:eastAsia="ja-JP"/>
              </w:rPr>
              <w:t>。1時間前に救急部に来た71歳の男性患者</w:t>
            </w:r>
            <w:r w:rsidR="00A77116" w:rsidRPr="006D181E">
              <w:rPr>
                <w:rFonts w:ascii="源ノ角ゴシック Normal" w:eastAsia="源ノ角ゴシック Normal" w:hAnsi="源ノ角ゴシック Normal" w:hint="eastAsia"/>
                <w:sz w:val="21"/>
                <w:szCs w:val="21"/>
                <w:lang w:val="en" w:eastAsia="ja-JP"/>
              </w:rPr>
              <w:t>。</w:t>
            </w:r>
          </w:p>
          <w:p w14:paraId="7B8374BD" w14:textId="7D227476" w:rsidR="00332F7F" w:rsidRPr="006D181E" w:rsidRDefault="00332F7F" w:rsidP="00332F7F">
            <w:pPr>
              <w:shd w:val="clear" w:color="auto" w:fill="FFFFFF"/>
              <w:spacing w:line="240" w:lineRule="exact"/>
              <w:rPr>
                <w:rFonts w:ascii="源ノ角ゴシック Normal" w:eastAsia="源ノ角ゴシック Normal" w:hAnsi="源ノ角ゴシック Normal"/>
                <w:sz w:val="21"/>
                <w:szCs w:val="21"/>
                <w:lang w:val="en" w:eastAsia="ja-JP"/>
              </w:rPr>
            </w:pPr>
          </w:p>
          <w:p w14:paraId="2DDAD22C" w14:textId="6C123E74" w:rsidR="00332F7F" w:rsidRPr="006D181E" w:rsidRDefault="00332F7F"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6D181E">
              <w:rPr>
                <w:rFonts w:ascii="源ノ角ゴシック Normal" w:eastAsia="源ノ角ゴシック Normal" w:hAnsi="源ノ角ゴシック Normal" w:hint="eastAsia"/>
                <w:sz w:val="21"/>
                <w:szCs w:val="21"/>
                <w:lang w:val="en" w:eastAsia="ja-JP"/>
              </w:rPr>
              <w:t>B</w:t>
            </w:r>
            <w:r w:rsidR="002A0E37" w:rsidRPr="006D181E">
              <w:rPr>
                <w:rFonts w:ascii="源ノ角ゴシック Normal" w:eastAsia="源ノ角ゴシック Normal" w:hAnsi="源ノ角ゴシック Normal" w:hint="eastAsia"/>
                <w:sz w:val="21"/>
                <w:szCs w:val="21"/>
                <w:lang w:val="en" w:eastAsia="ja-JP"/>
              </w:rPr>
              <w:t>(</w:t>
            </w:r>
            <w:r w:rsidRPr="006D181E">
              <w:rPr>
                <w:rFonts w:ascii="源ノ角ゴシック Normal" w:eastAsia="源ノ角ゴシック Normal" w:hAnsi="源ノ角ゴシック Normal" w:hint="eastAsia"/>
                <w:sz w:val="21"/>
                <w:szCs w:val="21"/>
                <w:lang w:val="en" w:eastAsia="ja-JP"/>
              </w:rPr>
              <w:t>背景</w:t>
            </w:r>
            <w:r w:rsidR="002A0E37" w:rsidRPr="006D181E">
              <w:rPr>
                <w:rFonts w:ascii="源ノ角ゴシック Normal" w:eastAsia="源ノ角ゴシック Normal" w:hAnsi="源ノ角ゴシック Normal" w:hint="eastAsia"/>
                <w:sz w:val="21"/>
                <w:szCs w:val="21"/>
                <w:lang w:eastAsia="ja-JP"/>
              </w:rPr>
              <w:t>)</w:t>
            </w:r>
            <w:r w:rsidRPr="006D181E">
              <w:rPr>
                <w:rFonts w:ascii="源ノ角ゴシック Normal" w:eastAsia="源ノ角ゴシック Normal" w:hAnsi="源ノ角ゴシック Normal" w:hint="eastAsia"/>
                <w:sz w:val="21"/>
                <w:szCs w:val="21"/>
                <w:lang w:val="en" w:eastAsia="ja-JP"/>
              </w:rPr>
              <w:t>:</w:t>
            </w:r>
            <w:r w:rsidR="002A0E37" w:rsidRPr="006D181E">
              <w:rPr>
                <w:rFonts w:ascii="源ノ角ゴシック Normal" w:eastAsia="源ノ角ゴシック Normal" w:hAnsi="源ノ角ゴシック Normal" w:hint="eastAsia"/>
                <w:sz w:val="21"/>
                <w:szCs w:val="21"/>
                <w:lang w:val="en" w:eastAsia="ja-JP"/>
              </w:rPr>
              <w:t xml:space="preserve"> </w:t>
            </w:r>
            <w:r w:rsidRPr="006D181E">
              <w:rPr>
                <w:rFonts w:ascii="源ノ角ゴシック Normal" w:eastAsia="源ノ角ゴシック Normal" w:hAnsi="源ノ角ゴシック Normal" w:hint="eastAsia"/>
                <w:sz w:val="21"/>
                <w:szCs w:val="21"/>
                <w:lang w:val="en" w:eastAsia="ja-JP"/>
              </w:rPr>
              <w:t>患者は糖尿病</w:t>
            </w:r>
            <w:r w:rsidR="00A77116" w:rsidRPr="006D181E">
              <w:rPr>
                <w:rFonts w:ascii="源ノ角ゴシック Normal" w:eastAsia="源ノ角ゴシック Normal" w:hAnsi="源ノ角ゴシック Normal" w:hint="eastAsia"/>
                <w:sz w:val="21"/>
                <w:szCs w:val="21"/>
                <w:lang w:val="en" w:eastAsia="ja-JP"/>
              </w:rPr>
              <w:t>（インスリン投与なし）</w:t>
            </w:r>
            <w:r w:rsidRPr="006D181E">
              <w:rPr>
                <w:rFonts w:ascii="源ノ角ゴシック Normal" w:eastAsia="源ノ角ゴシック Normal" w:hAnsi="源ノ角ゴシック Normal" w:hint="eastAsia"/>
                <w:sz w:val="21"/>
                <w:szCs w:val="21"/>
                <w:lang w:val="en" w:eastAsia="ja-JP"/>
              </w:rPr>
              <w:t>および慢性腎臓</w:t>
            </w:r>
            <w:r w:rsidR="00A77116" w:rsidRPr="006D181E">
              <w:rPr>
                <w:rFonts w:ascii="源ノ角ゴシック Normal" w:eastAsia="源ノ角ゴシック Normal" w:hAnsi="源ノ角ゴシック Normal" w:hint="eastAsia"/>
                <w:sz w:val="21"/>
                <w:szCs w:val="21"/>
                <w:lang w:val="en" w:eastAsia="ja-JP"/>
              </w:rPr>
              <w:t>病の既往あり</w:t>
            </w:r>
            <w:r w:rsidRPr="006D181E">
              <w:rPr>
                <w:rFonts w:ascii="源ノ角ゴシック Normal" w:eastAsia="源ノ角ゴシック Normal" w:hAnsi="源ノ角ゴシック Normal" w:hint="eastAsia"/>
                <w:sz w:val="21"/>
                <w:szCs w:val="21"/>
                <w:lang w:val="en" w:eastAsia="ja-JP"/>
              </w:rPr>
              <w:t>。発熱、乾いた咳、胸痛みおよび呼吸困難</w:t>
            </w:r>
            <w:r w:rsidR="000B0B06" w:rsidRPr="006D181E">
              <w:rPr>
                <w:rFonts w:ascii="源ノ角ゴシック Normal" w:eastAsia="源ノ角ゴシック Normal" w:hAnsi="源ノ角ゴシック Normal" w:hint="eastAsia"/>
                <w:sz w:val="21"/>
                <w:szCs w:val="21"/>
                <w:lang w:val="en" w:eastAsia="ja-JP"/>
              </w:rPr>
              <w:t>の訴えあり</w:t>
            </w:r>
            <w:r w:rsidRPr="006D181E">
              <w:rPr>
                <w:rFonts w:ascii="源ノ角ゴシック Normal" w:eastAsia="源ノ角ゴシック Normal" w:hAnsi="源ノ角ゴシック Normal" w:hint="eastAsia"/>
                <w:sz w:val="21"/>
                <w:szCs w:val="21"/>
                <w:lang w:val="en" w:eastAsia="ja-JP"/>
              </w:rPr>
              <w:t>。</w:t>
            </w:r>
            <w:r w:rsidR="00C355B6">
              <w:rPr>
                <w:rFonts w:ascii="源ノ角ゴシック Normal" w:eastAsia="源ノ角ゴシック Normal" w:hAnsi="源ノ角ゴシック Normal" w:hint="eastAsia"/>
                <w:sz w:val="21"/>
                <w:szCs w:val="21"/>
                <w:lang w:val="en" w:eastAsia="ja-JP"/>
              </w:rPr>
              <w:t>COVID-19</w:t>
            </w:r>
            <w:r w:rsidR="000B0B06" w:rsidRPr="006D181E">
              <w:rPr>
                <w:rFonts w:ascii="源ノ角ゴシック Normal" w:eastAsia="源ノ角ゴシック Normal" w:hAnsi="源ノ角ゴシック Normal" w:hint="eastAsia"/>
                <w:sz w:val="21"/>
                <w:szCs w:val="21"/>
                <w:lang w:val="en" w:eastAsia="ja-JP"/>
              </w:rPr>
              <w:t>スワブ検査</w:t>
            </w:r>
            <w:r w:rsidRPr="006D181E">
              <w:rPr>
                <w:rFonts w:ascii="源ノ角ゴシック Normal" w:eastAsia="源ノ角ゴシック Normal" w:hAnsi="源ノ角ゴシック Normal" w:hint="eastAsia"/>
                <w:sz w:val="21"/>
                <w:szCs w:val="21"/>
                <w:lang w:val="en" w:eastAsia="ja-JP"/>
              </w:rPr>
              <w:t>され、隔離予防措置</w:t>
            </w:r>
            <w:r w:rsidR="000B0B06" w:rsidRPr="006D181E">
              <w:rPr>
                <w:rFonts w:ascii="源ノ角ゴシック Normal" w:eastAsia="源ノ角ゴシック Normal" w:hAnsi="源ノ角ゴシック Normal" w:hint="eastAsia"/>
                <w:sz w:val="21"/>
                <w:szCs w:val="21"/>
                <w:lang w:val="en" w:eastAsia="ja-JP"/>
              </w:rPr>
              <w:t>中</w:t>
            </w:r>
            <w:r w:rsidRPr="006D181E">
              <w:rPr>
                <w:rFonts w:ascii="源ノ角ゴシック Normal" w:eastAsia="源ノ角ゴシック Normal" w:hAnsi="源ノ角ゴシック Normal" w:hint="eastAsia"/>
                <w:sz w:val="21"/>
                <w:szCs w:val="21"/>
                <w:lang w:val="en" w:eastAsia="ja-JP"/>
              </w:rPr>
              <w:t>。ICU</w:t>
            </w:r>
            <w:r w:rsidR="000B0B06" w:rsidRPr="006D181E">
              <w:rPr>
                <w:rFonts w:ascii="源ノ角ゴシック Normal" w:eastAsia="源ノ角ゴシック Normal" w:hAnsi="源ノ角ゴシック Normal" w:hint="eastAsia"/>
                <w:sz w:val="21"/>
                <w:szCs w:val="21"/>
                <w:lang w:val="en" w:eastAsia="ja-JP"/>
              </w:rPr>
              <w:t>ベッドの空きなし。</w:t>
            </w:r>
          </w:p>
          <w:p w14:paraId="45FB0560" w14:textId="4A0A09E4" w:rsidR="000B0B06" w:rsidRPr="006D181E" w:rsidRDefault="000B0B06" w:rsidP="00332F7F">
            <w:pPr>
              <w:shd w:val="clear" w:color="auto" w:fill="FFFFFF"/>
              <w:spacing w:line="240" w:lineRule="exact"/>
              <w:rPr>
                <w:rFonts w:ascii="源ノ角ゴシック Normal" w:eastAsia="源ノ角ゴシック Normal" w:hAnsi="源ノ角ゴシック Normal"/>
                <w:sz w:val="21"/>
                <w:szCs w:val="21"/>
                <w:lang w:val="en" w:eastAsia="ja-JP"/>
              </w:rPr>
            </w:pPr>
          </w:p>
          <w:p w14:paraId="7E2A5DBF" w14:textId="7989FF0A" w:rsidR="000B0B06" w:rsidRPr="006D181E" w:rsidRDefault="000B0B06"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6D181E">
              <w:rPr>
                <w:rFonts w:ascii="源ノ角ゴシック Normal" w:eastAsia="源ノ角ゴシック Normal" w:hAnsi="源ノ角ゴシック Normal" w:hint="eastAsia"/>
                <w:sz w:val="21"/>
                <w:szCs w:val="21"/>
                <w:lang w:val="en" w:eastAsia="ja-JP"/>
              </w:rPr>
              <w:t>A</w:t>
            </w:r>
            <w:r w:rsidR="002A0E37" w:rsidRPr="006D181E">
              <w:rPr>
                <w:rFonts w:ascii="源ノ角ゴシック Normal" w:eastAsia="源ノ角ゴシック Normal" w:hAnsi="源ノ角ゴシック Normal" w:hint="eastAsia"/>
                <w:sz w:val="21"/>
                <w:szCs w:val="21"/>
                <w:lang w:val="en" w:eastAsia="ja-JP"/>
              </w:rPr>
              <w:t>(</w:t>
            </w:r>
            <w:r w:rsidRPr="006D181E">
              <w:rPr>
                <w:rFonts w:ascii="源ノ角ゴシック Normal" w:eastAsia="源ノ角ゴシック Normal" w:hAnsi="源ノ角ゴシック Normal" w:hint="eastAsia"/>
                <w:sz w:val="21"/>
                <w:szCs w:val="21"/>
                <w:lang w:val="en" w:eastAsia="ja-JP"/>
              </w:rPr>
              <w:t>評価</w:t>
            </w:r>
            <w:r w:rsidR="002A0E37" w:rsidRPr="006D181E">
              <w:rPr>
                <w:rFonts w:ascii="源ノ角ゴシック Normal" w:eastAsia="源ノ角ゴシック Normal" w:hAnsi="源ノ角ゴシック Normal" w:hint="eastAsia"/>
                <w:sz w:val="21"/>
                <w:szCs w:val="21"/>
                <w:lang w:val="en" w:eastAsia="ja-JP"/>
              </w:rPr>
              <w:t>)</w:t>
            </w:r>
            <w:r w:rsidRPr="006D181E">
              <w:rPr>
                <w:rFonts w:ascii="源ノ角ゴシック Normal" w:eastAsia="源ノ角ゴシック Normal" w:hAnsi="源ノ角ゴシック Normal" w:hint="eastAsia"/>
                <w:sz w:val="21"/>
                <w:szCs w:val="21"/>
                <w:lang w:val="en" w:eastAsia="ja-JP"/>
              </w:rPr>
              <w:t>:</w:t>
            </w:r>
            <w:r w:rsidR="002A0E37" w:rsidRPr="006D181E">
              <w:rPr>
                <w:rFonts w:ascii="源ノ角ゴシック Normal" w:eastAsia="源ノ角ゴシック Normal" w:hAnsi="源ノ角ゴシック Normal"/>
                <w:sz w:val="21"/>
                <w:szCs w:val="21"/>
                <w:lang w:val="en" w:eastAsia="ja-JP"/>
              </w:rPr>
              <w:t xml:space="preserve"> </w:t>
            </w:r>
            <w:r w:rsidRPr="006D181E">
              <w:rPr>
                <w:rFonts w:ascii="源ノ角ゴシック Normal" w:eastAsia="源ノ角ゴシック Normal" w:hAnsi="源ノ角ゴシック Normal" w:hint="eastAsia"/>
                <w:sz w:val="21"/>
                <w:szCs w:val="21"/>
                <w:lang w:val="en" w:eastAsia="ja-JP"/>
              </w:rPr>
              <w:t>酸素療法中だが、患者の呼吸数は増加。到着時SPO2は91%（ルームエアー）。鼻</w:t>
            </w:r>
            <w:r w:rsidR="00F92991" w:rsidRPr="006D181E">
              <w:rPr>
                <w:rFonts w:ascii="源ノ角ゴシック Normal" w:eastAsia="源ノ角ゴシック Normal" w:hAnsi="源ノ角ゴシック Normal" w:hint="eastAsia"/>
                <w:sz w:val="21"/>
                <w:szCs w:val="21"/>
                <w:lang w:val="en" w:eastAsia="ja-JP"/>
              </w:rPr>
              <w:t>カニュレ</w:t>
            </w:r>
            <w:r w:rsidR="00047ED1">
              <w:rPr>
                <w:rFonts w:ascii="源ノ角ゴシック Normal" w:eastAsia="源ノ角ゴシック Normal" w:hAnsi="源ノ角ゴシック Normal" w:hint="eastAsia"/>
                <w:sz w:val="21"/>
                <w:szCs w:val="21"/>
                <w:lang w:eastAsia="ja-JP"/>
              </w:rPr>
              <w:t>での酸素投与が始まり、現在</w:t>
            </w:r>
            <w:r w:rsidRPr="006D181E">
              <w:rPr>
                <w:rFonts w:ascii="源ノ角ゴシック Normal" w:eastAsia="源ノ角ゴシック Normal" w:hAnsi="源ノ角ゴシック Normal" w:hint="eastAsia"/>
                <w:sz w:val="21"/>
                <w:szCs w:val="21"/>
                <w:lang w:val="en" w:eastAsia="ja-JP"/>
              </w:rPr>
              <w:t>8Lで94%。状態悪化</w:t>
            </w:r>
            <w:r w:rsidR="002A0E37" w:rsidRPr="006D181E">
              <w:rPr>
                <w:rFonts w:ascii="源ノ角ゴシック Normal" w:eastAsia="源ノ角ゴシック Normal" w:hAnsi="源ノ角ゴシック Normal" w:hint="eastAsia"/>
                <w:sz w:val="21"/>
                <w:szCs w:val="21"/>
                <w:lang w:val="en" w:eastAsia="ja-JP"/>
              </w:rPr>
              <w:t>あり息切れが増している</w:t>
            </w:r>
            <w:r w:rsidRPr="006D181E">
              <w:rPr>
                <w:rFonts w:ascii="源ノ角ゴシック Normal" w:eastAsia="源ノ角ゴシック Normal" w:hAnsi="源ノ角ゴシック Normal" w:hint="eastAsia"/>
                <w:sz w:val="21"/>
                <w:szCs w:val="21"/>
                <w:lang w:val="en" w:eastAsia="ja-JP"/>
              </w:rPr>
              <w:t>。</w:t>
            </w:r>
          </w:p>
          <w:p w14:paraId="5C81254E" w14:textId="61811B9E" w:rsidR="002A0E37" w:rsidRPr="006D181E" w:rsidRDefault="002A0E37" w:rsidP="00332F7F">
            <w:pPr>
              <w:shd w:val="clear" w:color="auto" w:fill="FFFFFF"/>
              <w:spacing w:line="240" w:lineRule="exact"/>
              <w:rPr>
                <w:rFonts w:ascii="源ノ角ゴシック Normal" w:eastAsia="源ノ角ゴシック Normal" w:hAnsi="源ノ角ゴシック Normal"/>
                <w:sz w:val="21"/>
                <w:szCs w:val="21"/>
                <w:lang w:val="en" w:eastAsia="ja-JP"/>
              </w:rPr>
            </w:pPr>
          </w:p>
          <w:p w14:paraId="310D6706" w14:textId="530916DB" w:rsidR="002A0E37" w:rsidRPr="006D181E" w:rsidRDefault="002A0E37" w:rsidP="00332F7F">
            <w:pPr>
              <w:shd w:val="clear" w:color="auto" w:fill="FFFFFF"/>
              <w:spacing w:line="240" w:lineRule="exact"/>
              <w:rPr>
                <w:rFonts w:ascii="源ノ角ゴシック Normal" w:eastAsia="源ノ角ゴシック Normal" w:hAnsi="源ノ角ゴシック Normal"/>
                <w:sz w:val="21"/>
                <w:szCs w:val="21"/>
                <w:lang w:val="en" w:eastAsia="ja-JP"/>
              </w:rPr>
            </w:pPr>
            <w:r w:rsidRPr="006D181E">
              <w:rPr>
                <w:rFonts w:ascii="源ノ角ゴシック Normal" w:eastAsia="源ノ角ゴシック Normal" w:hAnsi="源ノ角ゴシック Normal"/>
                <w:sz w:val="21"/>
                <w:szCs w:val="21"/>
                <w:lang w:eastAsia="ja-JP"/>
              </w:rPr>
              <w:t>R(</w:t>
            </w:r>
            <w:r w:rsidRPr="006D181E">
              <w:rPr>
                <w:rFonts w:ascii="源ノ角ゴシック Normal" w:eastAsia="源ノ角ゴシック Normal" w:hAnsi="源ノ角ゴシック Normal" w:hint="eastAsia"/>
                <w:sz w:val="21"/>
                <w:szCs w:val="21"/>
                <w:lang w:eastAsia="ja-JP"/>
              </w:rPr>
              <w:t>提案</w:t>
            </w:r>
            <w:r w:rsidRPr="006D181E">
              <w:rPr>
                <w:rFonts w:ascii="源ノ角ゴシック Normal" w:eastAsia="源ノ角ゴシック Normal" w:hAnsi="源ノ角ゴシック Normal"/>
                <w:sz w:val="21"/>
                <w:szCs w:val="21"/>
                <w:lang w:eastAsia="ja-JP"/>
              </w:rPr>
              <w:t xml:space="preserve">): </w:t>
            </w:r>
            <w:r w:rsidRPr="006D181E">
              <w:rPr>
                <w:rFonts w:ascii="源ノ角ゴシック Normal" w:eastAsia="源ノ角ゴシック Normal" w:hAnsi="源ノ角ゴシック Normal" w:hint="eastAsia"/>
                <w:sz w:val="21"/>
                <w:szCs w:val="21"/>
                <w:lang w:eastAsia="ja-JP"/>
              </w:rPr>
              <w:t>患者を評価し、必要に応じて呼吸支援を行ってください。</w:t>
            </w:r>
          </w:p>
          <w:p w14:paraId="47DBA632" w14:textId="77777777" w:rsidR="00332F7F" w:rsidRPr="006D181E" w:rsidRDefault="00332F7F" w:rsidP="00332F7F">
            <w:pPr>
              <w:shd w:val="clear" w:color="auto" w:fill="FFFFFF"/>
              <w:spacing w:line="240" w:lineRule="exact"/>
              <w:rPr>
                <w:rFonts w:ascii="源ノ角ゴシック Normal" w:eastAsia="源ノ角ゴシック Normal" w:hAnsi="源ノ角ゴシック Normal"/>
                <w:sz w:val="21"/>
                <w:szCs w:val="21"/>
                <w:lang w:val="en" w:eastAsia="ja-JP"/>
              </w:rPr>
            </w:pPr>
          </w:p>
          <w:p w14:paraId="4287383A" w14:textId="4E12F206" w:rsidR="00332F7F" w:rsidRPr="006D181E" w:rsidRDefault="00332F7F" w:rsidP="00332F7F">
            <w:pPr>
              <w:shd w:val="clear" w:color="auto" w:fill="FFFFFF"/>
              <w:spacing w:line="240" w:lineRule="exact"/>
              <w:rPr>
                <w:rFonts w:ascii="源ノ角ゴシック Normal" w:eastAsia="源ノ角ゴシック Normal" w:hAnsi="源ノ角ゴシック Normal"/>
                <w:sz w:val="21"/>
                <w:szCs w:val="21"/>
                <w:lang w:val="en" w:eastAsia="ja-JP"/>
              </w:rPr>
            </w:pPr>
          </w:p>
        </w:tc>
      </w:tr>
      <w:bookmarkEnd w:id="2"/>
      <w:tr w:rsidR="006873EA" w:rsidRPr="006D181E" w14:paraId="623F4D4E" w14:textId="77777777" w:rsidTr="00256C5B">
        <w:tc>
          <w:tcPr>
            <w:tcW w:w="2127" w:type="dxa"/>
          </w:tcPr>
          <w:p w14:paraId="0E855ECB" w14:textId="49AA0183"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患者画像</w:t>
            </w:r>
          </w:p>
        </w:tc>
        <w:tc>
          <w:tcPr>
            <w:tcW w:w="7639" w:type="dxa"/>
          </w:tcPr>
          <w:p w14:paraId="2D9257CE" w14:textId="3DF4E365" w:rsidR="003F4043" w:rsidRPr="006D181E" w:rsidRDefault="00A9684B" w:rsidP="0077331F">
            <w:pPr>
              <w:spacing w:line="240" w:lineRule="exact"/>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hint="eastAsia"/>
                <w:sz w:val="21"/>
                <w:szCs w:val="21"/>
                <w:lang w:eastAsia="ja-JP"/>
              </w:rPr>
              <w:t>なし</w:t>
            </w:r>
          </w:p>
        </w:tc>
      </w:tr>
      <w:tr w:rsidR="006873EA" w:rsidRPr="006D181E" w14:paraId="7E83629F" w14:textId="77777777" w:rsidTr="00256C5B">
        <w:tc>
          <w:tcPr>
            <w:tcW w:w="2127" w:type="dxa"/>
          </w:tcPr>
          <w:p w14:paraId="72B0141E" w14:textId="5EEB3693" w:rsidR="003F4043" w:rsidRPr="006D181E" w:rsidRDefault="003F4043"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患者データ</w:t>
            </w:r>
          </w:p>
        </w:tc>
        <w:tc>
          <w:tcPr>
            <w:tcW w:w="7639" w:type="dxa"/>
          </w:tcPr>
          <w:p w14:paraId="0E899220" w14:textId="392BE767" w:rsidR="00442032" w:rsidRPr="006D181E" w:rsidRDefault="00442032" w:rsidP="006B79AD">
            <w:pPr>
              <w:spacing w:beforeLines="50" w:before="120" w:line="240" w:lineRule="exact"/>
              <w:ind w:left="284"/>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名前：</w:t>
            </w:r>
            <w:r w:rsidR="00C87366">
              <w:rPr>
                <w:rFonts w:ascii="源ノ角ゴシック Normal" w:eastAsia="源ノ角ゴシック Normal" w:hAnsi="源ノ角ゴシック Normal" w:hint="eastAsia"/>
                <w:sz w:val="21"/>
                <w:szCs w:val="21"/>
                <w:lang w:val="da-DK" w:eastAsia="ja-JP"/>
              </w:rPr>
              <w:t>佐藤　太郎</w:t>
            </w:r>
          </w:p>
          <w:p w14:paraId="4EB78BF3" w14:textId="77777777" w:rsidR="00442032" w:rsidRPr="006D181E" w:rsidRDefault="00442032" w:rsidP="00442032">
            <w:pPr>
              <w:spacing w:line="240" w:lineRule="exact"/>
              <w:ind w:left="283"/>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性別：男性</w:t>
            </w:r>
          </w:p>
          <w:p w14:paraId="7280B733" w14:textId="77777777" w:rsidR="00442032" w:rsidRPr="006D181E" w:rsidRDefault="00442032" w:rsidP="00442032">
            <w:pPr>
              <w:spacing w:line="240" w:lineRule="exact"/>
              <w:ind w:left="283"/>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年齢：</w:t>
            </w:r>
            <w:r w:rsidRPr="006D181E">
              <w:rPr>
                <w:rFonts w:ascii="源ノ角ゴシック Normal" w:eastAsia="源ノ角ゴシック Normal" w:hAnsi="源ノ角ゴシック Normal"/>
                <w:sz w:val="21"/>
                <w:szCs w:val="21"/>
                <w:lang w:val="da-DK"/>
              </w:rPr>
              <w:t>71</w:t>
            </w:r>
            <w:r w:rsidRPr="006D181E">
              <w:rPr>
                <w:rFonts w:ascii="源ノ角ゴシック Normal" w:eastAsia="源ノ角ゴシック Normal" w:hAnsi="源ノ角ゴシック Normal" w:hint="eastAsia"/>
                <w:sz w:val="21"/>
                <w:szCs w:val="21"/>
                <w:lang w:val="da-DK" w:eastAsia="ja-JP"/>
              </w:rPr>
              <w:t>歳</w:t>
            </w:r>
          </w:p>
          <w:p w14:paraId="4F011C22" w14:textId="77777777" w:rsidR="00442032" w:rsidRPr="006D181E" w:rsidRDefault="00442032" w:rsidP="00442032">
            <w:pPr>
              <w:spacing w:line="240" w:lineRule="exact"/>
              <w:ind w:left="283"/>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体重：</w:t>
            </w:r>
            <w:r w:rsidRPr="006D181E">
              <w:rPr>
                <w:rFonts w:ascii="源ノ角ゴシック Normal" w:eastAsia="源ノ角ゴシック Normal" w:hAnsi="源ノ角ゴシック Normal"/>
                <w:sz w:val="21"/>
                <w:szCs w:val="21"/>
                <w:lang w:val="da-DK"/>
              </w:rPr>
              <w:t>83 kg</w:t>
            </w:r>
          </w:p>
          <w:p w14:paraId="78A120E3" w14:textId="77777777" w:rsidR="00442032" w:rsidRPr="006D181E" w:rsidRDefault="00442032" w:rsidP="00442032">
            <w:pPr>
              <w:spacing w:line="240" w:lineRule="exact"/>
              <w:ind w:left="283"/>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身長：</w:t>
            </w:r>
            <w:r w:rsidRPr="006D181E">
              <w:rPr>
                <w:rFonts w:ascii="源ノ角ゴシック Normal" w:eastAsia="源ノ角ゴシック Normal" w:hAnsi="源ノ角ゴシック Normal"/>
                <w:sz w:val="21"/>
                <w:szCs w:val="21"/>
                <w:lang w:val="da-DK"/>
              </w:rPr>
              <w:t>175 cm</w:t>
            </w:r>
          </w:p>
          <w:p w14:paraId="58778AD1" w14:textId="77777777" w:rsidR="00442032" w:rsidRPr="006D181E" w:rsidRDefault="00442032" w:rsidP="00442032">
            <w:pPr>
              <w:spacing w:line="240" w:lineRule="exact"/>
              <w:ind w:left="283"/>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アレルギー：なし（知る限り）</w:t>
            </w:r>
          </w:p>
          <w:p w14:paraId="6800B743" w14:textId="7D15528F" w:rsidR="003F4043" w:rsidRPr="006D181E" w:rsidRDefault="00442032" w:rsidP="006B79AD">
            <w:pPr>
              <w:spacing w:afterLines="50" w:after="120" w:line="240" w:lineRule="exact"/>
              <w:ind w:leftChars="18" w:left="40" w:firstLineChars="132" w:firstLine="277"/>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予防接種：年1回のインフルエンザワクチン</w:t>
            </w:r>
          </w:p>
        </w:tc>
      </w:tr>
      <w:tr w:rsidR="006873EA" w:rsidRPr="006D181E" w14:paraId="0C4BF027" w14:textId="77777777" w:rsidTr="00256C5B">
        <w:tc>
          <w:tcPr>
            <w:tcW w:w="2127" w:type="dxa"/>
          </w:tcPr>
          <w:p w14:paraId="6846476E" w14:textId="78A7AC14" w:rsidR="00F828DE"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
              </w:rPr>
              <w:t>初期</w:t>
            </w:r>
            <w:r w:rsidRPr="006D181E">
              <w:rPr>
                <w:rFonts w:ascii="源ノ角ゴシック Normal" w:eastAsia="源ノ角ゴシック Normal" w:hAnsi="源ノ角ゴシック Normal"/>
                <w:sz w:val="21"/>
                <w:szCs w:val="21"/>
                <w:lang w:eastAsia="ja"/>
              </w:rPr>
              <w:t>バイタルサイン</w:t>
            </w:r>
          </w:p>
        </w:tc>
        <w:tc>
          <w:tcPr>
            <w:tcW w:w="7639" w:type="dxa"/>
          </w:tcPr>
          <w:p w14:paraId="4331149D" w14:textId="0931CEC0" w:rsidR="007B7D0B" w:rsidRPr="006D181E" w:rsidRDefault="007B7D0B" w:rsidP="006873EA">
            <w:pPr>
              <w:widowControl w:val="0"/>
              <w:tabs>
                <w:tab w:val="left" w:pos="1033"/>
              </w:tabs>
              <w:autoSpaceDE w:val="0"/>
              <w:autoSpaceDN w:val="0"/>
              <w:adjustRightInd w:val="0"/>
              <w:ind w:left="1440" w:hanging="1399"/>
              <w:rPr>
                <w:rFonts w:ascii="源ノ角ゴシック Normal" w:eastAsia="源ノ角ゴシック Normal" w:hAnsi="源ノ角ゴシック Normal" w:cs="Arial"/>
                <w:sz w:val="21"/>
                <w:szCs w:val="21"/>
                <w:lang w:eastAsia="ja-JP"/>
              </w:rPr>
            </w:pPr>
            <w:r w:rsidRPr="006D181E">
              <w:rPr>
                <w:rFonts w:ascii="源ノ角ゴシック Normal" w:eastAsia="源ノ角ゴシック Normal" w:hAnsi="源ノ角ゴシック Normal" w:cs="Arial" w:hint="eastAsia"/>
                <w:sz w:val="21"/>
                <w:szCs w:val="21"/>
                <w:lang w:eastAsia="ja-JP"/>
              </w:rPr>
              <w:t>初期バイタル</w:t>
            </w:r>
            <w:r w:rsidRPr="006D181E">
              <w:rPr>
                <w:rFonts w:ascii="源ノ角ゴシック Normal" w:eastAsia="源ノ角ゴシック Normal" w:hAnsi="源ノ角ゴシック Normal" w:cs="Arial"/>
                <w:sz w:val="21"/>
                <w:szCs w:val="21"/>
                <w:lang w:eastAsia="ja-JP"/>
              </w:rPr>
              <w:t>:</w:t>
            </w:r>
          </w:p>
          <w:p w14:paraId="4CF0A27A" w14:textId="54DE6E1C" w:rsidR="007B7D0B" w:rsidRPr="006D181E" w:rsidRDefault="007B7D0B" w:rsidP="00946996">
            <w:pPr>
              <w:pStyle w:val="a6"/>
              <w:widowControl w:val="0"/>
              <w:numPr>
                <w:ilvl w:val="0"/>
                <w:numId w:val="1"/>
              </w:numPr>
              <w:tabs>
                <w:tab w:val="left" w:pos="608"/>
                <w:tab w:val="left" w:pos="1033"/>
              </w:tabs>
              <w:autoSpaceDE w:val="0"/>
              <w:autoSpaceDN w:val="0"/>
              <w:adjustRightInd w:val="0"/>
              <w:rPr>
                <w:sz w:val="21"/>
                <w:szCs w:val="21"/>
                <w:lang w:eastAsia="ja-JP"/>
              </w:rPr>
            </w:pPr>
            <w:r w:rsidRPr="006D181E">
              <w:rPr>
                <w:rFonts w:ascii="源ノ角ゴシック Normal" w:eastAsia="源ノ角ゴシック Normal" w:hAnsi="源ノ角ゴシック Normal" w:cs="Arial"/>
                <w:sz w:val="21"/>
                <w:szCs w:val="21"/>
                <w:lang w:eastAsia="ja-JP"/>
              </w:rPr>
              <w:t>ECG: 洞調律</w:t>
            </w:r>
          </w:p>
          <w:p w14:paraId="4695FB2F" w14:textId="6819CE22" w:rsidR="007B7D0B" w:rsidRPr="006D181E" w:rsidRDefault="007B7D0B" w:rsidP="00946996">
            <w:pPr>
              <w:pStyle w:val="a6"/>
              <w:widowControl w:val="0"/>
              <w:numPr>
                <w:ilvl w:val="0"/>
                <w:numId w:val="1"/>
              </w:numPr>
              <w:tabs>
                <w:tab w:val="left" w:pos="608"/>
                <w:tab w:val="left" w:pos="1033"/>
              </w:tabs>
              <w:autoSpaceDE w:val="0"/>
              <w:autoSpaceDN w:val="0"/>
              <w:adjustRightInd w:val="0"/>
              <w:rPr>
                <w:sz w:val="21"/>
                <w:szCs w:val="21"/>
              </w:rPr>
            </w:pPr>
            <w:r w:rsidRPr="006D181E">
              <w:rPr>
                <w:rFonts w:ascii="源ノ角ゴシック Normal" w:eastAsia="源ノ角ゴシック Normal" w:hAnsi="源ノ角ゴシック Normal" w:cs="Arial"/>
                <w:sz w:val="21"/>
                <w:szCs w:val="21"/>
                <w:lang w:val="x-none"/>
              </w:rPr>
              <w:t xml:space="preserve">HR: </w:t>
            </w:r>
            <w:r w:rsidRPr="006D181E">
              <w:rPr>
                <w:rFonts w:ascii="源ノ角ゴシック Normal" w:eastAsia="源ノ角ゴシック Normal" w:hAnsi="源ノ角ゴシック Normal" w:cs="Arial"/>
                <w:sz w:val="21"/>
                <w:szCs w:val="21"/>
              </w:rPr>
              <w:t>130/</w:t>
            </w:r>
            <w:r w:rsidRPr="006D181E">
              <w:rPr>
                <w:rFonts w:ascii="源ノ角ゴシック Normal" w:eastAsia="源ノ角ゴシック Normal" w:hAnsi="源ノ角ゴシック Normal" w:cs="Arial"/>
                <w:sz w:val="21"/>
                <w:szCs w:val="21"/>
                <w:lang w:eastAsia="ja-JP"/>
              </w:rPr>
              <w:t>分</w:t>
            </w:r>
          </w:p>
          <w:p w14:paraId="02D22440" w14:textId="43CFC4C3" w:rsidR="007B7D0B" w:rsidRPr="006D181E" w:rsidRDefault="007B7D0B" w:rsidP="00946996">
            <w:pPr>
              <w:pStyle w:val="a6"/>
              <w:widowControl w:val="0"/>
              <w:numPr>
                <w:ilvl w:val="0"/>
                <w:numId w:val="1"/>
              </w:numPr>
              <w:tabs>
                <w:tab w:val="left" w:pos="608"/>
                <w:tab w:val="left" w:pos="1033"/>
              </w:tabs>
              <w:autoSpaceDE w:val="0"/>
              <w:autoSpaceDN w:val="0"/>
              <w:adjustRightInd w:val="0"/>
              <w:rPr>
                <w:sz w:val="21"/>
                <w:szCs w:val="21"/>
                <w:lang w:val="da-DK"/>
              </w:rPr>
            </w:pPr>
            <w:r w:rsidRPr="006D181E">
              <w:rPr>
                <w:rFonts w:ascii="源ノ角ゴシック Normal" w:eastAsia="源ノ角ゴシック Normal" w:hAnsi="源ノ角ゴシック Normal" w:cs="Arial"/>
                <w:sz w:val="21"/>
                <w:szCs w:val="21"/>
                <w:lang w:val="x-none"/>
              </w:rPr>
              <w:t xml:space="preserve">RR: </w:t>
            </w:r>
            <w:r w:rsidRPr="006D181E">
              <w:rPr>
                <w:rFonts w:ascii="源ノ角ゴシック Normal" w:eastAsia="源ノ角ゴシック Normal" w:hAnsi="源ノ角ゴシック Normal" w:cs="Arial"/>
                <w:sz w:val="21"/>
                <w:szCs w:val="21"/>
                <w:lang w:val="da-DK"/>
              </w:rPr>
              <w:t>24/</w:t>
            </w:r>
            <w:r w:rsidRPr="006D181E">
              <w:rPr>
                <w:rFonts w:ascii="源ノ角ゴシック Normal" w:eastAsia="源ノ角ゴシック Normal" w:hAnsi="源ノ角ゴシック Normal" w:cs="Arial"/>
                <w:sz w:val="21"/>
                <w:szCs w:val="21"/>
                <w:lang w:val="da-DK" w:eastAsia="ja-JP"/>
              </w:rPr>
              <w:t>分</w:t>
            </w:r>
          </w:p>
          <w:p w14:paraId="52C56D7C" w14:textId="14BC390B" w:rsidR="007B7D0B" w:rsidRPr="006D181E" w:rsidRDefault="007B7D0B" w:rsidP="00946996">
            <w:pPr>
              <w:pStyle w:val="a6"/>
              <w:widowControl w:val="0"/>
              <w:numPr>
                <w:ilvl w:val="0"/>
                <w:numId w:val="1"/>
              </w:numPr>
              <w:tabs>
                <w:tab w:val="left" w:pos="608"/>
                <w:tab w:val="left" w:pos="1033"/>
              </w:tabs>
              <w:autoSpaceDE w:val="0"/>
              <w:autoSpaceDN w:val="0"/>
              <w:adjustRightInd w:val="0"/>
              <w:rPr>
                <w:sz w:val="21"/>
                <w:szCs w:val="21"/>
                <w:lang w:val="da-DK"/>
              </w:rPr>
            </w:pPr>
            <w:r w:rsidRPr="006D181E">
              <w:rPr>
                <w:rFonts w:ascii="源ノ角ゴシック Normal" w:eastAsia="源ノ角ゴシック Normal" w:hAnsi="源ノ角ゴシック Normal" w:cs="Arial"/>
                <w:sz w:val="21"/>
                <w:szCs w:val="21"/>
                <w:lang w:val="x-none"/>
              </w:rPr>
              <w:t xml:space="preserve">BP: </w:t>
            </w:r>
            <w:r w:rsidRPr="006D181E">
              <w:rPr>
                <w:rFonts w:ascii="源ノ角ゴシック Normal" w:eastAsia="源ノ角ゴシック Normal" w:hAnsi="源ノ角ゴシック Normal" w:cs="Arial"/>
                <w:sz w:val="21"/>
                <w:szCs w:val="21"/>
                <w:lang w:val="da-DK"/>
              </w:rPr>
              <w:t>145/78 mmHg</w:t>
            </w:r>
          </w:p>
          <w:p w14:paraId="7B061DC4" w14:textId="391D743B" w:rsidR="007B7D0B" w:rsidRPr="008A112C" w:rsidRDefault="008A112C" w:rsidP="008A112C">
            <w:pPr>
              <w:pStyle w:val="a6"/>
              <w:widowControl w:val="0"/>
              <w:numPr>
                <w:ilvl w:val="0"/>
                <w:numId w:val="37"/>
              </w:numPr>
              <w:tabs>
                <w:tab w:val="left" w:pos="608"/>
                <w:tab w:val="left" w:pos="1033"/>
              </w:tabs>
              <w:autoSpaceDE w:val="0"/>
              <w:autoSpaceDN w:val="0"/>
              <w:adjustRightInd w:val="0"/>
              <w:ind w:hanging="150"/>
              <w:rPr>
                <w:sz w:val="21"/>
                <w:szCs w:val="21"/>
                <w:lang w:val="da-DK"/>
              </w:rPr>
            </w:pPr>
            <w:r>
              <w:rPr>
                <w:rFonts w:ascii="源ノ角ゴシック Normal" w:eastAsia="源ノ角ゴシック Normal" w:hAnsi="源ノ角ゴシック Normal" w:cs="Arial" w:hint="eastAsia"/>
                <w:sz w:val="21"/>
                <w:szCs w:val="21"/>
                <w:lang w:val="x-none" w:eastAsia="ja-JP"/>
              </w:rPr>
              <w:t xml:space="preserve"> </w:t>
            </w:r>
            <w:r>
              <w:rPr>
                <w:rFonts w:ascii="源ノ角ゴシック Normal" w:eastAsia="源ノ角ゴシック Normal" w:hAnsi="源ノ角ゴシック Normal" w:cs="Arial"/>
                <w:sz w:val="21"/>
                <w:szCs w:val="21"/>
                <w:lang w:val="x-none" w:eastAsia="ja-JP"/>
              </w:rPr>
              <w:t xml:space="preserve">  </w:t>
            </w:r>
            <w:r w:rsidR="007B7D0B" w:rsidRPr="008A112C">
              <w:rPr>
                <w:rFonts w:ascii="源ノ角ゴシック Normal" w:eastAsia="源ノ角ゴシック Normal" w:hAnsi="源ノ角ゴシック Normal" w:cs="Arial"/>
                <w:sz w:val="21"/>
                <w:szCs w:val="21"/>
                <w:lang w:val="x-none"/>
              </w:rPr>
              <w:t>SpO</w:t>
            </w:r>
            <w:r w:rsidR="007B7D0B" w:rsidRPr="008A112C">
              <w:rPr>
                <w:rFonts w:ascii="源ノ角ゴシック Normal" w:eastAsia="源ノ角ゴシック Normal" w:hAnsi="源ノ角ゴシック Normal" w:cs="Arial"/>
                <w:sz w:val="21"/>
                <w:szCs w:val="21"/>
                <w:vertAlign w:val="subscript"/>
                <w:lang w:val="x-none"/>
              </w:rPr>
              <w:t>2</w:t>
            </w:r>
            <w:r w:rsidR="007B7D0B" w:rsidRPr="008A112C">
              <w:rPr>
                <w:rFonts w:ascii="源ノ角ゴシック Normal" w:eastAsia="源ノ角ゴシック Normal" w:hAnsi="源ノ角ゴシック Normal" w:cs="Arial"/>
                <w:sz w:val="21"/>
                <w:szCs w:val="21"/>
                <w:lang w:val="x-none"/>
              </w:rPr>
              <w:t xml:space="preserve">: </w:t>
            </w:r>
            <w:r w:rsidR="007B7D0B" w:rsidRPr="008A112C">
              <w:rPr>
                <w:rFonts w:ascii="源ノ角ゴシック Normal" w:eastAsia="源ノ角ゴシック Normal" w:hAnsi="源ノ角ゴシック Normal" w:cs="Arial"/>
                <w:sz w:val="21"/>
                <w:szCs w:val="21"/>
                <w:lang w:val="da-DK"/>
              </w:rPr>
              <w:t>94%</w:t>
            </w:r>
          </w:p>
          <w:p w14:paraId="34B0D261" w14:textId="1F8DAB7D" w:rsidR="007B7D0B" w:rsidRPr="00F6229B" w:rsidRDefault="007B7D0B" w:rsidP="00F6229B">
            <w:pPr>
              <w:pStyle w:val="a6"/>
              <w:widowControl w:val="0"/>
              <w:numPr>
                <w:ilvl w:val="0"/>
                <w:numId w:val="37"/>
              </w:numPr>
              <w:tabs>
                <w:tab w:val="left" w:pos="608"/>
                <w:tab w:val="left" w:pos="1033"/>
              </w:tabs>
              <w:autoSpaceDE w:val="0"/>
              <w:autoSpaceDN w:val="0"/>
              <w:adjustRightInd w:val="0"/>
              <w:ind w:left="595" w:hanging="283"/>
              <w:rPr>
                <w:rFonts w:ascii="源ノ角ゴシック Normal" w:eastAsia="源ノ角ゴシック Normal" w:hAnsi="源ノ角ゴシック Normal" w:cs="Arial"/>
                <w:sz w:val="21"/>
                <w:szCs w:val="21"/>
                <w:lang w:val="da-DK"/>
              </w:rPr>
            </w:pPr>
            <w:r w:rsidRPr="00F6229B">
              <w:rPr>
                <w:rFonts w:ascii="源ノ角ゴシック Normal" w:eastAsia="源ノ角ゴシック Normal" w:hAnsi="源ノ角ゴシック Normal" w:cs="Arial"/>
                <w:sz w:val="21"/>
                <w:szCs w:val="21"/>
              </w:rPr>
              <w:t>EtCO</w:t>
            </w:r>
            <w:r w:rsidRPr="00F6229B">
              <w:rPr>
                <w:rFonts w:ascii="源ノ角ゴシック Normal" w:eastAsia="源ノ角ゴシック Normal" w:hAnsi="源ノ角ゴシック Normal" w:cs="Arial"/>
                <w:sz w:val="21"/>
                <w:szCs w:val="21"/>
                <w:vertAlign w:val="subscript"/>
              </w:rPr>
              <w:t>2</w:t>
            </w:r>
            <w:r w:rsidRPr="00F6229B">
              <w:rPr>
                <w:rFonts w:ascii="源ノ角ゴシック Normal" w:eastAsia="源ノ角ゴシック Normal" w:hAnsi="源ノ角ゴシック Normal" w:cs="Arial"/>
                <w:sz w:val="21"/>
                <w:szCs w:val="21"/>
              </w:rPr>
              <w:t>: 46 mmHg</w:t>
            </w:r>
          </w:p>
          <w:p w14:paraId="7E83958C" w14:textId="7FB92336" w:rsidR="007B7D0B" w:rsidRPr="006D181E" w:rsidRDefault="007B7D0B" w:rsidP="006873EA">
            <w:pPr>
              <w:widowControl w:val="0"/>
              <w:numPr>
                <w:ilvl w:val="0"/>
                <w:numId w:val="35"/>
              </w:numPr>
              <w:tabs>
                <w:tab w:val="left" w:pos="608"/>
                <w:tab w:val="left" w:pos="1033"/>
              </w:tabs>
              <w:autoSpaceDE w:val="0"/>
              <w:autoSpaceDN w:val="0"/>
              <w:adjustRightInd w:val="0"/>
              <w:ind w:hanging="1835"/>
              <w:rPr>
                <w:rFonts w:ascii="源ノ角ゴシック Normal" w:eastAsia="源ノ角ゴシック Normal" w:hAnsi="源ノ角ゴシック Normal" w:cs="Arial"/>
                <w:sz w:val="21"/>
                <w:szCs w:val="21"/>
                <w:lang w:val="da-DK"/>
              </w:rPr>
            </w:pPr>
            <w:r w:rsidRPr="006D181E">
              <w:rPr>
                <w:rFonts w:ascii="源ノ角ゴシック Normal" w:eastAsia="源ノ角ゴシック Normal" w:hAnsi="源ノ角ゴシック Normal" w:cs="Arial"/>
                <w:sz w:val="21"/>
                <w:szCs w:val="21"/>
                <w:lang w:eastAsia="ja-JP"/>
              </w:rPr>
              <w:t>体温</w:t>
            </w:r>
            <w:r w:rsidRPr="006D181E">
              <w:rPr>
                <w:rFonts w:ascii="源ノ角ゴシック Normal" w:eastAsia="源ノ角ゴシック Normal" w:hAnsi="源ノ角ゴシック Normal" w:cs="Arial"/>
                <w:sz w:val="21"/>
                <w:szCs w:val="21"/>
              </w:rPr>
              <w:t xml:space="preserve">: </w:t>
            </w:r>
            <w:r w:rsidRPr="006D181E">
              <w:rPr>
                <w:rFonts w:ascii="源ノ角ゴシック Normal" w:eastAsia="源ノ角ゴシック Normal" w:hAnsi="源ノ角ゴシック Normal" w:cs="Arial"/>
                <w:sz w:val="21"/>
                <w:szCs w:val="21"/>
                <w:lang w:val="da-DK"/>
              </w:rPr>
              <w:t>39,8 C</w:t>
            </w:r>
          </w:p>
          <w:p w14:paraId="6B2F2FDC" w14:textId="7B3B1676" w:rsidR="00F828DE" w:rsidRPr="006D181E" w:rsidRDefault="00F828DE" w:rsidP="0077331F">
            <w:pPr>
              <w:spacing w:line="240" w:lineRule="exact"/>
              <w:ind w:left="283"/>
              <w:rPr>
                <w:rFonts w:ascii="源ノ角ゴシック Normal" w:eastAsia="源ノ角ゴシック Normal" w:hAnsi="源ノ角ゴシック Normal"/>
                <w:sz w:val="21"/>
                <w:szCs w:val="21"/>
              </w:rPr>
            </w:pPr>
          </w:p>
        </w:tc>
      </w:tr>
      <w:tr w:rsidR="006873EA" w:rsidRPr="006D181E" w14:paraId="36C8C0CA" w14:textId="77777777" w:rsidTr="00256C5B">
        <w:tc>
          <w:tcPr>
            <w:tcW w:w="2127" w:type="dxa"/>
          </w:tcPr>
          <w:p w14:paraId="4F28F1BA" w14:textId="6333F81D" w:rsidR="00F828DE"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rPr>
              <w:lastRenderedPageBreak/>
              <w:t>病歴</w:t>
            </w:r>
          </w:p>
        </w:tc>
        <w:tc>
          <w:tcPr>
            <w:tcW w:w="7639" w:type="dxa"/>
          </w:tcPr>
          <w:p w14:paraId="03433A78" w14:textId="77777777" w:rsidR="007B7D0B" w:rsidRPr="006D181E" w:rsidRDefault="007B7D0B" w:rsidP="006B79AD">
            <w:pPr>
              <w:spacing w:beforeLines="50" w:before="120" w:line="240" w:lineRule="exact"/>
              <w:rPr>
                <w:rFonts w:ascii="源ノ角ゴシック Normal" w:eastAsia="源ノ角ゴシック Normal" w:hAnsi="源ノ角ゴシック Normal"/>
                <w:b/>
                <w:bCs/>
                <w:sz w:val="21"/>
                <w:szCs w:val="21"/>
                <w:lang w:val="da-DK" w:eastAsia="ja-JP"/>
              </w:rPr>
            </w:pPr>
            <w:r w:rsidRPr="006D181E">
              <w:rPr>
                <w:rFonts w:ascii="源ノ角ゴシック Normal" w:eastAsia="源ノ角ゴシック Normal" w:hAnsi="源ノ角ゴシック Normal" w:hint="eastAsia"/>
                <w:b/>
                <w:bCs/>
                <w:sz w:val="21"/>
                <w:szCs w:val="21"/>
                <w:lang w:eastAsia="ja-JP"/>
              </w:rPr>
              <w:t>既往歴</w:t>
            </w:r>
          </w:p>
          <w:p w14:paraId="4526BE60" w14:textId="77777777" w:rsidR="007B7D0B" w:rsidRPr="006D181E" w:rsidRDefault="007B7D0B" w:rsidP="007B7D0B">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2</w:t>
            </w:r>
            <w:r w:rsidRPr="006D181E">
              <w:rPr>
                <w:rFonts w:ascii="源ノ角ゴシック Normal" w:eastAsia="源ノ角ゴシック Normal" w:hAnsi="源ノ角ゴシック Normal" w:hint="eastAsia"/>
                <w:sz w:val="21"/>
                <w:szCs w:val="21"/>
                <w:lang w:eastAsia="ja-JP"/>
              </w:rPr>
              <w:t>型糖尿病、慢性腎臓病</w:t>
            </w:r>
          </w:p>
          <w:p w14:paraId="7A62315D" w14:textId="77777777" w:rsidR="007B7D0B" w:rsidRPr="006D181E" w:rsidRDefault="007B7D0B" w:rsidP="007B7D0B">
            <w:pPr>
              <w:spacing w:line="240" w:lineRule="exact"/>
              <w:rPr>
                <w:rFonts w:ascii="源ノ角ゴシック Normal" w:eastAsia="源ノ角ゴシック Normal" w:hAnsi="源ノ角ゴシック Normal"/>
                <w:sz w:val="21"/>
                <w:szCs w:val="21"/>
                <w:lang w:val="da-DK"/>
              </w:rPr>
            </w:pPr>
          </w:p>
          <w:p w14:paraId="240CAF21" w14:textId="77777777" w:rsidR="007B7D0B" w:rsidRPr="006D181E" w:rsidRDefault="007B7D0B" w:rsidP="007B7D0B">
            <w:pPr>
              <w:spacing w:line="240" w:lineRule="exact"/>
              <w:rPr>
                <w:rFonts w:ascii="源ノ角ゴシック Normal" w:eastAsia="源ノ角ゴシック Normal" w:hAnsi="源ノ角ゴシック Normal"/>
                <w:b/>
                <w:bCs/>
                <w:sz w:val="21"/>
                <w:szCs w:val="21"/>
                <w:lang w:eastAsia="ja-JP"/>
              </w:rPr>
            </w:pPr>
            <w:r w:rsidRPr="006D181E">
              <w:rPr>
                <w:rFonts w:ascii="源ノ角ゴシック Normal" w:eastAsia="源ノ角ゴシック Normal" w:hAnsi="源ノ角ゴシック Normal" w:hint="eastAsia"/>
                <w:b/>
                <w:bCs/>
                <w:sz w:val="21"/>
                <w:szCs w:val="21"/>
                <w:lang w:eastAsia="ja-JP"/>
              </w:rPr>
              <w:t>現病歴</w:t>
            </w:r>
          </w:p>
          <w:p w14:paraId="15A73FA9" w14:textId="2A60DF2F" w:rsidR="007B7D0B" w:rsidRPr="006D181E" w:rsidRDefault="007B7D0B" w:rsidP="007B7D0B">
            <w:p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患者は3日前に風邪をひき、発熱、のどの痛み、くしゃみがあり倦怠感が増した。今朝息子から</w:t>
            </w:r>
            <w:r w:rsidR="00C355B6">
              <w:rPr>
                <w:rFonts w:ascii="源ノ角ゴシック Normal" w:eastAsia="源ノ角ゴシック Normal" w:hAnsi="源ノ角ゴシック Normal"/>
                <w:sz w:val="21"/>
                <w:szCs w:val="21"/>
                <w:lang w:eastAsia="ja-JP"/>
              </w:rPr>
              <w:t>COVID-19</w:t>
            </w:r>
            <w:r w:rsidRPr="006D181E">
              <w:rPr>
                <w:rFonts w:ascii="源ノ角ゴシック Normal" w:eastAsia="源ノ角ゴシック Normal" w:hAnsi="源ノ角ゴシック Normal" w:hint="eastAsia"/>
                <w:sz w:val="21"/>
                <w:szCs w:val="21"/>
                <w:lang w:eastAsia="ja-JP"/>
              </w:rPr>
              <w:t>の流行地域の出張から帰国後に</w:t>
            </w:r>
            <w:r w:rsidR="00C355B6">
              <w:rPr>
                <w:rFonts w:ascii="源ノ角ゴシック Normal" w:eastAsia="源ノ角ゴシック Normal" w:hAnsi="源ノ角ゴシック Normal"/>
                <w:sz w:val="21"/>
                <w:szCs w:val="21"/>
                <w:lang w:eastAsia="ja-JP"/>
              </w:rPr>
              <w:t>COVID-19</w:t>
            </w:r>
            <w:r w:rsidRPr="006D181E">
              <w:rPr>
                <w:rFonts w:ascii="源ノ角ゴシック Normal" w:eastAsia="源ノ角ゴシック Normal" w:hAnsi="源ノ角ゴシック Normal" w:hint="eastAsia"/>
                <w:sz w:val="21"/>
                <w:szCs w:val="21"/>
                <w:lang w:eastAsia="ja-JP"/>
              </w:rPr>
              <w:t>の陽性反応が確認されたと電話を受けた。患者は息子と</w:t>
            </w:r>
            <w:r w:rsidRPr="006D181E">
              <w:rPr>
                <w:rFonts w:ascii="源ノ角ゴシック Normal" w:eastAsia="源ノ角ゴシック Normal" w:hAnsi="源ノ角ゴシック Normal"/>
                <w:sz w:val="21"/>
                <w:szCs w:val="21"/>
                <w:lang w:eastAsia="ja-JP"/>
              </w:rPr>
              <w:t>9</w:t>
            </w:r>
            <w:r w:rsidRPr="006D181E">
              <w:rPr>
                <w:rFonts w:ascii="源ノ角ゴシック Normal" w:eastAsia="源ノ角ゴシック Normal" w:hAnsi="源ノ角ゴシック Normal" w:hint="eastAsia"/>
                <w:sz w:val="21"/>
                <w:szCs w:val="21"/>
                <w:lang w:eastAsia="ja-JP"/>
              </w:rPr>
              <w:t>日前に会っている。</w:t>
            </w:r>
          </w:p>
          <w:p w14:paraId="4C41F27D" w14:textId="77777777" w:rsidR="007B7D0B" w:rsidRPr="006D181E" w:rsidRDefault="007B7D0B" w:rsidP="007B7D0B">
            <w:pPr>
              <w:spacing w:line="240" w:lineRule="exact"/>
              <w:rPr>
                <w:rFonts w:ascii="源ノ角ゴシック Normal" w:eastAsia="源ノ角ゴシック Normal" w:hAnsi="源ノ角ゴシック Normal"/>
                <w:sz w:val="21"/>
                <w:szCs w:val="21"/>
                <w:lang w:eastAsia="ja-JP"/>
              </w:rPr>
            </w:pPr>
          </w:p>
          <w:p w14:paraId="190072D0" w14:textId="7F524D81" w:rsidR="007B7D0B" w:rsidRPr="006D181E" w:rsidRDefault="007B7D0B" w:rsidP="007B7D0B">
            <w:pPr>
              <w:spacing w:line="240" w:lineRule="exact"/>
              <w:rPr>
                <w:rFonts w:ascii="源ノ角ゴシック Normal" w:eastAsia="源ノ角ゴシック Normal" w:hAnsi="源ノ角ゴシック Normal"/>
                <w:b/>
                <w:bCs/>
                <w:sz w:val="21"/>
                <w:szCs w:val="21"/>
                <w:lang w:eastAsia="ja-JP"/>
              </w:rPr>
            </w:pPr>
            <w:r w:rsidRPr="006D181E">
              <w:rPr>
                <w:rFonts w:ascii="源ノ角ゴシック Normal" w:eastAsia="源ノ角ゴシック Normal" w:hAnsi="源ノ角ゴシック Normal"/>
                <w:b/>
                <w:bCs/>
                <w:sz w:val="21"/>
                <w:szCs w:val="21"/>
                <w:lang w:eastAsia="ja"/>
              </w:rPr>
              <w:t>社会史</w:t>
            </w:r>
            <w:r w:rsidRPr="006D181E">
              <w:rPr>
                <w:rFonts w:ascii="源ノ角ゴシック Normal" w:eastAsia="源ノ角ゴシック Normal" w:hAnsi="源ノ角ゴシック Normal" w:hint="eastAsia"/>
                <w:b/>
                <w:bCs/>
                <w:sz w:val="21"/>
                <w:szCs w:val="21"/>
                <w:lang w:eastAsia="ja"/>
              </w:rPr>
              <w:t>的背景</w:t>
            </w:r>
          </w:p>
          <w:p w14:paraId="49343BF1" w14:textId="77777777" w:rsidR="00F828DE" w:rsidRDefault="007B7D0B" w:rsidP="007B7D0B">
            <w:p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sz w:val="21"/>
                <w:szCs w:val="21"/>
                <w:lang w:eastAsia="ja-JP"/>
              </w:rPr>
              <w:t>8</w:t>
            </w:r>
            <w:r w:rsidRPr="006D181E">
              <w:rPr>
                <w:rFonts w:ascii="源ノ角ゴシック Normal" w:eastAsia="源ノ角ゴシック Normal" w:hAnsi="源ノ角ゴシック Normal" w:hint="eastAsia"/>
                <w:sz w:val="21"/>
                <w:szCs w:val="21"/>
                <w:lang w:eastAsia="ja-JP"/>
              </w:rPr>
              <w:t>年前にバス運転手を引退。既婚。2人の成人の子供あり。1日4~6箱喫煙。7年前に2型糖尿病、10年前に慢性腎臓病と診断されるまで毎日飲酒していた。地元のAA会に参加している。</w:t>
            </w:r>
          </w:p>
          <w:p w14:paraId="70CE5611" w14:textId="3A00BBDF" w:rsidR="008A112C" w:rsidRPr="006D181E" w:rsidRDefault="008A112C" w:rsidP="007B7D0B">
            <w:pPr>
              <w:spacing w:line="240" w:lineRule="exact"/>
              <w:rPr>
                <w:rFonts w:ascii="源ノ角ゴシック Normal" w:eastAsia="源ノ角ゴシック Normal" w:hAnsi="源ノ角ゴシック Normal"/>
                <w:sz w:val="21"/>
                <w:szCs w:val="21"/>
              </w:rPr>
            </w:pPr>
          </w:p>
        </w:tc>
      </w:tr>
      <w:tr w:rsidR="006873EA" w:rsidRPr="006D181E" w14:paraId="4E00709B" w14:textId="77777777" w:rsidTr="00256C5B">
        <w:tc>
          <w:tcPr>
            <w:tcW w:w="2127" w:type="dxa"/>
          </w:tcPr>
          <w:p w14:paraId="05C8B379" w14:textId="783811D3" w:rsidR="009C10C8"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臨床所見</w:t>
            </w:r>
          </w:p>
        </w:tc>
        <w:tc>
          <w:tcPr>
            <w:tcW w:w="7639" w:type="dxa"/>
          </w:tcPr>
          <w:p w14:paraId="20110795" w14:textId="1A89357E" w:rsidR="007B7D0B" w:rsidRPr="006D181E" w:rsidRDefault="007B7D0B" w:rsidP="00644404">
            <w:pPr>
              <w:pStyle w:val="a6"/>
              <w:numPr>
                <w:ilvl w:val="0"/>
                <w:numId w:val="8"/>
              </w:numPr>
              <w:spacing w:beforeLines="50" w:before="120" w:line="240" w:lineRule="exact"/>
              <w:ind w:left="714" w:hanging="357"/>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hint="eastAsia"/>
                <w:sz w:val="21"/>
                <w:szCs w:val="21"/>
              </w:rPr>
              <w:t>呼吸</w:t>
            </w:r>
            <w:r w:rsidRPr="006D181E">
              <w:rPr>
                <w:rFonts w:ascii="源ノ角ゴシック Normal" w:eastAsia="源ノ角ゴシック Normal" w:hAnsi="源ノ角ゴシック Normal" w:hint="eastAsia"/>
                <w:sz w:val="21"/>
                <w:szCs w:val="21"/>
                <w:lang w:eastAsia="ja-JP"/>
              </w:rPr>
              <w:t>窮迫</w:t>
            </w:r>
          </w:p>
          <w:p w14:paraId="4C08D926" w14:textId="1BD87F81" w:rsidR="007B7D0B" w:rsidRPr="006D181E" w:rsidRDefault="007B7D0B" w:rsidP="26E13BBE">
            <w:pPr>
              <w:pStyle w:val="a6"/>
              <w:numPr>
                <w:ilvl w:val="0"/>
                <w:numId w:val="8"/>
              </w:numPr>
              <w:spacing w:line="240" w:lineRule="exact"/>
              <w:rPr>
                <w:sz w:val="21"/>
                <w:szCs w:val="21"/>
              </w:rPr>
            </w:pPr>
            <w:r w:rsidRPr="26E13BBE">
              <w:rPr>
                <w:rFonts w:ascii="源ノ角ゴシック Normal" w:eastAsia="源ノ角ゴシック Normal" w:hAnsi="源ノ角ゴシック Normal"/>
                <w:sz w:val="21"/>
                <w:szCs w:val="21"/>
                <w:lang w:eastAsia="ja-JP"/>
              </w:rPr>
              <w:t>胸痛のある乾性</w:t>
            </w:r>
            <w:r w:rsidR="15D34FF1" w:rsidRPr="26E13BBE">
              <w:rPr>
                <w:rFonts w:ascii="源ノ角ゴシック Normal" w:eastAsia="源ノ角ゴシック Normal" w:hAnsi="源ノ角ゴシック Normal"/>
                <w:sz w:val="21"/>
                <w:szCs w:val="21"/>
                <w:lang w:eastAsia="ja-JP"/>
              </w:rPr>
              <w:t>咳嗽</w:t>
            </w:r>
          </w:p>
          <w:p w14:paraId="2459BFFF" w14:textId="77346EDC" w:rsidR="007B7D0B" w:rsidRPr="006D181E" w:rsidRDefault="007B7D0B" w:rsidP="26E13BBE">
            <w:pPr>
              <w:pStyle w:val="a6"/>
              <w:numPr>
                <w:ilvl w:val="0"/>
                <w:numId w:val="8"/>
              </w:numPr>
              <w:spacing w:line="240" w:lineRule="exact"/>
              <w:rPr>
                <w:sz w:val="21"/>
                <w:szCs w:val="21"/>
              </w:rPr>
            </w:pPr>
            <w:r w:rsidRPr="26E13BBE">
              <w:rPr>
                <w:rFonts w:ascii="源ノ角ゴシック Normal" w:eastAsia="源ノ角ゴシック Normal" w:hAnsi="源ノ角ゴシック Normal"/>
                <w:sz w:val="21"/>
                <w:szCs w:val="21"/>
                <w:lang w:eastAsia="ja-JP"/>
              </w:rPr>
              <w:t>発汗と震え</w:t>
            </w:r>
          </w:p>
          <w:p w14:paraId="7F99E558" w14:textId="222768FD" w:rsidR="009C10C8" w:rsidRPr="006D181E" w:rsidRDefault="007B7D0B" w:rsidP="00644404">
            <w:pPr>
              <w:pStyle w:val="a6"/>
              <w:numPr>
                <w:ilvl w:val="0"/>
                <w:numId w:val="8"/>
              </w:numPr>
              <w:spacing w:afterLines="50" w:after="120" w:line="240" w:lineRule="exact"/>
              <w:ind w:left="714" w:hanging="357"/>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JP"/>
              </w:rPr>
              <w:t>倦怠感</w:t>
            </w:r>
          </w:p>
        </w:tc>
      </w:tr>
      <w:tr w:rsidR="006873EA" w:rsidRPr="006D181E" w14:paraId="723240E2" w14:textId="77777777" w:rsidTr="00256C5B">
        <w:tc>
          <w:tcPr>
            <w:tcW w:w="2127" w:type="dxa"/>
          </w:tcPr>
          <w:p w14:paraId="3898642F" w14:textId="5C855B5D" w:rsidR="009C10C8"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診断</w:t>
            </w:r>
          </w:p>
        </w:tc>
        <w:tc>
          <w:tcPr>
            <w:tcW w:w="7639" w:type="dxa"/>
          </w:tcPr>
          <w:p w14:paraId="08F1672F" w14:textId="7DDC0BC1" w:rsidR="000C1D38" w:rsidRPr="006D181E" w:rsidRDefault="000C1D38" w:rsidP="006B79AD">
            <w:pPr>
              <w:spacing w:beforeLines="50" w:before="120"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胸部レントゲン</w:t>
            </w:r>
          </w:p>
          <w:p w14:paraId="00A4FC42" w14:textId="186B3B4D" w:rsidR="009C10C8" w:rsidRPr="006D181E" w:rsidRDefault="000C1D38" w:rsidP="000C1D38">
            <w:p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患者モニタに表示。セッション中にイベント「レントゲン所見を見る」をクリックすると、放射線ファイルが起動。</w:t>
            </w:r>
          </w:p>
          <w:p w14:paraId="1E9522F4" w14:textId="77777777" w:rsidR="000C1D38" w:rsidRPr="006D181E" w:rsidRDefault="000C1D38" w:rsidP="000C1D38">
            <w:pPr>
              <w:spacing w:line="240" w:lineRule="exact"/>
              <w:rPr>
                <w:rFonts w:ascii="源ノ角ゴシック Normal" w:eastAsia="源ノ角ゴシック Normal" w:hAnsi="源ノ角ゴシック Normal"/>
                <w:sz w:val="21"/>
                <w:szCs w:val="21"/>
                <w:lang w:eastAsia="ja-JP"/>
              </w:rPr>
            </w:pPr>
          </w:p>
          <w:p w14:paraId="0078C394" w14:textId="49F61F3C" w:rsidR="000C1D38" w:rsidRPr="006D181E" w:rsidRDefault="000C1D38" w:rsidP="000C1D38">
            <w:pPr>
              <w:spacing w:line="240" w:lineRule="exact"/>
              <w:rPr>
                <w:rFonts w:ascii="源ノ角ゴシック Normal" w:eastAsia="源ノ角ゴシック Normal" w:hAnsi="源ノ角ゴシック Normal"/>
                <w:b/>
                <w:bCs/>
                <w:sz w:val="21"/>
                <w:szCs w:val="21"/>
                <w:lang w:eastAsia="ja-JP"/>
              </w:rPr>
            </w:pPr>
            <w:r w:rsidRPr="006D181E">
              <w:rPr>
                <w:rFonts w:ascii="源ノ角ゴシック Normal" w:eastAsia="源ノ角ゴシック Normal" w:hAnsi="源ノ角ゴシック Normal" w:hint="eastAsia"/>
                <w:b/>
                <w:bCs/>
                <w:sz w:val="21"/>
                <w:szCs w:val="21"/>
                <w:lang w:eastAsia="ja-JP"/>
              </w:rPr>
              <w:t>シミュレーション中の動脈血ガス</w:t>
            </w:r>
          </w:p>
          <w:p w14:paraId="33F3AD27" w14:textId="5E33A8ED" w:rsidR="000C1D38" w:rsidRPr="006D181E" w:rsidRDefault="000C1D38" w:rsidP="000C1D38">
            <w:p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酸素療法を調整する前にシミュレーションを開始:</w:t>
            </w:r>
          </w:p>
          <w:p w14:paraId="26468757" w14:textId="46E79A83" w:rsidR="000C1D38" w:rsidRPr="006D181E" w:rsidRDefault="000C1D38" w:rsidP="000C1D38">
            <w:p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 xml:space="preserve"> pH 7.31、PaCO2:55 mmHg、PaO2:45 mmHg、HCO3-:27 mEq/L</w:t>
            </w:r>
          </w:p>
          <w:p w14:paraId="3E1F7F69" w14:textId="5967C798" w:rsidR="000C1D38" w:rsidRPr="006D181E" w:rsidRDefault="000C1D38" w:rsidP="000C1D38">
            <w:pPr>
              <w:spacing w:line="240" w:lineRule="exact"/>
              <w:rPr>
                <w:rFonts w:ascii="源ノ角ゴシック Normal" w:eastAsia="源ノ角ゴシック Normal" w:hAnsi="源ノ角ゴシック Normal"/>
                <w:sz w:val="21"/>
                <w:szCs w:val="21"/>
                <w:lang w:eastAsia="ja-JP"/>
              </w:rPr>
            </w:pPr>
          </w:p>
          <w:p w14:paraId="0B7D7F6B" w14:textId="7ED0ED25" w:rsidR="000C1D38" w:rsidRPr="006D181E" w:rsidRDefault="000C1D38" w:rsidP="000C1D38">
            <w:pPr>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高流量酸素療法を鼻カニュレにて投与</w:t>
            </w:r>
            <w:r w:rsidRPr="006D181E">
              <w:rPr>
                <w:rFonts w:ascii="源ノ角ゴシック Normal" w:eastAsia="源ノ角ゴシック Normal" w:hAnsi="源ノ角ゴシック Normal"/>
                <w:sz w:val="21"/>
                <w:szCs w:val="21"/>
                <w:lang w:eastAsia="ja-JP"/>
              </w:rPr>
              <w:t>:</w:t>
            </w:r>
          </w:p>
          <w:p w14:paraId="688DD00F" w14:textId="77777777" w:rsidR="000C1D38" w:rsidRPr="006D181E" w:rsidRDefault="000C1D38" w:rsidP="000C1D38">
            <w:pPr>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sz w:val="21"/>
                <w:szCs w:val="21"/>
              </w:rPr>
              <w:t>pH 7.31, PaCO</w:t>
            </w:r>
            <w:r w:rsidRPr="006D181E">
              <w:rPr>
                <w:rFonts w:ascii="源ノ角ゴシック Normal" w:eastAsia="源ノ角ゴシック Normal" w:hAnsi="源ノ角ゴシック Normal"/>
                <w:sz w:val="21"/>
                <w:szCs w:val="21"/>
                <w:vertAlign w:val="subscript"/>
              </w:rPr>
              <w:t>2</w:t>
            </w:r>
            <w:r w:rsidRPr="006D181E">
              <w:rPr>
                <w:rFonts w:ascii="源ノ角ゴシック Normal" w:eastAsia="源ノ角ゴシック Normal" w:hAnsi="源ノ角ゴシック Normal"/>
                <w:sz w:val="21"/>
                <w:szCs w:val="21"/>
              </w:rPr>
              <w:t>: 55 mmHg, PaO</w:t>
            </w:r>
            <w:r w:rsidRPr="006D181E">
              <w:rPr>
                <w:rFonts w:ascii="源ノ角ゴシック Normal" w:eastAsia="源ノ角ゴシック Normal" w:hAnsi="源ノ角ゴシック Normal"/>
                <w:sz w:val="21"/>
                <w:szCs w:val="21"/>
                <w:vertAlign w:val="subscript"/>
              </w:rPr>
              <w:t>2</w:t>
            </w:r>
            <w:r w:rsidRPr="006D181E">
              <w:rPr>
                <w:rFonts w:ascii="源ノ角ゴシック Normal" w:eastAsia="源ノ角ゴシック Normal" w:hAnsi="源ノ角ゴシック Normal"/>
                <w:sz w:val="21"/>
                <w:szCs w:val="21"/>
              </w:rPr>
              <w:t>: 45 mmHg, HCO</w:t>
            </w:r>
            <w:r w:rsidRPr="006D181E">
              <w:rPr>
                <w:rFonts w:ascii="源ノ角ゴシック Normal" w:eastAsia="源ノ角ゴシック Normal" w:hAnsi="源ノ角ゴシック Normal"/>
                <w:sz w:val="21"/>
                <w:szCs w:val="21"/>
                <w:vertAlign w:val="subscript"/>
              </w:rPr>
              <w:t>3</w:t>
            </w:r>
            <w:r w:rsidRPr="006D181E">
              <w:rPr>
                <w:rFonts w:ascii="源ノ角ゴシック Normal" w:eastAsia="源ノ角ゴシック Normal" w:hAnsi="源ノ角ゴシック Normal"/>
                <w:sz w:val="21"/>
                <w:szCs w:val="21"/>
                <w:vertAlign w:val="superscript"/>
              </w:rPr>
              <w:t>-</w:t>
            </w:r>
            <w:r w:rsidRPr="006D181E">
              <w:rPr>
                <w:rFonts w:ascii="源ノ角ゴシック Normal" w:eastAsia="源ノ角ゴシック Normal" w:hAnsi="源ノ角ゴシック Normal"/>
                <w:sz w:val="21"/>
                <w:szCs w:val="21"/>
              </w:rPr>
              <w:t>: 27 mEq/L (no change)</w:t>
            </w:r>
          </w:p>
          <w:p w14:paraId="2373C563" w14:textId="77777777" w:rsidR="000C1D38" w:rsidRPr="00F6229B" w:rsidRDefault="000C1D38" w:rsidP="000C1D38">
            <w:pPr>
              <w:rPr>
                <w:rFonts w:ascii="源ノ角ゴシック Normal" w:eastAsia="源ノ角ゴシック Normal" w:hAnsi="源ノ角ゴシック Normal"/>
                <w:sz w:val="12"/>
                <w:szCs w:val="12"/>
              </w:rPr>
            </w:pPr>
          </w:p>
          <w:p w14:paraId="2B683D0F" w14:textId="64282F27" w:rsidR="000C1D38" w:rsidRPr="006D181E" w:rsidRDefault="000C1D38" w:rsidP="000C1D38">
            <w:pPr>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hint="eastAsia"/>
                <w:sz w:val="21"/>
                <w:szCs w:val="21"/>
                <w:lang w:eastAsia="ja-JP"/>
              </w:rPr>
              <w:t>非侵襲性呼吸器療法</w:t>
            </w:r>
            <w:r w:rsidRPr="006D181E">
              <w:rPr>
                <w:rFonts w:ascii="源ノ角ゴシック Normal" w:eastAsia="源ノ角ゴシック Normal" w:hAnsi="源ノ角ゴシック Normal"/>
                <w:sz w:val="21"/>
                <w:szCs w:val="21"/>
              </w:rPr>
              <w:t>:</w:t>
            </w:r>
          </w:p>
          <w:p w14:paraId="58FB36F9" w14:textId="77777777" w:rsidR="000C1D38" w:rsidRPr="006D181E" w:rsidRDefault="000C1D38" w:rsidP="000C1D38">
            <w:pPr>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sz w:val="21"/>
                <w:szCs w:val="21"/>
              </w:rPr>
              <w:t>pH 7.26, PaCO</w:t>
            </w:r>
            <w:r w:rsidRPr="006D181E">
              <w:rPr>
                <w:rFonts w:ascii="源ノ角ゴシック Normal" w:eastAsia="源ノ角ゴシック Normal" w:hAnsi="源ノ角ゴシック Normal"/>
                <w:sz w:val="21"/>
                <w:szCs w:val="21"/>
                <w:vertAlign w:val="subscript"/>
              </w:rPr>
              <w:t>2</w:t>
            </w:r>
            <w:r w:rsidRPr="006D181E">
              <w:rPr>
                <w:rFonts w:ascii="源ノ角ゴシック Normal" w:eastAsia="源ノ角ゴシック Normal" w:hAnsi="源ノ角ゴシック Normal"/>
                <w:sz w:val="21"/>
                <w:szCs w:val="21"/>
              </w:rPr>
              <w:t>: 67 mmHg, PaO</w:t>
            </w:r>
            <w:r w:rsidRPr="006D181E">
              <w:rPr>
                <w:rFonts w:ascii="源ノ角ゴシック Normal" w:eastAsia="源ノ角ゴシック Normal" w:hAnsi="源ノ角ゴシック Normal"/>
                <w:sz w:val="21"/>
                <w:szCs w:val="21"/>
                <w:vertAlign w:val="subscript"/>
              </w:rPr>
              <w:t>2</w:t>
            </w:r>
            <w:r w:rsidRPr="006D181E">
              <w:rPr>
                <w:rFonts w:ascii="源ノ角ゴシック Normal" w:eastAsia="源ノ角ゴシック Normal" w:hAnsi="源ノ角ゴシック Normal"/>
                <w:sz w:val="21"/>
                <w:szCs w:val="21"/>
              </w:rPr>
              <w:t>: 40 mmHg, HCO</w:t>
            </w:r>
            <w:r w:rsidRPr="006D181E">
              <w:rPr>
                <w:rFonts w:ascii="源ノ角ゴシック Normal" w:eastAsia="源ノ角ゴシック Normal" w:hAnsi="源ノ角ゴシック Normal"/>
                <w:sz w:val="21"/>
                <w:szCs w:val="21"/>
                <w:vertAlign w:val="subscript"/>
              </w:rPr>
              <w:t>3</w:t>
            </w:r>
            <w:r w:rsidRPr="006D181E">
              <w:rPr>
                <w:rFonts w:ascii="源ノ角ゴシック Normal" w:eastAsia="源ノ角ゴシック Normal" w:hAnsi="源ノ角ゴシック Normal"/>
                <w:sz w:val="21"/>
                <w:szCs w:val="21"/>
                <w:vertAlign w:val="superscript"/>
              </w:rPr>
              <w:t>-</w:t>
            </w:r>
            <w:r w:rsidRPr="006D181E">
              <w:rPr>
                <w:rFonts w:ascii="源ノ角ゴシック Normal" w:eastAsia="源ノ角ゴシック Normal" w:hAnsi="源ノ角ゴシック Normal"/>
                <w:sz w:val="21"/>
                <w:szCs w:val="21"/>
              </w:rPr>
              <w:t xml:space="preserve">: 27 mEq/L </w:t>
            </w:r>
          </w:p>
          <w:p w14:paraId="3878D615" w14:textId="77777777" w:rsidR="000C1D38" w:rsidRPr="00F6229B" w:rsidRDefault="000C1D38" w:rsidP="000C1D38">
            <w:pPr>
              <w:rPr>
                <w:rFonts w:ascii="源ノ角ゴシック Normal" w:eastAsia="源ノ角ゴシック Normal" w:hAnsi="源ノ角ゴシック Normal"/>
                <w:sz w:val="16"/>
                <w:szCs w:val="16"/>
              </w:rPr>
            </w:pPr>
          </w:p>
          <w:p w14:paraId="0EB9C57D" w14:textId="716184D6" w:rsidR="000C1D38" w:rsidRPr="006D181E" w:rsidRDefault="000C1D38" w:rsidP="000C1D38">
            <w:pPr>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hint="eastAsia"/>
                <w:sz w:val="21"/>
                <w:szCs w:val="21"/>
                <w:lang w:eastAsia="ja-JP"/>
              </w:rPr>
              <w:t>挿管</w:t>
            </w:r>
            <w:r w:rsidR="00951F59" w:rsidRPr="006D181E">
              <w:rPr>
                <w:rFonts w:ascii="源ノ角ゴシック Normal" w:eastAsia="源ノ角ゴシック Normal" w:hAnsi="源ノ角ゴシック Normal" w:hint="eastAsia"/>
                <w:sz w:val="21"/>
                <w:szCs w:val="21"/>
                <w:lang w:eastAsia="ja-JP"/>
              </w:rPr>
              <w:t>、</w:t>
            </w:r>
            <w:r w:rsidRPr="006D181E">
              <w:rPr>
                <w:rFonts w:ascii="源ノ角ゴシック Normal" w:eastAsia="源ノ角ゴシック Normal" w:hAnsi="源ノ角ゴシック Normal" w:hint="eastAsia"/>
                <w:sz w:val="21"/>
                <w:szCs w:val="21"/>
                <w:lang w:eastAsia="ja-JP"/>
              </w:rPr>
              <w:t>呼吸器管理</w:t>
            </w:r>
            <w:r w:rsidRPr="006D181E">
              <w:rPr>
                <w:rFonts w:ascii="源ノ角ゴシック Normal" w:eastAsia="源ノ角ゴシック Normal" w:hAnsi="源ノ角ゴシック Normal" w:hint="eastAsia"/>
                <w:sz w:val="21"/>
                <w:szCs w:val="21"/>
              </w:rPr>
              <w:t>:</w:t>
            </w:r>
          </w:p>
          <w:p w14:paraId="07DA086E" w14:textId="77777777" w:rsidR="000C1D38" w:rsidRPr="006D181E" w:rsidRDefault="000C1D38" w:rsidP="000C1D38">
            <w:pPr>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sz w:val="21"/>
                <w:szCs w:val="21"/>
              </w:rPr>
              <w:t>pH 7.33, PaCO</w:t>
            </w:r>
            <w:r w:rsidRPr="006D181E">
              <w:rPr>
                <w:rFonts w:ascii="源ノ角ゴシック Normal" w:eastAsia="源ノ角ゴシック Normal" w:hAnsi="源ノ角ゴシック Normal"/>
                <w:sz w:val="21"/>
                <w:szCs w:val="21"/>
                <w:vertAlign w:val="subscript"/>
              </w:rPr>
              <w:t>2</w:t>
            </w:r>
            <w:r w:rsidRPr="006D181E">
              <w:rPr>
                <w:rFonts w:ascii="源ノ角ゴシック Normal" w:eastAsia="源ノ角ゴシック Normal" w:hAnsi="源ノ角ゴシック Normal"/>
                <w:sz w:val="21"/>
                <w:szCs w:val="21"/>
              </w:rPr>
              <w:t>: 46 mmHg, PaO</w:t>
            </w:r>
            <w:r w:rsidRPr="006D181E">
              <w:rPr>
                <w:rFonts w:ascii="源ノ角ゴシック Normal" w:eastAsia="源ノ角ゴシック Normal" w:hAnsi="源ノ角ゴシック Normal"/>
                <w:sz w:val="21"/>
                <w:szCs w:val="21"/>
                <w:vertAlign w:val="subscript"/>
              </w:rPr>
              <w:t>2</w:t>
            </w:r>
            <w:r w:rsidRPr="006D181E">
              <w:rPr>
                <w:rFonts w:ascii="源ノ角ゴシック Normal" w:eastAsia="源ノ角ゴシック Normal" w:hAnsi="源ノ角ゴシック Normal"/>
                <w:sz w:val="21"/>
                <w:szCs w:val="21"/>
              </w:rPr>
              <w:t>: 67 mmHg, HCO</w:t>
            </w:r>
            <w:r w:rsidRPr="006D181E">
              <w:rPr>
                <w:rFonts w:ascii="源ノ角ゴシック Normal" w:eastAsia="源ノ角ゴシック Normal" w:hAnsi="源ノ角ゴシック Normal"/>
                <w:sz w:val="21"/>
                <w:szCs w:val="21"/>
                <w:vertAlign w:val="subscript"/>
              </w:rPr>
              <w:t>3</w:t>
            </w:r>
            <w:r w:rsidRPr="006D181E">
              <w:rPr>
                <w:rFonts w:ascii="源ノ角ゴシック Normal" w:eastAsia="源ノ角ゴシック Normal" w:hAnsi="源ノ角ゴシック Normal"/>
                <w:sz w:val="21"/>
                <w:szCs w:val="21"/>
                <w:vertAlign w:val="superscript"/>
              </w:rPr>
              <w:t>-</w:t>
            </w:r>
            <w:r w:rsidRPr="006D181E">
              <w:rPr>
                <w:rFonts w:ascii="源ノ角ゴシック Normal" w:eastAsia="源ノ角ゴシック Normal" w:hAnsi="源ノ角ゴシック Normal"/>
                <w:sz w:val="21"/>
                <w:szCs w:val="21"/>
              </w:rPr>
              <w:t>: 27 mEq/L</w:t>
            </w:r>
          </w:p>
          <w:p w14:paraId="2258538A" w14:textId="77777777" w:rsidR="000C1D38" w:rsidRPr="006D181E" w:rsidRDefault="000C1D38" w:rsidP="000C1D38">
            <w:pPr>
              <w:spacing w:line="240" w:lineRule="exact"/>
              <w:rPr>
                <w:rFonts w:ascii="源ノ角ゴシック Normal" w:eastAsia="源ノ角ゴシック Normal" w:hAnsi="源ノ角ゴシック Normal"/>
                <w:sz w:val="21"/>
                <w:szCs w:val="21"/>
                <w:lang w:eastAsia="ja-JP"/>
              </w:rPr>
            </w:pPr>
          </w:p>
          <w:p w14:paraId="49483551" w14:textId="546E30F0" w:rsidR="000C1D38" w:rsidRPr="006D181E" w:rsidRDefault="000C1D38" w:rsidP="000C1D38">
            <w:pPr>
              <w:spacing w:line="240" w:lineRule="exact"/>
              <w:rPr>
                <w:rFonts w:ascii="源ノ角ゴシック Normal" w:eastAsia="源ノ角ゴシック Normal" w:hAnsi="源ノ角ゴシック Normal"/>
                <w:sz w:val="21"/>
                <w:szCs w:val="21"/>
                <w:lang w:eastAsia="ja-JP"/>
              </w:rPr>
            </w:pPr>
          </w:p>
        </w:tc>
      </w:tr>
      <w:tr w:rsidR="006873EA" w:rsidRPr="006D181E" w14:paraId="216A56B9" w14:textId="77777777" w:rsidTr="00256C5B">
        <w:tc>
          <w:tcPr>
            <w:tcW w:w="2127" w:type="dxa"/>
          </w:tcPr>
          <w:p w14:paraId="2FDC2931" w14:textId="26673E0C" w:rsidR="009C10C8" w:rsidRPr="006D181E" w:rsidRDefault="0052576E"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
              </w:rPr>
              <w:t>指示（医師等から）</w:t>
            </w:r>
          </w:p>
        </w:tc>
        <w:tc>
          <w:tcPr>
            <w:tcW w:w="7639" w:type="dxa"/>
          </w:tcPr>
          <w:p w14:paraId="2C24F8D2" w14:textId="6CD3F256" w:rsidR="009C10C8" w:rsidRPr="006D181E" w:rsidRDefault="009C10C8" w:rsidP="0077331F">
            <w:pPr>
              <w:spacing w:line="240" w:lineRule="exact"/>
              <w:rPr>
                <w:rFonts w:ascii="源ノ角ゴシック Normal" w:eastAsia="源ノ角ゴシック Normal" w:hAnsi="源ノ角ゴシック Normal"/>
                <w:sz w:val="21"/>
                <w:szCs w:val="21"/>
                <w:lang w:val="da-DK"/>
              </w:rPr>
            </w:pPr>
          </w:p>
        </w:tc>
      </w:tr>
      <w:tr w:rsidR="006873EA" w:rsidRPr="006D181E" w14:paraId="0DD071AF" w14:textId="77777777" w:rsidTr="00256C5B">
        <w:tc>
          <w:tcPr>
            <w:tcW w:w="2127" w:type="dxa"/>
          </w:tcPr>
          <w:p w14:paraId="08D9B143" w14:textId="61C41172" w:rsidR="009C10C8" w:rsidRPr="006D181E" w:rsidRDefault="009C10C8"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eastAsia="ja-JP"/>
              </w:rPr>
              <w:t>期待行動</w:t>
            </w:r>
          </w:p>
        </w:tc>
        <w:tc>
          <w:tcPr>
            <w:tcW w:w="7639" w:type="dxa"/>
          </w:tcPr>
          <w:p w14:paraId="5F1ECB5E" w14:textId="77777777" w:rsidR="002B0B34" w:rsidRPr="006D181E" w:rsidRDefault="002B0B34" w:rsidP="00644404">
            <w:pPr>
              <w:pStyle w:val="a6"/>
              <w:numPr>
                <w:ilvl w:val="0"/>
                <w:numId w:val="26"/>
              </w:numPr>
              <w:spacing w:beforeLines="50" w:before="120" w:line="240" w:lineRule="exact"/>
              <w:ind w:left="714" w:hanging="357"/>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hint="eastAsia"/>
                <w:sz w:val="21"/>
                <w:szCs w:val="21"/>
                <w:lang w:eastAsia="ja-JP"/>
              </w:rPr>
              <w:t>必要</w:t>
            </w:r>
            <w:r w:rsidRPr="006D181E">
              <w:rPr>
                <w:rFonts w:ascii="源ノ角ゴシック Normal" w:eastAsia="源ノ角ゴシック Normal" w:hAnsi="源ノ角ゴシック Normal" w:hint="eastAsia"/>
                <w:sz w:val="21"/>
                <w:szCs w:val="21"/>
              </w:rPr>
              <w:t>物品の準備</w:t>
            </w:r>
          </w:p>
          <w:p w14:paraId="3B6CB7AE" w14:textId="77777777" w:rsidR="002B0B34" w:rsidRPr="006D181E" w:rsidRDefault="002B0B34" w:rsidP="006E7C72">
            <w:pPr>
              <w:pStyle w:val="a6"/>
              <w:numPr>
                <w:ilvl w:val="0"/>
                <w:numId w:val="26"/>
              </w:num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標準感染予防策の実施</w:t>
            </w:r>
          </w:p>
          <w:p w14:paraId="54CF6294" w14:textId="77777777" w:rsidR="002B0B34" w:rsidRPr="006D181E" w:rsidRDefault="002B0B34" w:rsidP="006E7C72">
            <w:pPr>
              <w:pStyle w:val="a6"/>
              <w:numPr>
                <w:ilvl w:val="0"/>
                <w:numId w:val="26"/>
              </w:num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急性呼吸器感染症（</w:t>
            </w:r>
            <w:r w:rsidRPr="006D181E">
              <w:rPr>
                <w:rFonts w:ascii="源ノ角ゴシック Normal" w:eastAsia="源ノ角ゴシック Normal" w:hAnsi="源ノ角ゴシック Normal"/>
                <w:sz w:val="21"/>
                <w:szCs w:val="21"/>
                <w:lang w:eastAsia="ja-JP"/>
              </w:rPr>
              <w:t>ARI</w:t>
            </w:r>
            <w:r w:rsidRPr="006D181E">
              <w:rPr>
                <w:rFonts w:ascii="源ノ角ゴシック Normal" w:eastAsia="源ノ角ゴシック Normal" w:hAnsi="源ノ角ゴシック Normal" w:hint="eastAsia"/>
                <w:sz w:val="21"/>
                <w:szCs w:val="21"/>
                <w:lang w:eastAsia="ja-JP"/>
              </w:rPr>
              <w:t>）のガイドラインに従って個人防護を行う</w:t>
            </w:r>
          </w:p>
          <w:p w14:paraId="3305B5D6" w14:textId="4FD0F36F" w:rsidR="002B0B34" w:rsidRPr="006D181E" w:rsidRDefault="002B0B34" w:rsidP="006E7C72">
            <w:pPr>
              <w:pStyle w:val="a6"/>
              <w:numPr>
                <w:ilvl w:val="0"/>
                <w:numId w:val="26"/>
              </w:numPr>
              <w:spacing w:line="240" w:lineRule="exact"/>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hint="eastAsia"/>
                <w:sz w:val="21"/>
                <w:szCs w:val="21"/>
              </w:rPr>
              <w:t>患者の識別</w:t>
            </w:r>
          </w:p>
          <w:p w14:paraId="1E17C51D" w14:textId="27CE11A2" w:rsidR="002B0B34" w:rsidRPr="006D181E" w:rsidRDefault="002B0B34" w:rsidP="006E7C72">
            <w:pPr>
              <w:pStyle w:val="a6"/>
              <w:numPr>
                <w:ilvl w:val="0"/>
                <w:numId w:val="26"/>
              </w:num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呼吸に焦点を当てたアセスメント</w:t>
            </w:r>
          </w:p>
          <w:p w14:paraId="7D1DA60F" w14:textId="77777777" w:rsidR="002B0B34" w:rsidRPr="006D181E" w:rsidRDefault="002B0B34" w:rsidP="006E7C72">
            <w:pPr>
              <w:pStyle w:val="a6"/>
              <w:numPr>
                <w:ilvl w:val="0"/>
                <w:numId w:val="26"/>
              </w:num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プライマリサーベイ実施</w:t>
            </w:r>
          </w:p>
          <w:p w14:paraId="7B2072D1" w14:textId="77777777" w:rsidR="009C10C8" w:rsidRPr="006D181E" w:rsidRDefault="002B0B34" w:rsidP="006E7C72">
            <w:pPr>
              <w:pStyle w:val="a6"/>
              <w:numPr>
                <w:ilvl w:val="0"/>
                <w:numId w:val="26"/>
              </w:num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生理食塩輸液のアセスメント</w:t>
            </w:r>
          </w:p>
          <w:p w14:paraId="34F76A5E" w14:textId="3F7E1C1C" w:rsidR="006E7C72" w:rsidRPr="006D181E" w:rsidRDefault="006E7C72" w:rsidP="006E7C72">
            <w:pPr>
              <w:pStyle w:val="a6"/>
              <w:numPr>
                <w:ilvl w:val="0"/>
                <w:numId w:val="26"/>
              </w:num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患者にケアプランを伝える</w:t>
            </w:r>
          </w:p>
          <w:p w14:paraId="2A57EF25" w14:textId="77777777" w:rsidR="006E7C72" w:rsidRPr="006D181E" w:rsidRDefault="006E7C72" w:rsidP="006E7C72">
            <w:pPr>
              <w:pStyle w:val="a6"/>
              <w:numPr>
                <w:ilvl w:val="0"/>
                <w:numId w:val="26"/>
              </w:num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多職種チームと効果的にコミュニケーションを取る</w:t>
            </w:r>
            <w:r w:rsidRPr="006D181E">
              <w:rPr>
                <w:rFonts w:ascii="源ノ角ゴシック Normal" w:eastAsia="源ノ角ゴシック Normal" w:hAnsi="源ノ角ゴシック Normal"/>
                <w:sz w:val="21"/>
                <w:szCs w:val="21"/>
                <w:lang w:eastAsia="ja-JP"/>
              </w:rPr>
              <w:t xml:space="preserve"> </w:t>
            </w:r>
          </w:p>
          <w:p w14:paraId="75D7DF1C" w14:textId="556E8FEA" w:rsidR="00597DF5" w:rsidRPr="006D181E" w:rsidRDefault="00597DF5" w:rsidP="006E7C72">
            <w:pPr>
              <w:pStyle w:val="a6"/>
              <w:numPr>
                <w:ilvl w:val="0"/>
                <w:numId w:val="26"/>
              </w:num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非侵襲的</w:t>
            </w:r>
            <w:r w:rsidR="006E7C72" w:rsidRPr="006D181E">
              <w:rPr>
                <w:rFonts w:ascii="源ノ角ゴシック Normal" w:eastAsia="源ノ角ゴシック Normal" w:hAnsi="源ノ角ゴシック Normal" w:hint="eastAsia"/>
                <w:sz w:val="21"/>
                <w:szCs w:val="21"/>
                <w:lang w:eastAsia="ja-JP"/>
              </w:rPr>
              <w:t>人工呼吸器</w:t>
            </w:r>
            <w:r w:rsidRPr="006D181E">
              <w:rPr>
                <w:rFonts w:ascii="源ノ角ゴシック Normal" w:eastAsia="源ノ角ゴシック Normal" w:hAnsi="源ノ角ゴシック Normal" w:hint="eastAsia"/>
                <w:sz w:val="21"/>
                <w:szCs w:val="21"/>
                <w:lang w:eastAsia="ja-JP"/>
              </w:rPr>
              <w:t>または高</w:t>
            </w:r>
            <w:r w:rsidR="006E7C72" w:rsidRPr="006D181E">
              <w:rPr>
                <w:rFonts w:ascii="源ノ角ゴシック Normal" w:eastAsia="源ノ角ゴシック Normal" w:hAnsi="源ノ角ゴシック Normal" w:hint="eastAsia"/>
                <w:sz w:val="21"/>
                <w:szCs w:val="21"/>
                <w:lang w:eastAsia="ja-JP"/>
              </w:rPr>
              <w:t>流量</w:t>
            </w:r>
            <w:r w:rsidRPr="006D181E">
              <w:rPr>
                <w:rFonts w:ascii="源ノ角ゴシック Normal" w:eastAsia="源ノ角ゴシック Normal" w:hAnsi="源ノ角ゴシック Normal" w:hint="eastAsia"/>
                <w:sz w:val="21"/>
                <w:szCs w:val="21"/>
                <w:lang w:eastAsia="ja-JP"/>
              </w:rPr>
              <w:t>酸素療法で換気</w:t>
            </w:r>
            <w:r w:rsidR="006E7C72" w:rsidRPr="006D181E">
              <w:rPr>
                <w:rFonts w:ascii="源ノ角ゴシック Normal" w:eastAsia="源ノ角ゴシック Normal" w:hAnsi="源ノ角ゴシック Normal" w:hint="eastAsia"/>
                <w:sz w:val="21"/>
                <w:szCs w:val="21"/>
                <w:lang w:eastAsia="ja-JP"/>
              </w:rPr>
              <w:t>改善を促す</w:t>
            </w:r>
          </w:p>
          <w:p w14:paraId="759721E4" w14:textId="005035DD" w:rsidR="00597DF5" w:rsidRPr="006D181E" w:rsidRDefault="006E7C72" w:rsidP="00AF086D">
            <w:pPr>
              <w:pStyle w:val="a6"/>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w:t>
            </w:r>
            <w:r w:rsidR="00597DF5" w:rsidRPr="006D181E">
              <w:rPr>
                <w:rFonts w:ascii="源ノ角ゴシック Normal" w:eastAsia="源ノ角ゴシック Normal" w:hAnsi="源ノ角ゴシック Normal" w:hint="eastAsia"/>
                <w:sz w:val="21"/>
                <w:szCs w:val="21"/>
                <w:lang w:eastAsia="ja-JP"/>
              </w:rPr>
              <w:t>迅速なシーケンス誘導と換気の必要性を認識する</w:t>
            </w:r>
            <w:r w:rsidRPr="006D181E">
              <w:rPr>
                <w:rFonts w:ascii="源ノ角ゴシック Normal" w:eastAsia="源ノ角ゴシック Normal" w:hAnsi="源ノ角ゴシック Normal" w:hint="eastAsia"/>
                <w:sz w:val="21"/>
                <w:szCs w:val="21"/>
                <w:lang w:eastAsia="ja-JP"/>
              </w:rPr>
              <w:t>）</w:t>
            </w:r>
          </w:p>
          <w:p w14:paraId="7B71C1F0" w14:textId="39B83DD6" w:rsidR="006E7C72" w:rsidRPr="006D181E" w:rsidRDefault="005F5209" w:rsidP="006E7C72">
            <w:pPr>
              <w:pStyle w:val="a6"/>
              <w:widowControl w:val="0"/>
              <w:numPr>
                <w:ilvl w:val="0"/>
                <w:numId w:val="26"/>
              </w:numPr>
              <w:tabs>
                <w:tab w:val="left" w:pos="2160"/>
              </w:tabs>
              <w:autoSpaceDE w:val="0"/>
              <w:autoSpaceDN w:val="0"/>
              <w:adjustRightInd w:val="0"/>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換気</w:t>
            </w:r>
            <w:r w:rsidR="006E7C72" w:rsidRPr="006D181E">
              <w:rPr>
                <w:rFonts w:ascii="源ノ角ゴシック Normal" w:eastAsia="源ノ角ゴシック Normal" w:hAnsi="源ノ角ゴシック Normal" w:hint="eastAsia"/>
                <w:sz w:val="21"/>
                <w:szCs w:val="21"/>
                <w:lang w:eastAsia="ja-JP"/>
              </w:rPr>
              <w:t>をしかるべきタイミングで</w:t>
            </w:r>
            <w:r w:rsidRPr="006D181E">
              <w:rPr>
                <w:rFonts w:ascii="源ノ角ゴシック Normal" w:eastAsia="源ノ角ゴシック Normal" w:hAnsi="源ノ角ゴシック Normal" w:hint="eastAsia"/>
                <w:sz w:val="21"/>
                <w:szCs w:val="21"/>
                <w:lang w:eastAsia="ja-JP"/>
              </w:rPr>
              <w:t>行う</w:t>
            </w:r>
          </w:p>
          <w:p w14:paraId="7F14A99E" w14:textId="505C3DE9" w:rsidR="00597DF5" w:rsidRPr="006D181E" w:rsidRDefault="00597DF5" w:rsidP="006E7C72">
            <w:pPr>
              <w:pStyle w:val="a6"/>
              <w:numPr>
                <w:ilvl w:val="0"/>
                <w:numId w:val="26"/>
              </w:num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集中治療室</w:t>
            </w:r>
            <w:r w:rsidR="005F5209" w:rsidRPr="006D181E">
              <w:rPr>
                <w:rFonts w:ascii="源ノ角ゴシック Normal" w:eastAsia="源ノ角ゴシック Normal" w:hAnsi="源ノ角ゴシック Normal" w:hint="eastAsia"/>
                <w:sz w:val="21"/>
                <w:szCs w:val="21"/>
                <w:lang w:eastAsia="ja-JP"/>
              </w:rPr>
              <w:t>スタッフと</w:t>
            </w:r>
            <w:r w:rsidRPr="006D181E">
              <w:rPr>
                <w:rFonts w:ascii="源ノ角ゴシック Normal" w:eastAsia="源ノ角ゴシック Normal" w:hAnsi="源ノ角ゴシック Normal" w:hint="eastAsia"/>
                <w:sz w:val="21"/>
                <w:szCs w:val="21"/>
                <w:lang w:eastAsia="ja-JP"/>
              </w:rPr>
              <w:t>患者の</w:t>
            </w:r>
            <w:r w:rsidR="005F5209" w:rsidRPr="006D181E">
              <w:rPr>
                <w:rFonts w:ascii="源ノ角ゴシック Normal" w:eastAsia="源ノ角ゴシック Normal" w:hAnsi="源ノ角ゴシック Normal" w:hint="eastAsia"/>
                <w:sz w:val="21"/>
                <w:szCs w:val="21"/>
                <w:lang w:eastAsia="ja-JP"/>
              </w:rPr>
              <w:t>状態悪化について話し合う</w:t>
            </w:r>
          </w:p>
          <w:p w14:paraId="56BC1B84" w14:textId="5B60BC8D" w:rsidR="00597DF5" w:rsidRPr="006D181E" w:rsidRDefault="005F5209" w:rsidP="006E7C72">
            <w:pPr>
              <w:pStyle w:val="a6"/>
              <w:numPr>
                <w:ilvl w:val="0"/>
                <w:numId w:val="26"/>
              </w:num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lastRenderedPageBreak/>
              <w:t>安全</w:t>
            </w:r>
            <w:r w:rsidR="00703BFD" w:rsidRPr="006D181E">
              <w:rPr>
                <w:rFonts w:ascii="源ノ角ゴシック Normal" w:eastAsia="源ノ角ゴシック Normal" w:hAnsi="源ノ角ゴシック Normal" w:hint="eastAsia"/>
                <w:sz w:val="21"/>
                <w:szCs w:val="21"/>
                <w:lang w:eastAsia="ja-JP"/>
              </w:rPr>
              <w:t>に使用部品を破棄する</w:t>
            </w:r>
          </w:p>
          <w:p w14:paraId="5173E13B" w14:textId="77777777" w:rsidR="00597DF5" w:rsidRDefault="00597DF5" w:rsidP="006E7C72">
            <w:pPr>
              <w:pStyle w:val="a6"/>
              <w:numPr>
                <w:ilvl w:val="0"/>
                <w:numId w:val="26"/>
              </w:num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 xml:space="preserve">手順に従って PPE </w:t>
            </w:r>
            <w:r w:rsidR="00703BFD" w:rsidRPr="006D181E">
              <w:rPr>
                <w:rFonts w:ascii="源ノ角ゴシック Normal" w:eastAsia="源ノ角ゴシック Normal" w:hAnsi="源ノ角ゴシック Normal" w:hint="eastAsia"/>
                <w:sz w:val="21"/>
                <w:szCs w:val="21"/>
                <w:lang w:eastAsia="ja-JP"/>
              </w:rPr>
              <w:t>を外す</w:t>
            </w:r>
          </w:p>
          <w:p w14:paraId="2272165B" w14:textId="73EC75E6" w:rsidR="008A112C" w:rsidRPr="006D181E" w:rsidRDefault="008A112C" w:rsidP="00644404">
            <w:pPr>
              <w:pStyle w:val="a6"/>
              <w:spacing w:line="240" w:lineRule="exact"/>
              <w:rPr>
                <w:rFonts w:ascii="源ノ角ゴシック Normal" w:eastAsia="源ノ角ゴシック Normal" w:hAnsi="源ノ角ゴシック Normal"/>
                <w:sz w:val="21"/>
                <w:szCs w:val="21"/>
                <w:lang w:eastAsia="ja-JP"/>
              </w:rPr>
            </w:pPr>
          </w:p>
        </w:tc>
      </w:tr>
      <w:tr w:rsidR="006873EA" w:rsidRPr="006D181E" w14:paraId="5E518965" w14:textId="77777777" w:rsidTr="00256C5B">
        <w:tc>
          <w:tcPr>
            <w:tcW w:w="2127" w:type="dxa"/>
          </w:tcPr>
          <w:p w14:paraId="017504CA" w14:textId="19E011D9" w:rsidR="00F828DE"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
              </w:rPr>
              <w:lastRenderedPageBreak/>
              <w:t>評価</w:t>
            </w:r>
            <w:r w:rsidRPr="006D181E">
              <w:rPr>
                <w:rFonts w:ascii="源ノ角ゴシック Normal" w:eastAsia="源ノ角ゴシック Normal" w:hAnsi="源ノ角ゴシック Normal" w:hint="eastAsia"/>
                <w:sz w:val="21"/>
                <w:szCs w:val="21"/>
                <w:lang w:eastAsia="ja-JP"/>
              </w:rPr>
              <w:t>機能</w:t>
            </w:r>
          </w:p>
        </w:tc>
        <w:tc>
          <w:tcPr>
            <w:tcW w:w="7639" w:type="dxa"/>
          </w:tcPr>
          <w:p w14:paraId="545C996B" w14:textId="77777777" w:rsidR="008A112C" w:rsidRDefault="00011865" w:rsidP="008A112C">
            <w:pPr>
              <w:rPr>
                <w:rFonts w:ascii="源ノ角ゴシック Normal" w:eastAsia="源ノ角ゴシック Normal" w:hAnsi="源ノ角ゴシック Normal"/>
                <w:b/>
                <w:bCs/>
                <w:sz w:val="21"/>
                <w:szCs w:val="21"/>
                <w:lang w:eastAsia="ja-JP"/>
              </w:rPr>
            </w:pPr>
            <w:r w:rsidRPr="006D181E">
              <w:rPr>
                <w:rFonts w:ascii="源ノ角ゴシック Normal" w:eastAsia="源ノ角ゴシック Normal" w:hAnsi="源ノ角ゴシック Normal" w:hint="eastAsia"/>
                <w:b/>
                <w:bCs/>
                <w:sz w:val="21"/>
                <w:szCs w:val="21"/>
                <w:lang w:eastAsia="ja-JP"/>
              </w:rPr>
              <w:t>期待</w:t>
            </w:r>
            <w:r w:rsidR="00CA4829" w:rsidRPr="006D181E">
              <w:rPr>
                <w:rFonts w:ascii="源ノ角ゴシック Normal" w:eastAsia="源ノ角ゴシック Normal" w:hAnsi="源ノ角ゴシック Normal" w:hint="eastAsia"/>
                <w:b/>
                <w:bCs/>
                <w:sz w:val="21"/>
                <w:szCs w:val="21"/>
                <w:lang w:eastAsia="ja-JP"/>
              </w:rPr>
              <w:t>される</w:t>
            </w:r>
            <w:r w:rsidRPr="006D181E">
              <w:rPr>
                <w:rFonts w:ascii="源ノ角ゴシック Normal" w:eastAsia="源ノ角ゴシック Normal" w:hAnsi="源ノ角ゴシック Normal" w:hint="eastAsia"/>
                <w:b/>
                <w:bCs/>
                <w:sz w:val="21"/>
                <w:szCs w:val="21"/>
                <w:lang w:eastAsia="ja-JP"/>
              </w:rPr>
              <w:t>行動</w:t>
            </w:r>
            <w:r w:rsidR="00CA4829" w:rsidRPr="006D181E">
              <w:rPr>
                <w:rFonts w:ascii="源ノ角ゴシック Normal" w:eastAsia="源ノ角ゴシック Normal" w:hAnsi="源ノ角ゴシック Normal" w:hint="eastAsia"/>
                <w:b/>
                <w:bCs/>
                <w:sz w:val="21"/>
                <w:szCs w:val="21"/>
                <w:lang w:eastAsia="ja-JP"/>
              </w:rPr>
              <w:t>を</w:t>
            </w:r>
            <w:r w:rsidRPr="006D181E">
              <w:rPr>
                <w:rFonts w:ascii="源ノ角ゴシック Normal" w:eastAsia="源ノ角ゴシック Normal" w:hAnsi="源ノ角ゴシック Normal" w:hint="eastAsia"/>
                <w:b/>
                <w:bCs/>
                <w:sz w:val="21"/>
                <w:szCs w:val="21"/>
                <w:lang w:eastAsia="ja-JP"/>
              </w:rPr>
              <w:t>イベントしてプログラム済。</w:t>
            </w:r>
          </w:p>
          <w:p w14:paraId="01456572" w14:textId="0A5AB19D" w:rsidR="0043484D" w:rsidRPr="006D181E" w:rsidRDefault="00011865" w:rsidP="008A112C">
            <w:pPr>
              <w:spacing w:afterLines="50" w:after="120" w:line="280" w:lineRule="exact"/>
              <w:rPr>
                <w:rFonts w:ascii="源ノ角ゴシック Normal" w:eastAsia="源ノ角ゴシック Normal" w:hAnsi="源ノ角ゴシック Normal"/>
                <w:b/>
                <w:bCs/>
                <w:sz w:val="21"/>
                <w:szCs w:val="21"/>
                <w:lang w:eastAsia="ja-JP"/>
              </w:rPr>
            </w:pPr>
            <w:r w:rsidRPr="006D181E">
              <w:rPr>
                <w:rFonts w:ascii="源ノ角ゴシック Normal" w:eastAsia="源ノ角ゴシック Normal" w:hAnsi="源ノ角ゴシック Normal" w:hint="eastAsia"/>
                <w:b/>
                <w:bCs/>
                <w:sz w:val="21"/>
                <w:szCs w:val="21"/>
                <w:lang w:eastAsia="ja-JP"/>
              </w:rPr>
              <w:t>セッションの記録としてディブリーフィング</w:t>
            </w:r>
            <w:r w:rsidR="00951F59" w:rsidRPr="006D181E">
              <w:rPr>
                <w:rFonts w:ascii="源ノ角ゴシック Normal" w:eastAsia="源ノ角ゴシック Normal" w:hAnsi="源ノ角ゴシック Normal" w:hint="eastAsia"/>
                <w:b/>
                <w:bCs/>
                <w:sz w:val="21"/>
                <w:szCs w:val="21"/>
                <w:lang w:eastAsia="ja-JP"/>
              </w:rPr>
              <w:t>時に</w:t>
            </w:r>
            <w:r w:rsidRPr="006D181E">
              <w:rPr>
                <w:rFonts w:ascii="源ノ角ゴシック Normal" w:eastAsia="源ノ角ゴシック Normal" w:hAnsi="源ノ角ゴシック Normal" w:hint="eastAsia"/>
                <w:b/>
                <w:bCs/>
                <w:sz w:val="21"/>
                <w:szCs w:val="21"/>
                <w:lang w:eastAsia="ja-JP"/>
              </w:rPr>
              <w:t>活用可能。</w:t>
            </w:r>
          </w:p>
        </w:tc>
      </w:tr>
      <w:tr w:rsidR="006873EA" w:rsidRPr="006D181E" w14:paraId="26177289" w14:textId="77777777" w:rsidTr="00256C5B">
        <w:tc>
          <w:tcPr>
            <w:tcW w:w="2127" w:type="dxa"/>
          </w:tcPr>
          <w:p w14:paraId="5187F366" w14:textId="77777777" w:rsidR="006D181E" w:rsidRDefault="004445CB" w:rsidP="0077331F">
            <w:pPr>
              <w:spacing w:line="240" w:lineRule="exact"/>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sz w:val="21"/>
                <w:szCs w:val="21"/>
                <w:lang w:eastAsia="ja"/>
              </w:rPr>
              <w:t>オペレーター</w:t>
            </w:r>
            <w:r w:rsidRPr="006D181E">
              <w:rPr>
                <w:rFonts w:ascii="源ノ角ゴシック Normal" w:eastAsia="源ノ角ゴシック Normal" w:hAnsi="源ノ角ゴシック Normal" w:hint="eastAsia"/>
                <w:sz w:val="21"/>
                <w:szCs w:val="21"/>
                <w:lang w:eastAsia="ja"/>
              </w:rPr>
              <w:t>向け</w:t>
            </w:r>
          </w:p>
          <w:p w14:paraId="7910BD3D" w14:textId="10FCE91F" w:rsidR="004445CB" w:rsidRPr="006D181E" w:rsidRDefault="004445CB"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sz w:val="21"/>
                <w:szCs w:val="21"/>
                <w:lang w:eastAsia="ja"/>
              </w:rPr>
              <w:t>情報</w:t>
            </w:r>
          </w:p>
        </w:tc>
        <w:tc>
          <w:tcPr>
            <w:tcW w:w="7639" w:type="dxa"/>
          </w:tcPr>
          <w:p w14:paraId="1F896C35" w14:textId="79801B7B" w:rsidR="00011865" w:rsidRPr="00C93665" w:rsidRDefault="00011865" w:rsidP="00D82A9A">
            <w:pPr>
              <w:spacing w:beforeLines="50" w:before="120" w:line="240" w:lineRule="exact"/>
              <w:rPr>
                <w:rFonts w:ascii="源ノ角ゴシック Normal" w:eastAsia="源ノ角ゴシック Normal" w:hAnsi="源ノ角ゴシック Normal"/>
                <w:color w:val="205F75" w:themeColor="accent1" w:themeShade="BF"/>
                <w:sz w:val="21"/>
                <w:szCs w:val="21"/>
                <w:lang w:eastAsia="ja-JP"/>
              </w:rPr>
            </w:pPr>
            <w:r w:rsidRPr="00C93665">
              <w:rPr>
                <w:rFonts w:ascii="源ノ角ゴシック Normal" w:eastAsia="源ノ角ゴシック Normal" w:hAnsi="源ノ角ゴシック Normal" w:hint="eastAsia"/>
                <w:color w:val="205F75" w:themeColor="accent1" w:themeShade="BF"/>
                <w:sz w:val="21"/>
                <w:szCs w:val="21"/>
                <w:lang w:eastAsia="ja-JP"/>
              </w:rPr>
              <w:t>ASL 5000</w:t>
            </w:r>
            <w:r w:rsidR="001B28B4" w:rsidRPr="00C93665">
              <w:rPr>
                <w:rFonts w:ascii="源ノ角ゴシック Normal" w:eastAsia="源ノ角ゴシック Normal" w:hAnsi="源ノ角ゴシック Normal" w:hint="eastAsia"/>
                <w:color w:val="205F75" w:themeColor="accent1" w:themeShade="BF"/>
                <w:sz w:val="21"/>
                <w:szCs w:val="21"/>
                <w:lang w:eastAsia="ja-JP"/>
              </w:rPr>
              <w:t>呼吸器管理</w:t>
            </w:r>
            <w:r w:rsidRPr="00C93665">
              <w:rPr>
                <w:rFonts w:ascii="源ノ角ゴシック Normal" w:eastAsia="源ノ角ゴシック Normal" w:hAnsi="源ノ角ゴシック Normal" w:hint="eastAsia"/>
                <w:color w:val="205F75" w:themeColor="accent1" w:themeShade="BF"/>
                <w:sz w:val="21"/>
                <w:szCs w:val="21"/>
                <w:lang w:eastAsia="ja-JP"/>
              </w:rPr>
              <w:t>ソリューションを使用したシミュレーション</w:t>
            </w:r>
          </w:p>
          <w:p w14:paraId="48729BEF" w14:textId="4A379E59" w:rsidR="00951F59" w:rsidRPr="006D181E" w:rsidRDefault="00011865" w:rsidP="00011865">
            <w:p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このシナリオを</w:t>
            </w:r>
            <w:r w:rsidR="001B28B4" w:rsidRPr="006D181E">
              <w:rPr>
                <w:rFonts w:ascii="源ノ角ゴシック Normal" w:eastAsia="源ノ角ゴシック Normal" w:hAnsi="源ノ角ゴシック Normal" w:hint="eastAsia"/>
                <w:sz w:val="21"/>
                <w:szCs w:val="21"/>
                <w:lang w:eastAsia="ja-JP"/>
              </w:rPr>
              <w:t>行うには</w:t>
            </w:r>
            <w:r w:rsidRPr="006D181E">
              <w:rPr>
                <w:rFonts w:ascii="源ノ角ゴシック Normal" w:eastAsia="源ノ角ゴシック Normal" w:hAnsi="源ノ角ゴシック Normal" w:hint="eastAsia"/>
                <w:sz w:val="21"/>
                <w:szCs w:val="21"/>
                <w:lang w:eastAsia="ja-JP"/>
              </w:rPr>
              <w:t>、LLEAP に追加のプラグイン</w:t>
            </w:r>
            <w:r w:rsidR="001B28B4" w:rsidRPr="006D181E">
              <w:rPr>
                <w:rFonts w:ascii="源ノ角ゴシック Normal" w:eastAsia="源ノ角ゴシック Normal" w:hAnsi="源ノ角ゴシック Normal" w:hint="eastAsia"/>
                <w:sz w:val="21"/>
                <w:szCs w:val="21"/>
                <w:lang w:eastAsia="ja-JP"/>
              </w:rPr>
              <w:t>ソフト</w:t>
            </w:r>
            <w:r w:rsidRPr="006D181E">
              <w:rPr>
                <w:rFonts w:ascii="源ノ角ゴシック Normal" w:eastAsia="源ノ角ゴシック Normal" w:hAnsi="源ノ角ゴシック Normal" w:hint="eastAsia"/>
                <w:sz w:val="21"/>
                <w:szCs w:val="21"/>
                <w:lang w:eastAsia="ja-JP"/>
              </w:rPr>
              <w:t>が必要です。</w:t>
            </w:r>
          </w:p>
          <w:p w14:paraId="1F96F875" w14:textId="651096B5" w:rsidR="004445CB" w:rsidRPr="006D181E" w:rsidRDefault="00011865" w:rsidP="00011865">
            <w:p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以下</w:t>
            </w:r>
            <w:r w:rsidR="001B28B4" w:rsidRPr="006D181E">
              <w:rPr>
                <w:rFonts w:ascii="源ノ角ゴシック Normal" w:eastAsia="源ノ角ゴシック Normal" w:hAnsi="源ノ角ゴシック Normal"/>
                <w:sz w:val="21"/>
                <w:szCs w:val="21"/>
                <w:lang w:eastAsia="ja-JP"/>
              </w:rPr>
              <w:t>URL</w:t>
            </w:r>
            <w:r w:rsidR="001B28B4" w:rsidRPr="006D181E">
              <w:rPr>
                <w:rFonts w:ascii="源ノ角ゴシック Normal" w:eastAsia="源ノ角ゴシック Normal" w:hAnsi="源ノ角ゴシック Normal" w:hint="eastAsia"/>
                <w:sz w:val="21"/>
                <w:szCs w:val="21"/>
                <w:lang w:eastAsia="ja-JP"/>
              </w:rPr>
              <w:t>にプラグインインストールの情報があります。</w:t>
            </w:r>
          </w:p>
          <w:p w14:paraId="446FE44C" w14:textId="77777777" w:rsidR="001B28B4" w:rsidRPr="006D181E" w:rsidRDefault="003B6ED1" w:rsidP="00011865">
            <w:pPr>
              <w:spacing w:line="240" w:lineRule="exact"/>
              <w:rPr>
                <w:rFonts w:ascii="源ノ角ゴシック Normal" w:eastAsia="源ノ角ゴシック Normal" w:hAnsi="源ノ角ゴシック Normal"/>
                <w:sz w:val="21"/>
                <w:szCs w:val="21"/>
              </w:rPr>
            </w:pPr>
            <w:hyperlink r:id="rId15" w:history="1">
              <w:r w:rsidR="001B28B4" w:rsidRPr="006D181E">
                <w:rPr>
                  <w:rStyle w:val="af4"/>
                  <w:rFonts w:ascii="源ノ角ゴシック Normal" w:eastAsia="源ノ角ゴシック Normal" w:hAnsi="源ノ角ゴシック Normal"/>
                  <w:sz w:val="21"/>
                  <w:szCs w:val="21"/>
                </w:rPr>
                <w:t>https://www.ingmarmed.com/asl-5000-lung-solution-downloads-laerdal/</w:t>
              </w:r>
            </w:hyperlink>
          </w:p>
          <w:p w14:paraId="7FD7928F" w14:textId="77777777" w:rsidR="001B28B4" w:rsidRPr="006D181E" w:rsidRDefault="001B28B4" w:rsidP="00011865">
            <w:pPr>
              <w:spacing w:line="240" w:lineRule="exact"/>
              <w:rPr>
                <w:rFonts w:ascii="源ノ角ゴシック Normal" w:eastAsia="源ノ角ゴシック Normal" w:hAnsi="源ノ角ゴシック Normal"/>
                <w:sz w:val="21"/>
                <w:szCs w:val="21"/>
              </w:rPr>
            </w:pPr>
          </w:p>
          <w:p w14:paraId="795FD18E" w14:textId="4022B742" w:rsidR="001B28B4" w:rsidRPr="00C93665" w:rsidRDefault="001B28B4" w:rsidP="001B28B4">
            <w:pPr>
              <w:spacing w:line="240" w:lineRule="exact"/>
              <w:rPr>
                <w:rFonts w:ascii="源ノ角ゴシック Normal" w:eastAsia="源ノ角ゴシック Normal" w:hAnsi="源ノ角ゴシック Normal"/>
                <w:color w:val="205F75" w:themeColor="accent1" w:themeShade="BF"/>
                <w:sz w:val="21"/>
                <w:szCs w:val="21"/>
                <w:lang w:eastAsia="ja-JP"/>
              </w:rPr>
            </w:pPr>
            <w:r w:rsidRPr="00C93665">
              <w:rPr>
                <w:rFonts w:ascii="源ノ角ゴシック Normal" w:eastAsia="源ノ角ゴシック Normal" w:hAnsi="源ノ角ゴシック Normal" w:hint="eastAsia"/>
                <w:color w:val="205F75" w:themeColor="accent1" w:themeShade="BF"/>
                <w:sz w:val="21"/>
                <w:szCs w:val="21"/>
                <w:lang w:eastAsia="ja-JP"/>
              </w:rPr>
              <w:t>PPE のログに関する情報</w:t>
            </w:r>
          </w:p>
          <w:p w14:paraId="1238BF81" w14:textId="485936FD" w:rsidR="001B28B4" w:rsidRPr="006D181E" w:rsidRDefault="001B28B4" w:rsidP="00D82A9A">
            <w:pPr>
              <w:spacing w:afterLines="50" w:after="120"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このシミュレーションはチームトレーニング</w:t>
            </w:r>
            <w:r w:rsidR="00951F59" w:rsidRPr="006D181E">
              <w:rPr>
                <w:rFonts w:ascii="源ノ角ゴシック Normal" w:eastAsia="源ノ角ゴシック Normal" w:hAnsi="源ノ角ゴシック Normal" w:hint="eastAsia"/>
                <w:sz w:val="21"/>
                <w:szCs w:val="21"/>
                <w:lang w:eastAsia="ja-JP"/>
              </w:rPr>
              <w:t>に関する</w:t>
            </w:r>
            <w:r w:rsidRPr="006D181E">
              <w:rPr>
                <w:rFonts w:ascii="源ノ角ゴシック Normal" w:eastAsia="源ノ角ゴシック Normal" w:hAnsi="源ノ角ゴシック Normal" w:hint="eastAsia"/>
                <w:sz w:val="21"/>
                <w:szCs w:val="21"/>
                <w:lang w:eastAsia="ja-JP"/>
              </w:rPr>
              <w:t xml:space="preserve">セッションです。すべての学習者は、適切なPPEを適用する必要があります。参加者の </w:t>
            </w:r>
            <w:r w:rsidR="00951F59" w:rsidRPr="006D181E">
              <w:rPr>
                <w:rFonts w:ascii="源ノ角ゴシック Normal" w:eastAsia="源ノ角ゴシック Normal" w:hAnsi="源ノ角ゴシック Normal" w:hint="eastAsia"/>
                <w:sz w:val="21"/>
                <w:szCs w:val="21"/>
                <w:lang w:eastAsia="ja-JP"/>
              </w:rPr>
              <w:t>1人</w:t>
            </w:r>
            <w:r w:rsidRPr="006D181E">
              <w:rPr>
                <w:rFonts w:ascii="源ノ角ゴシック Normal" w:eastAsia="源ノ角ゴシック Normal" w:hAnsi="源ノ角ゴシック Normal" w:hint="eastAsia"/>
                <w:sz w:val="21"/>
                <w:szCs w:val="21"/>
                <w:lang w:eastAsia="ja-JP"/>
              </w:rPr>
              <w:t>が</w:t>
            </w:r>
            <w:r w:rsidR="00951F59" w:rsidRPr="006D181E">
              <w:rPr>
                <w:rFonts w:ascii="源ノ角ゴシック Normal" w:eastAsia="源ノ角ゴシック Normal" w:hAnsi="源ノ角ゴシック Normal" w:hint="eastAsia"/>
                <w:sz w:val="21"/>
                <w:szCs w:val="21"/>
                <w:lang w:eastAsia="ja-JP"/>
              </w:rPr>
              <w:t>、</w:t>
            </w:r>
            <w:r w:rsidRPr="006D181E">
              <w:rPr>
                <w:rFonts w:ascii="源ノ角ゴシック Normal" w:eastAsia="源ノ角ゴシック Normal" w:hAnsi="源ノ角ゴシック Normal" w:hint="eastAsia"/>
                <w:sz w:val="21"/>
                <w:szCs w:val="21"/>
                <w:lang w:eastAsia="ja-JP"/>
              </w:rPr>
              <w:t>必要な PPE の項目</w:t>
            </w:r>
            <w:r w:rsidR="00951F59" w:rsidRPr="006D181E">
              <w:rPr>
                <w:rFonts w:ascii="源ノ角ゴシック Normal" w:eastAsia="源ノ角ゴシック Normal" w:hAnsi="源ノ角ゴシック Normal" w:hint="eastAsia"/>
                <w:sz w:val="21"/>
                <w:szCs w:val="21"/>
                <w:lang w:eastAsia="ja-JP"/>
              </w:rPr>
              <w:t>の</w:t>
            </w:r>
            <w:r w:rsidRPr="006D181E">
              <w:rPr>
                <w:rFonts w:ascii="源ノ角ゴシック Normal" w:eastAsia="源ノ角ゴシック Normal" w:hAnsi="源ノ角ゴシック Normal" w:hint="eastAsia"/>
                <w:sz w:val="21"/>
                <w:szCs w:val="21"/>
                <w:lang w:eastAsia="ja-JP"/>
              </w:rPr>
              <w:t xml:space="preserve"> 1 つ</w:t>
            </w:r>
            <w:r w:rsidR="00951F59" w:rsidRPr="006D181E">
              <w:rPr>
                <w:rFonts w:ascii="源ノ角ゴシック Normal" w:eastAsia="源ノ角ゴシック Normal" w:hAnsi="源ノ角ゴシック Normal" w:hint="eastAsia"/>
                <w:sz w:val="21"/>
                <w:szCs w:val="21"/>
                <w:lang w:eastAsia="ja-JP"/>
              </w:rPr>
              <w:t>を実施し忘れた</w:t>
            </w:r>
            <w:r w:rsidRPr="006D181E">
              <w:rPr>
                <w:rFonts w:ascii="源ノ角ゴシック Normal" w:eastAsia="源ノ角ゴシック Normal" w:hAnsi="源ノ角ゴシック Normal" w:hint="eastAsia"/>
                <w:sz w:val="21"/>
                <w:szCs w:val="21"/>
                <w:lang w:eastAsia="ja-JP"/>
              </w:rPr>
              <w:t xml:space="preserve">場合、残りの参加者が </w:t>
            </w:r>
            <w:r w:rsidR="00951F59" w:rsidRPr="006D181E">
              <w:rPr>
                <w:rFonts w:ascii="源ノ角ゴシック Normal" w:eastAsia="源ノ角ゴシック Normal" w:hAnsi="源ノ角ゴシック Normal" w:hint="eastAsia"/>
                <w:sz w:val="21"/>
                <w:szCs w:val="21"/>
                <w:lang w:eastAsia="ja-JP"/>
              </w:rPr>
              <w:t>その</w:t>
            </w:r>
            <w:r w:rsidRPr="006D181E">
              <w:rPr>
                <w:rFonts w:ascii="源ノ角ゴシック Normal" w:eastAsia="源ノ角ゴシック Normal" w:hAnsi="源ノ角ゴシック Normal" w:hint="eastAsia"/>
                <w:sz w:val="21"/>
                <w:szCs w:val="21"/>
                <w:lang w:eastAsia="ja-JP"/>
              </w:rPr>
              <w:t>PPEを適用しても、この項目は記録されません。</w:t>
            </w:r>
          </w:p>
        </w:tc>
      </w:tr>
      <w:tr w:rsidR="006873EA" w:rsidRPr="006D181E" w14:paraId="0960DC10" w14:textId="77777777" w:rsidTr="00256C5B">
        <w:tc>
          <w:tcPr>
            <w:tcW w:w="2127" w:type="dxa"/>
          </w:tcPr>
          <w:p w14:paraId="4EFD3A5B" w14:textId="77777777" w:rsidR="006D181E" w:rsidRDefault="009C10C8" w:rsidP="0077331F">
            <w:pPr>
              <w:spacing w:line="240" w:lineRule="exact"/>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sz w:val="21"/>
                <w:szCs w:val="21"/>
                <w:lang w:eastAsia="ja"/>
              </w:rPr>
              <w:t>シナリオ進行</w:t>
            </w:r>
          </w:p>
          <w:p w14:paraId="53A3AE96" w14:textId="67915F2D" w:rsidR="009C10C8" w:rsidRPr="006D181E" w:rsidRDefault="009C10C8"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sz w:val="21"/>
                <w:szCs w:val="21"/>
                <w:lang w:eastAsia="ja"/>
              </w:rPr>
              <w:t>イメージ</w:t>
            </w:r>
          </w:p>
        </w:tc>
        <w:tc>
          <w:tcPr>
            <w:tcW w:w="7639" w:type="dxa"/>
          </w:tcPr>
          <w:p w14:paraId="496D83AA" w14:textId="31680CB8" w:rsidR="009C10C8" w:rsidRPr="006D181E" w:rsidRDefault="001B28B4" w:rsidP="0077331F">
            <w:p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なし</w:t>
            </w:r>
          </w:p>
        </w:tc>
      </w:tr>
      <w:tr w:rsidR="006873EA" w:rsidRPr="006D181E" w14:paraId="449F9140" w14:textId="77777777" w:rsidTr="00256C5B">
        <w:tc>
          <w:tcPr>
            <w:tcW w:w="2127" w:type="dxa"/>
          </w:tcPr>
          <w:p w14:paraId="22DD6814" w14:textId="77777777" w:rsidR="006D181E" w:rsidRDefault="009C10C8" w:rsidP="0077331F">
            <w:pPr>
              <w:spacing w:line="240" w:lineRule="exact"/>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sz w:val="21"/>
                <w:szCs w:val="21"/>
                <w:lang w:eastAsia="ja"/>
              </w:rPr>
              <w:t>シナリオ進行</w:t>
            </w:r>
          </w:p>
          <w:p w14:paraId="63E71A57" w14:textId="63B49C4F" w:rsidR="009C10C8" w:rsidRPr="006D181E" w:rsidRDefault="009C10C8"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sz w:val="21"/>
                <w:szCs w:val="21"/>
                <w:lang w:eastAsia="ja"/>
              </w:rPr>
              <w:t>イメージタイトル</w:t>
            </w:r>
          </w:p>
        </w:tc>
        <w:tc>
          <w:tcPr>
            <w:tcW w:w="7639" w:type="dxa"/>
          </w:tcPr>
          <w:p w14:paraId="33EA7537" w14:textId="1ADA0875" w:rsidR="009C10C8" w:rsidRPr="006D181E" w:rsidRDefault="001B28B4" w:rsidP="0077331F">
            <w:p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なし</w:t>
            </w:r>
          </w:p>
        </w:tc>
      </w:tr>
      <w:tr w:rsidR="006873EA" w:rsidRPr="006D181E" w14:paraId="5CA9A339" w14:textId="77777777" w:rsidTr="00256C5B">
        <w:tc>
          <w:tcPr>
            <w:tcW w:w="2127" w:type="dxa"/>
          </w:tcPr>
          <w:p w14:paraId="3645CA63" w14:textId="77777777" w:rsidR="006D181E" w:rsidRDefault="009C10C8" w:rsidP="0077331F">
            <w:pPr>
              <w:spacing w:line="240" w:lineRule="exact"/>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sz w:val="21"/>
                <w:szCs w:val="21"/>
                <w:lang w:eastAsia="ja"/>
              </w:rPr>
              <w:t>シナリオ進行</w:t>
            </w:r>
          </w:p>
          <w:p w14:paraId="38942F06" w14:textId="22EE97E4" w:rsidR="009C10C8" w:rsidRPr="006D181E" w:rsidRDefault="009C10C8"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sz w:val="21"/>
                <w:szCs w:val="21"/>
                <w:lang w:eastAsia="ja"/>
              </w:rPr>
              <w:t>イメージの説明</w:t>
            </w:r>
          </w:p>
        </w:tc>
        <w:tc>
          <w:tcPr>
            <w:tcW w:w="7639" w:type="dxa"/>
          </w:tcPr>
          <w:p w14:paraId="27DCCCCD" w14:textId="2404A1D9" w:rsidR="009C10C8" w:rsidRPr="006D181E" w:rsidRDefault="001B28B4" w:rsidP="0077331F">
            <w:p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なし</w:t>
            </w:r>
          </w:p>
        </w:tc>
      </w:tr>
      <w:tr w:rsidR="006873EA" w:rsidRPr="006D181E" w14:paraId="67822660" w14:textId="77777777" w:rsidTr="00256C5B">
        <w:tc>
          <w:tcPr>
            <w:tcW w:w="2127" w:type="dxa"/>
          </w:tcPr>
          <w:p w14:paraId="6A49F02F" w14:textId="77777777" w:rsidR="006D181E" w:rsidRDefault="009C10C8" w:rsidP="0077331F">
            <w:pPr>
              <w:spacing w:line="240" w:lineRule="exact"/>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sz w:val="21"/>
                <w:szCs w:val="21"/>
                <w:lang w:eastAsia="ja"/>
              </w:rPr>
              <w:t>シナリオ進行</w:t>
            </w:r>
          </w:p>
          <w:p w14:paraId="4D478310" w14:textId="50CD7545" w:rsidR="009C10C8" w:rsidRPr="006D181E" w:rsidRDefault="009C10C8" w:rsidP="006D181E">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sz w:val="21"/>
                <w:szCs w:val="21"/>
                <w:lang w:eastAsia="ja"/>
              </w:rPr>
              <w:t>添付ファイル</w:t>
            </w:r>
          </w:p>
        </w:tc>
        <w:tc>
          <w:tcPr>
            <w:tcW w:w="7639" w:type="dxa"/>
          </w:tcPr>
          <w:p w14:paraId="4B7BCD5C" w14:textId="2A07BAFE" w:rsidR="009C10C8" w:rsidRPr="006D181E" w:rsidRDefault="001B28B4" w:rsidP="0077331F">
            <w:p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なし</w:t>
            </w:r>
          </w:p>
        </w:tc>
      </w:tr>
      <w:tr w:rsidR="006873EA" w:rsidRPr="006D181E" w14:paraId="08FBE434" w14:textId="77777777" w:rsidTr="00256C5B">
        <w:tc>
          <w:tcPr>
            <w:tcW w:w="2127" w:type="dxa"/>
            <w:shd w:val="clear" w:color="auto" w:fill="CCCCCC"/>
          </w:tcPr>
          <w:p w14:paraId="37150014" w14:textId="17ED06B1" w:rsidR="009C10C8" w:rsidRPr="006D181E" w:rsidRDefault="009C10C8"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sz w:val="21"/>
                <w:szCs w:val="21"/>
                <w:lang w:eastAsia="ja"/>
              </w:rPr>
              <w:t>[</w:t>
            </w:r>
            <w:r w:rsidRPr="006D181E">
              <w:rPr>
                <w:rFonts w:ascii="源ノ角ゴシック Normal" w:eastAsia="源ノ角ゴシック Normal" w:hAnsi="源ノ角ゴシック Normal" w:hint="eastAsia"/>
                <w:sz w:val="21"/>
                <w:szCs w:val="21"/>
                <w:lang w:eastAsia="ja"/>
              </w:rPr>
              <w:t>ディブリーフィング</w:t>
            </w:r>
            <w:r w:rsidRPr="006D181E">
              <w:rPr>
                <w:rFonts w:ascii="源ノ角ゴシック Normal" w:eastAsia="源ノ角ゴシック Normal" w:hAnsi="源ノ角ゴシック Normal"/>
                <w:sz w:val="21"/>
                <w:szCs w:val="21"/>
                <w:lang w:eastAsia="ja"/>
              </w:rPr>
              <w:t>] タブ</w:t>
            </w:r>
          </w:p>
        </w:tc>
        <w:tc>
          <w:tcPr>
            <w:tcW w:w="7639" w:type="dxa"/>
            <w:shd w:val="clear" w:color="auto" w:fill="CCCCCC"/>
          </w:tcPr>
          <w:p w14:paraId="3BB0CED7" w14:textId="77777777" w:rsidR="009C10C8" w:rsidRPr="006D181E" w:rsidRDefault="009C10C8" w:rsidP="0077331F">
            <w:pPr>
              <w:spacing w:line="240" w:lineRule="exact"/>
              <w:rPr>
                <w:rFonts w:ascii="源ノ角ゴシック Normal" w:eastAsia="源ノ角ゴシック Normal" w:hAnsi="源ノ角ゴシック Normal"/>
                <w:sz w:val="21"/>
                <w:szCs w:val="21"/>
                <w:lang w:val="da-DK" w:eastAsia="ja-JP"/>
              </w:rPr>
            </w:pPr>
          </w:p>
        </w:tc>
      </w:tr>
      <w:tr w:rsidR="006873EA" w:rsidRPr="006D181E" w14:paraId="384C474A" w14:textId="77777777" w:rsidTr="00256C5B">
        <w:tc>
          <w:tcPr>
            <w:tcW w:w="2127" w:type="dxa"/>
          </w:tcPr>
          <w:p w14:paraId="3565CDE7" w14:textId="77777777" w:rsidR="00951F59" w:rsidRPr="006D181E" w:rsidRDefault="006D7A02" w:rsidP="0077331F">
            <w:pPr>
              <w:spacing w:line="240" w:lineRule="exact"/>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hint="eastAsia"/>
                <w:sz w:val="21"/>
                <w:szCs w:val="21"/>
                <w:lang w:eastAsia="ja"/>
              </w:rPr>
              <w:t>ディブリーフィング</w:t>
            </w:r>
          </w:p>
          <w:p w14:paraId="783406CD" w14:textId="10E8287C" w:rsidR="006D7A02" w:rsidRPr="006D181E" w:rsidRDefault="006D7A02"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eastAsia="ja"/>
              </w:rPr>
              <w:t>ガイド</w:t>
            </w:r>
          </w:p>
        </w:tc>
        <w:tc>
          <w:tcPr>
            <w:tcW w:w="7639" w:type="dxa"/>
          </w:tcPr>
          <w:p w14:paraId="348158E2" w14:textId="0D637A67" w:rsidR="006D7A02" w:rsidRPr="006D181E" w:rsidRDefault="006D7A02" w:rsidP="00D82A9A">
            <w:pPr>
              <w:spacing w:beforeLines="50" w:before="120"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
              </w:rPr>
              <w:t>ディブリーフィングのための</w:t>
            </w:r>
            <w:r w:rsidRPr="006D181E">
              <w:rPr>
                <w:rFonts w:ascii="源ノ角ゴシック Normal" w:eastAsia="源ノ角ゴシック Normal" w:hAnsi="源ノ角ゴシック Normal"/>
                <w:sz w:val="21"/>
                <w:szCs w:val="21"/>
                <w:lang w:eastAsia="ja"/>
              </w:rPr>
              <w:t>質問は、GAS法</w:t>
            </w:r>
            <w:r w:rsidRPr="006D181E">
              <w:rPr>
                <w:rFonts w:ascii="源ノ角ゴシック Normal" w:eastAsia="源ノ角ゴシック Normal" w:hAnsi="源ノ角ゴシック Normal" w:hint="eastAsia"/>
                <w:sz w:val="21"/>
                <w:szCs w:val="21"/>
                <w:lang w:eastAsia="ja"/>
              </w:rPr>
              <w:t>で構成</w:t>
            </w:r>
            <w:r w:rsidRPr="006D181E">
              <w:rPr>
                <w:rFonts w:ascii="源ノ角ゴシック Normal" w:eastAsia="源ノ角ゴシック Normal" w:hAnsi="源ノ角ゴシック Normal"/>
                <w:sz w:val="21"/>
                <w:szCs w:val="21"/>
                <w:lang w:eastAsia="ja"/>
              </w:rPr>
              <w:t>され</w:t>
            </w:r>
            <w:r w:rsidRPr="006D181E">
              <w:rPr>
                <w:rFonts w:ascii="源ノ角ゴシック Normal" w:eastAsia="源ノ角ゴシック Normal" w:hAnsi="源ノ角ゴシック Normal" w:hint="eastAsia"/>
                <w:sz w:val="21"/>
                <w:szCs w:val="21"/>
                <w:lang w:eastAsia="ja"/>
              </w:rPr>
              <w:t>ています</w:t>
            </w:r>
            <w:r w:rsidRPr="006D181E">
              <w:rPr>
                <w:rFonts w:ascii="源ノ角ゴシック Normal" w:eastAsia="源ノ角ゴシック Normal" w:hAnsi="源ノ角ゴシック Normal"/>
                <w:sz w:val="21"/>
                <w:szCs w:val="21"/>
                <w:lang w:eastAsia="ja"/>
              </w:rPr>
              <w:t>。</w:t>
            </w:r>
            <w:r w:rsidRPr="006D181E">
              <w:rPr>
                <w:rFonts w:ascii="源ノ角ゴシック Normal" w:eastAsia="源ノ角ゴシック Normal" w:hAnsi="源ノ角ゴシック Normal" w:hint="eastAsia"/>
                <w:sz w:val="21"/>
                <w:szCs w:val="21"/>
                <w:lang w:eastAsia="ja"/>
              </w:rPr>
              <w:t>下記にディブリーフィングを活性化する</w:t>
            </w:r>
            <w:r w:rsidRPr="006D181E">
              <w:rPr>
                <w:rFonts w:ascii="源ノ角ゴシック Normal" w:eastAsia="源ノ角ゴシック Normal" w:hAnsi="源ノ角ゴシック Normal"/>
                <w:sz w:val="21"/>
                <w:szCs w:val="21"/>
                <w:lang w:eastAsia="ja"/>
              </w:rPr>
              <w:t>可能性のあるトピックを</w:t>
            </w:r>
            <w:r w:rsidRPr="006D181E">
              <w:rPr>
                <w:rFonts w:ascii="源ノ角ゴシック Normal" w:eastAsia="源ノ角ゴシック Normal" w:hAnsi="源ノ角ゴシック Normal" w:hint="eastAsia"/>
                <w:sz w:val="21"/>
                <w:szCs w:val="21"/>
                <w:lang w:eastAsia="ja"/>
              </w:rPr>
              <w:t>提示します。</w:t>
            </w:r>
          </w:p>
          <w:p w14:paraId="613B9856" w14:textId="77777777" w:rsidR="006D7A02" w:rsidRPr="006D181E" w:rsidRDefault="006D7A02" w:rsidP="0077331F">
            <w:pPr>
              <w:spacing w:line="240" w:lineRule="exact"/>
              <w:rPr>
                <w:rFonts w:ascii="源ノ角ゴシック Normal" w:eastAsia="源ノ角ゴシック Normal" w:hAnsi="源ノ角ゴシック Normal"/>
                <w:sz w:val="21"/>
                <w:szCs w:val="21"/>
                <w:lang w:eastAsia="ja-JP"/>
              </w:rPr>
            </w:pPr>
          </w:p>
          <w:p w14:paraId="46500AF6" w14:textId="563197FD" w:rsidR="006D7A02" w:rsidRPr="006D181E" w:rsidRDefault="006D7A02" w:rsidP="0077331F">
            <w:pPr>
              <w:pStyle w:val="2"/>
              <w:spacing w:line="240" w:lineRule="exact"/>
              <w:outlineLvl w:val="1"/>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sz w:val="21"/>
                <w:szCs w:val="21"/>
                <w:lang w:eastAsia="ja-JP"/>
              </w:rPr>
              <w:t>G</w:t>
            </w:r>
            <w:r w:rsidRPr="006D181E">
              <w:rPr>
                <w:rFonts w:ascii="源ノ角ゴシック Normal" w:eastAsia="源ノ角ゴシック Normal" w:hAnsi="源ノ角ゴシック Normal" w:hint="eastAsia"/>
                <w:sz w:val="21"/>
                <w:szCs w:val="21"/>
                <w:lang w:eastAsia="ja"/>
              </w:rPr>
              <w:t>：</w:t>
            </w:r>
            <w:r w:rsidRPr="006D181E">
              <w:rPr>
                <w:rFonts w:ascii="源ノ角ゴシック Normal" w:eastAsia="源ノ角ゴシック Normal" w:hAnsi="源ノ角ゴシック Normal"/>
                <w:sz w:val="21"/>
                <w:szCs w:val="21"/>
                <w:lang w:eastAsia="ja"/>
              </w:rPr>
              <w:t>情報収集</w:t>
            </w:r>
          </w:p>
          <w:p w14:paraId="5B6F98A7" w14:textId="75BAD044" w:rsidR="00951F59" w:rsidRPr="006D181E" w:rsidRDefault="001B28B4" w:rsidP="00F6229B">
            <w:pPr>
              <w:pStyle w:val="a6"/>
              <w:numPr>
                <w:ilvl w:val="0"/>
                <w:numId w:val="32"/>
              </w:numPr>
              <w:spacing w:line="240" w:lineRule="exact"/>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hint="eastAsia"/>
                <w:sz w:val="21"/>
                <w:szCs w:val="21"/>
                <w:lang w:eastAsia="ja"/>
              </w:rPr>
              <w:t>このシミュレーション</w:t>
            </w:r>
            <w:r w:rsidR="00951F59" w:rsidRPr="006D181E">
              <w:rPr>
                <w:rFonts w:ascii="源ノ角ゴシック Normal" w:eastAsia="源ノ角ゴシック Normal" w:hAnsi="源ノ角ゴシック Normal" w:hint="eastAsia"/>
                <w:sz w:val="21"/>
                <w:szCs w:val="21"/>
                <w:lang w:eastAsia="ja"/>
              </w:rPr>
              <w:t>で</w:t>
            </w:r>
            <w:r w:rsidR="0023475B" w:rsidRPr="006D181E">
              <w:rPr>
                <w:rFonts w:ascii="源ノ角ゴシック Normal" w:eastAsia="源ノ角ゴシック Normal" w:hAnsi="源ノ角ゴシック Normal" w:hint="eastAsia"/>
                <w:sz w:val="21"/>
                <w:szCs w:val="21"/>
                <w:lang w:eastAsia="ja"/>
              </w:rPr>
              <w:t>あなた</w:t>
            </w:r>
            <w:r w:rsidR="00951F59" w:rsidRPr="006D181E">
              <w:rPr>
                <w:rFonts w:ascii="源ノ角ゴシック Normal" w:eastAsia="源ノ角ゴシック Normal" w:hAnsi="源ノ角ゴシック Normal" w:hint="eastAsia"/>
                <w:sz w:val="21"/>
                <w:szCs w:val="21"/>
                <w:lang w:eastAsia="ja"/>
              </w:rPr>
              <w:t>はどのように</w:t>
            </w:r>
            <w:r w:rsidR="0023475B" w:rsidRPr="006D181E">
              <w:rPr>
                <w:rFonts w:ascii="源ノ角ゴシック Normal" w:eastAsia="源ノ角ゴシック Normal" w:hAnsi="源ノ角ゴシック Normal" w:hint="eastAsia"/>
                <w:sz w:val="21"/>
                <w:szCs w:val="21"/>
                <w:lang w:eastAsia="ja"/>
              </w:rPr>
              <w:t>対応</w:t>
            </w:r>
            <w:r w:rsidR="00951F59" w:rsidRPr="006D181E">
              <w:rPr>
                <w:rFonts w:ascii="源ノ角ゴシック Normal" w:eastAsia="源ノ角ゴシック Normal" w:hAnsi="源ノ角ゴシック Normal" w:hint="eastAsia"/>
                <w:sz w:val="21"/>
                <w:szCs w:val="21"/>
                <w:lang w:eastAsia="ja"/>
              </w:rPr>
              <w:t>しましたか</w:t>
            </w:r>
            <w:r w:rsidRPr="006D181E">
              <w:rPr>
                <w:rFonts w:ascii="源ノ角ゴシック Normal" w:eastAsia="源ノ角ゴシック Normal" w:hAnsi="源ノ角ゴシック Normal"/>
                <w:sz w:val="21"/>
                <w:szCs w:val="21"/>
                <w:lang w:eastAsia="ja"/>
              </w:rPr>
              <w:t>?</w:t>
            </w:r>
            <w:r w:rsidR="0023475B" w:rsidRPr="006D181E">
              <w:rPr>
                <w:rFonts w:ascii="源ノ角ゴシック Normal" w:eastAsia="源ノ角ゴシック Normal" w:hAnsi="源ノ角ゴシック Normal" w:hint="eastAsia"/>
                <w:sz w:val="21"/>
                <w:szCs w:val="21"/>
                <w:lang w:eastAsia="ja"/>
              </w:rPr>
              <w:t xml:space="preserve">　</w:t>
            </w:r>
          </w:p>
          <w:p w14:paraId="00231012" w14:textId="451274EA" w:rsidR="001B28B4" w:rsidRPr="006D181E" w:rsidRDefault="0023475B" w:rsidP="00F6229B">
            <w:pPr>
              <w:pStyle w:val="a6"/>
              <w:spacing w:line="240" w:lineRule="exact"/>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hint="eastAsia"/>
                <w:sz w:val="21"/>
                <w:szCs w:val="21"/>
                <w:lang w:eastAsia="ja"/>
              </w:rPr>
              <w:t>初め</w:t>
            </w:r>
            <w:r w:rsidR="00951F59" w:rsidRPr="006D181E">
              <w:rPr>
                <w:rFonts w:ascii="源ノ角ゴシック Normal" w:eastAsia="源ノ角ゴシック Normal" w:hAnsi="源ノ角ゴシック Normal" w:hint="eastAsia"/>
                <w:sz w:val="21"/>
                <w:szCs w:val="21"/>
                <w:lang w:eastAsia="ja"/>
              </w:rPr>
              <w:t>に</w:t>
            </w:r>
            <w:r w:rsidRPr="006D181E">
              <w:rPr>
                <w:rFonts w:ascii="源ノ角ゴシック Normal" w:eastAsia="源ノ角ゴシック Normal" w:hAnsi="源ノ角ゴシック Normal" w:hint="eastAsia"/>
                <w:sz w:val="21"/>
                <w:szCs w:val="21"/>
                <w:lang w:eastAsia="ja"/>
              </w:rPr>
              <w:t>何をしましたか</w:t>
            </w:r>
            <w:r w:rsidR="001B28B4" w:rsidRPr="006D181E">
              <w:rPr>
                <w:rFonts w:ascii="源ノ角ゴシック Normal" w:eastAsia="源ノ角ゴシック Normal" w:hAnsi="源ノ角ゴシック Normal"/>
                <w:sz w:val="21"/>
                <w:szCs w:val="21"/>
                <w:lang w:eastAsia="ja"/>
              </w:rPr>
              <w:t>?</w:t>
            </w:r>
          </w:p>
          <w:p w14:paraId="47A09B27" w14:textId="432DD9A1" w:rsidR="001B28B4" w:rsidRPr="006D181E" w:rsidRDefault="0023475B" w:rsidP="001B28B4">
            <w:pPr>
              <w:pStyle w:val="a6"/>
              <w:numPr>
                <w:ilvl w:val="0"/>
                <w:numId w:val="32"/>
              </w:numPr>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hint="eastAsia"/>
                <w:sz w:val="21"/>
                <w:szCs w:val="21"/>
                <w:lang w:eastAsia="ja"/>
              </w:rPr>
              <w:t>どなたか</w:t>
            </w:r>
            <w:r w:rsidR="00951F59" w:rsidRPr="006D181E">
              <w:rPr>
                <w:rFonts w:ascii="源ノ角ゴシック Normal" w:eastAsia="源ノ角ゴシック Normal" w:hAnsi="源ノ角ゴシック Normal" w:hint="eastAsia"/>
                <w:sz w:val="21"/>
                <w:szCs w:val="21"/>
                <w:lang w:eastAsia="ja"/>
              </w:rPr>
              <w:t>、</w:t>
            </w:r>
            <w:r w:rsidRPr="006D181E">
              <w:rPr>
                <w:rFonts w:ascii="源ノ角ゴシック Normal" w:eastAsia="源ノ角ゴシック Normal" w:hAnsi="源ノ角ゴシック Normal" w:hint="eastAsia"/>
                <w:sz w:val="21"/>
                <w:szCs w:val="21"/>
                <w:lang w:eastAsia="ja"/>
              </w:rPr>
              <w:t>何が起きていたか</w:t>
            </w:r>
            <w:r w:rsidR="001B28B4" w:rsidRPr="006D181E">
              <w:rPr>
                <w:rFonts w:ascii="源ノ角ゴシック Normal" w:eastAsia="源ノ角ゴシック Normal" w:hAnsi="源ノ角ゴシック Normal" w:hint="eastAsia"/>
                <w:sz w:val="21"/>
                <w:szCs w:val="21"/>
                <w:lang w:eastAsia="ja"/>
              </w:rPr>
              <w:t>説明</w:t>
            </w:r>
            <w:r w:rsidRPr="006D181E">
              <w:rPr>
                <w:rFonts w:ascii="源ノ角ゴシック Normal" w:eastAsia="源ノ角ゴシック Normal" w:hAnsi="源ノ角ゴシック Normal" w:hint="eastAsia"/>
                <w:sz w:val="21"/>
                <w:szCs w:val="21"/>
                <w:lang w:eastAsia="ja"/>
              </w:rPr>
              <w:t>してください</w:t>
            </w:r>
          </w:p>
          <w:p w14:paraId="1418BEC6" w14:textId="38DC8868" w:rsidR="0023475B" w:rsidRPr="006D181E" w:rsidRDefault="0023475B" w:rsidP="001B28B4">
            <w:pPr>
              <w:pStyle w:val="a6"/>
              <w:numPr>
                <w:ilvl w:val="0"/>
                <w:numId w:val="32"/>
              </w:numPr>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hint="eastAsia"/>
                <w:sz w:val="21"/>
                <w:szCs w:val="21"/>
                <w:lang w:eastAsia="ja"/>
              </w:rPr>
              <w:t>何</w:t>
            </w:r>
            <w:r w:rsidR="00951F59" w:rsidRPr="006D181E">
              <w:rPr>
                <w:rFonts w:ascii="源ノ角ゴシック Normal" w:eastAsia="源ノ角ゴシック Normal" w:hAnsi="源ノ角ゴシック Normal" w:hint="eastAsia"/>
                <w:sz w:val="21"/>
                <w:szCs w:val="21"/>
                <w:lang w:eastAsia="ja"/>
              </w:rPr>
              <w:t>を</w:t>
            </w:r>
            <w:r w:rsidRPr="006D181E">
              <w:rPr>
                <w:rFonts w:ascii="源ノ角ゴシック Normal" w:eastAsia="源ノ角ゴシック Normal" w:hAnsi="源ノ角ゴシック Normal" w:hint="eastAsia"/>
                <w:sz w:val="21"/>
                <w:szCs w:val="21"/>
                <w:lang w:eastAsia="ja"/>
              </w:rPr>
              <w:t>主な事象・問題として対応する必要がありましたか？</w:t>
            </w:r>
          </w:p>
          <w:p w14:paraId="67CC7F96" w14:textId="77777777" w:rsidR="006D7A02" w:rsidRPr="006D181E" w:rsidRDefault="006D7A02" w:rsidP="0077331F">
            <w:pPr>
              <w:spacing w:line="240" w:lineRule="exact"/>
              <w:rPr>
                <w:rFonts w:ascii="源ノ角ゴシック Normal" w:eastAsia="源ノ角ゴシック Normal" w:hAnsi="源ノ角ゴシック Normal"/>
                <w:sz w:val="21"/>
                <w:szCs w:val="21"/>
                <w:lang w:eastAsia="ja-JP"/>
              </w:rPr>
            </w:pPr>
          </w:p>
          <w:p w14:paraId="2B479634" w14:textId="2694F2BD" w:rsidR="006D7A02" w:rsidRPr="006D181E" w:rsidRDefault="006D7A02" w:rsidP="0077331F">
            <w:pPr>
              <w:pStyle w:val="2"/>
              <w:spacing w:line="240" w:lineRule="exact"/>
              <w:outlineLvl w:val="1"/>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sz w:val="21"/>
                <w:szCs w:val="21"/>
                <w:lang w:eastAsia="ja-JP"/>
              </w:rPr>
              <w:t>A</w:t>
            </w:r>
            <w:r w:rsidRPr="006D181E">
              <w:rPr>
                <w:rFonts w:ascii="源ノ角ゴシック Normal" w:eastAsia="源ノ角ゴシック Normal" w:hAnsi="源ノ角ゴシック Normal" w:hint="eastAsia"/>
                <w:sz w:val="21"/>
                <w:szCs w:val="21"/>
                <w:lang w:eastAsia="ja"/>
              </w:rPr>
              <w:t>：</w:t>
            </w:r>
            <w:r w:rsidRPr="006D181E">
              <w:rPr>
                <w:rFonts w:ascii="源ノ角ゴシック Normal" w:eastAsia="源ノ角ゴシック Normal" w:hAnsi="源ノ角ゴシック Normal"/>
                <w:sz w:val="21"/>
                <w:szCs w:val="21"/>
                <w:lang w:eastAsia="ja"/>
              </w:rPr>
              <w:t>分析</w:t>
            </w:r>
          </w:p>
          <w:p w14:paraId="49EEEE64" w14:textId="6853CDA0" w:rsidR="0023475B" w:rsidRPr="006D181E" w:rsidRDefault="0023475B" w:rsidP="00F6229B">
            <w:pPr>
              <w:pStyle w:val="a6"/>
              <w:numPr>
                <w:ilvl w:val="0"/>
                <w:numId w:val="33"/>
              </w:numPr>
              <w:spacing w:line="240" w:lineRule="exact"/>
              <w:ind w:left="714" w:hanging="357"/>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hint="eastAsia"/>
                <w:sz w:val="21"/>
                <w:szCs w:val="21"/>
                <w:lang w:eastAsia="ja"/>
              </w:rPr>
              <w:t>ウイルス性呼吸感染症のバイタルサインの特徴を説明してください。この症例</w:t>
            </w:r>
            <w:r w:rsidR="00951F59" w:rsidRPr="006D181E">
              <w:rPr>
                <w:rFonts w:ascii="源ノ角ゴシック Normal" w:eastAsia="源ノ角ゴシック Normal" w:hAnsi="源ノ角ゴシック Normal" w:hint="eastAsia"/>
                <w:sz w:val="21"/>
                <w:szCs w:val="21"/>
                <w:lang w:eastAsia="ja"/>
              </w:rPr>
              <w:t>で</w:t>
            </w:r>
            <w:r w:rsidRPr="006D181E">
              <w:rPr>
                <w:rFonts w:ascii="源ノ角ゴシック Normal" w:eastAsia="源ノ角ゴシック Normal" w:hAnsi="源ノ角ゴシック Normal" w:hint="eastAsia"/>
                <w:sz w:val="21"/>
                <w:szCs w:val="21"/>
                <w:lang w:eastAsia="ja"/>
              </w:rPr>
              <w:t>はどの特性がみられましたか</w:t>
            </w:r>
            <w:r w:rsidRPr="006D181E">
              <w:rPr>
                <w:rFonts w:ascii="源ノ角ゴシック Normal" w:eastAsia="源ノ角ゴシック Normal" w:hAnsi="源ノ角ゴシック Normal"/>
                <w:sz w:val="21"/>
                <w:szCs w:val="21"/>
                <w:lang w:eastAsia="ja"/>
              </w:rPr>
              <w:t>?</w:t>
            </w:r>
          </w:p>
          <w:p w14:paraId="5E208B30" w14:textId="77777777" w:rsidR="00F6229B" w:rsidRDefault="0023475B" w:rsidP="00F6229B">
            <w:pPr>
              <w:pStyle w:val="a6"/>
              <w:numPr>
                <w:ilvl w:val="0"/>
                <w:numId w:val="33"/>
              </w:numPr>
              <w:ind w:left="714" w:hanging="357"/>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hint="eastAsia"/>
                <w:sz w:val="21"/>
                <w:szCs w:val="21"/>
                <w:lang w:eastAsia="ja"/>
              </w:rPr>
              <w:t>酸素飽和度を上げるためにとった行動</w:t>
            </w:r>
            <w:r w:rsidR="0025198D" w:rsidRPr="006D181E">
              <w:rPr>
                <w:rFonts w:ascii="源ノ角ゴシック Normal" w:eastAsia="源ノ角ゴシック Normal" w:hAnsi="源ノ角ゴシック Normal" w:hint="eastAsia"/>
                <w:sz w:val="21"/>
                <w:szCs w:val="21"/>
                <w:lang w:eastAsia="ja"/>
              </w:rPr>
              <w:t>を説明してください</w:t>
            </w:r>
            <w:r w:rsidRPr="006D181E">
              <w:rPr>
                <w:rFonts w:ascii="源ノ角ゴシック Normal" w:eastAsia="源ノ角ゴシック Normal" w:hAnsi="源ノ角ゴシック Normal" w:hint="eastAsia"/>
                <w:sz w:val="21"/>
                <w:szCs w:val="21"/>
                <w:lang w:eastAsia="ja"/>
              </w:rPr>
              <w:t>。</w:t>
            </w:r>
          </w:p>
          <w:p w14:paraId="6E3C4F50" w14:textId="244DF79A" w:rsidR="0023475B" w:rsidRPr="006D181E" w:rsidRDefault="0025198D" w:rsidP="00F6229B">
            <w:pPr>
              <w:pStyle w:val="a6"/>
              <w:spacing w:line="240" w:lineRule="exact"/>
              <w:ind w:left="714"/>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hint="eastAsia"/>
                <w:sz w:val="21"/>
                <w:szCs w:val="21"/>
                <w:lang w:eastAsia="ja"/>
              </w:rPr>
              <w:t>どのような</w:t>
            </w:r>
            <w:r w:rsidR="0023475B" w:rsidRPr="006D181E">
              <w:rPr>
                <w:rFonts w:ascii="源ノ角ゴシック Normal" w:eastAsia="源ノ角ゴシック Normal" w:hAnsi="源ノ角ゴシック Normal" w:hint="eastAsia"/>
                <w:sz w:val="21"/>
                <w:szCs w:val="21"/>
                <w:lang w:eastAsia="ja"/>
              </w:rPr>
              <w:t>推論</w:t>
            </w:r>
            <w:r w:rsidRPr="006D181E">
              <w:rPr>
                <w:rFonts w:ascii="源ノ角ゴシック Normal" w:eastAsia="源ノ角ゴシック Normal" w:hAnsi="源ノ角ゴシック Normal" w:hint="eastAsia"/>
                <w:sz w:val="21"/>
                <w:szCs w:val="21"/>
                <w:lang w:eastAsia="ja"/>
              </w:rPr>
              <w:t>でしたか</w:t>
            </w:r>
            <w:r w:rsidR="0023475B" w:rsidRPr="006D181E">
              <w:rPr>
                <w:rFonts w:ascii="源ノ角ゴシック Normal" w:eastAsia="源ノ角ゴシック Normal" w:hAnsi="源ノ角ゴシック Normal"/>
                <w:sz w:val="21"/>
                <w:szCs w:val="21"/>
                <w:lang w:eastAsia="ja"/>
              </w:rPr>
              <w:t>?</w:t>
            </w:r>
          </w:p>
          <w:p w14:paraId="3B30F109" w14:textId="44C28BD4" w:rsidR="0023475B" w:rsidRPr="006D181E" w:rsidRDefault="0023475B" w:rsidP="0023475B">
            <w:pPr>
              <w:pStyle w:val="a6"/>
              <w:numPr>
                <w:ilvl w:val="0"/>
                <w:numId w:val="33"/>
              </w:numPr>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hint="eastAsia"/>
                <w:sz w:val="21"/>
                <w:szCs w:val="21"/>
                <w:lang w:eastAsia="ja"/>
              </w:rPr>
              <w:t>挿管する根拠は何ですか</w:t>
            </w:r>
            <w:r w:rsidRPr="006D181E">
              <w:rPr>
                <w:rFonts w:ascii="源ノ角ゴシック Normal" w:eastAsia="源ノ角ゴシック Normal" w:hAnsi="源ノ角ゴシック Normal"/>
                <w:sz w:val="21"/>
                <w:szCs w:val="21"/>
                <w:lang w:eastAsia="ja"/>
              </w:rPr>
              <w:t>?</w:t>
            </w:r>
          </w:p>
          <w:p w14:paraId="70EE4610" w14:textId="0C847449" w:rsidR="0025198D" w:rsidRPr="006D181E" w:rsidRDefault="0025198D" w:rsidP="0025198D">
            <w:pPr>
              <w:pStyle w:val="a6"/>
              <w:numPr>
                <w:ilvl w:val="0"/>
                <w:numId w:val="33"/>
              </w:numPr>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hint="eastAsia"/>
                <w:sz w:val="21"/>
                <w:szCs w:val="21"/>
                <w:lang w:eastAsia="ja"/>
              </w:rPr>
              <w:t>チームと患者</w:t>
            </w:r>
            <w:r w:rsidR="00CA7313" w:rsidRPr="006D181E">
              <w:rPr>
                <w:rFonts w:ascii="源ノ角ゴシック Normal" w:eastAsia="源ノ角ゴシック Normal" w:hAnsi="源ノ角ゴシック Normal" w:hint="eastAsia"/>
                <w:sz w:val="21"/>
                <w:szCs w:val="21"/>
                <w:lang w:eastAsia="ja"/>
              </w:rPr>
              <w:t>間で</w:t>
            </w:r>
            <w:r w:rsidRPr="006D181E">
              <w:rPr>
                <w:rFonts w:ascii="源ノ角ゴシック Normal" w:eastAsia="源ノ角ゴシック Normal" w:hAnsi="源ノ角ゴシック Normal" w:hint="eastAsia"/>
                <w:sz w:val="21"/>
                <w:szCs w:val="21"/>
                <w:lang w:eastAsia="ja"/>
              </w:rPr>
              <w:t>の協力は</w:t>
            </w:r>
            <w:r w:rsidR="00CA7313" w:rsidRPr="006D181E">
              <w:rPr>
                <w:rFonts w:ascii="源ノ角ゴシック Normal" w:eastAsia="源ノ角ゴシック Normal" w:hAnsi="源ノ角ゴシック Normal" w:hint="eastAsia"/>
                <w:sz w:val="21"/>
                <w:szCs w:val="21"/>
                <w:lang w:eastAsia="ja"/>
              </w:rPr>
              <w:t>どうでしたか</w:t>
            </w:r>
            <w:r w:rsidRPr="006D181E">
              <w:rPr>
                <w:rFonts w:ascii="源ノ角ゴシック Normal" w:eastAsia="源ノ角ゴシック Normal" w:hAnsi="源ノ角ゴシック Normal"/>
                <w:sz w:val="21"/>
                <w:szCs w:val="21"/>
                <w:lang w:eastAsia="ja"/>
              </w:rPr>
              <w:t>?</w:t>
            </w:r>
          </w:p>
          <w:p w14:paraId="0002C27C" w14:textId="042C8876" w:rsidR="0025198D" w:rsidRPr="006D181E" w:rsidRDefault="0025198D" w:rsidP="00F6229B">
            <w:pPr>
              <w:pStyle w:val="a6"/>
              <w:numPr>
                <w:ilvl w:val="0"/>
                <w:numId w:val="33"/>
              </w:numPr>
              <w:spacing w:line="240" w:lineRule="exact"/>
              <w:ind w:left="714" w:hanging="357"/>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hint="eastAsia"/>
                <w:sz w:val="21"/>
                <w:szCs w:val="21"/>
                <w:lang w:eastAsia="ja"/>
              </w:rPr>
              <w:t>どの</w:t>
            </w:r>
            <w:r w:rsidR="00CA7313" w:rsidRPr="006D181E">
              <w:rPr>
                <w:rFonts w:ascii="源ノ角ゴシック Normal" w:eastAsia="源ノ角ゴシック Normal" w:hAnsi="源ノ角ゴシック Normal" w:hint="eastAsia"/>
                <w:sz w:val="21"/>
                <w:szCs w:val="21"/>
                <w:lang w:eastAsia="ja"/>
              </w:rPr>
              <w:t>多職種と</w:t>
            </w:r>
            <w:r w:rsidRPr="006D181E">
              <w:rPr>
                <w:rFonts w:ascii="源ノ角ゴシック Normal" w:eastAsia="源ノ角ゴシック Normal" w:hAnsi="源ノ角ゴシック Normal" w:hint="eastAsia"/>
                <w:sz w:val="21"/>
                <w:szCs w:val="21"/>
                <w:lang w:eastAsia="ja"/>
              </w:rPr>
              <w:t>コミュニケーションを</w:t>
            </w:r>
            <w:r w:rsidR="00CA4829" w:rsidRPr="006D181E">
              <w:rPr>
                <w:rFonts w:ascii="源ノ角ゴシック Normal" w:eastAsia="源ノ角ゴシック Normal" w:hAnsi="源ノ角ゴシック Normal" w:hint="eastAsia"/>
                <w:sz w:val="21"/>
                <w:szCs w:val="21"/>
                <w:lang w:eastAsia="ja"/>
              </w:rPr>
              <w:t>取り</w:t>
            </w:r>
            <w:r w:rsidRPr="006D181E">
              <w:rPr>
                <w:rFonts w:ascii="源ノ角ゴシック Normal" w:eastAsia="源ノ角ゴシック Normal" w:hAnsi="源ノ角ゴシック Normal" w:hint="eastAsia"/>
                <w:sz w:val="21"/>
                <w:szCs w:val="21"/>
                <w:lang w:eastAsia="ja"/>
              </w:rPr>
              <w:t>ましたか</w:t>
            </w:r>
            <w:r w:rsidRPr="006D181E">
              <w:rPr>
                <w:rFonts w:ascii="源ノ角ゴシック Normal" w:eastAsia="源ノ角ゴシック Normal" w:hAnsi="源ノ角ゴシック Normal"/>
                <w:sz w:val="21"/>
                <w:szCs w:val="21"/>
                <w:lang w:eastAsia="ja"/>
              </w:rPr>
              <w:t>?この</w:t>
            </w:r>
            <w:r w:rsidR="00CA7313" w:rsidRPr="006D181E">
              <w:rPr>
                <w:rFonts w:ascii="源ノ角ゴシック Normal" w:eastAsia="源ノ角ゴシック Normal" w:hAnsi="源ノ角ゴシック Normal" w:hint="eastAsia"/>
                <w:sz w:val="21"/>
                <w:szCs w:val="21"/>
                <w:lang w:eastAsia="ja"/>
              </w:rPr>
              <w:t>症例での</w:t>
            </w:r>
            <w:r w:rsidRPr="006D181E">
              <w:rPr>
                <w:rFonts w:ascii="源ノ角ゴシック Normal" w:eastAsia="源ノ角ゴシック Normal" w:hAnsi="源ノ角ゴシック Normal"/>
                <w:sz w:val="21"/>
                <w:szCs w:val="21"/>
                <w:lang w:eastAsia="ja"/>
              </w:rPr>
              <w:t>ICUとのコミュニケーションの重要性について話し</w:t>
            </w:r>
            <w:r w:rsidR="00CA7313" w:rsidRPr="006D181E">
              <w:rPr>
                <w:rFonts w:ascii="源ノ角ゴシック Normal" w:eastAsia="源ノ角ゴシック Normal" w:hAnsi="源ノ角ゴシック Normal" w:hint="eastAsia"/>
                <w:sz w:val="21"/>
                <w:szCs w:val="21"/>
                <w:lang w:eastAsia="ja"/>
              </w:rPr>
              <w:t>あってください</w:t>
            </w:r>
            <w:r w:rsidRPr="006D181E">
              <w:rPr>
                <w:rFonts w:ascii="源ノ角ゴシック Normal" w:eastAsia="源ノ角ゴシック Normal" w:hAnsi="源ノ角ゴシック Normal" w:hint="eastAsia"/>
                <w:sz w:val="21"/>
                <w:szCs w:val="21"/>
                <w:lang w:eastAsia="ja"/>
              </w:rPr>
              <w:t>。</w:t>
            </w:r>
          </w:p>
          <w:p w14:paraId="04EBCD77" w14:textId="39CAFFBF" w:rsidR="0025198D" w:rsidRPr="006D181E" w:rsidRDefault="0025198D" w:rsidP="0025198D">
            <w:pPr>
              <w:pStyle w:val="a6"/>
              <w:numPr>
                <w:ilvl w:val="0"/>
                <w:numId w:val="33"/>
              </w:numPr>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hint="eastAsia"/>
                <w:sz w:val="21"/>
                <w:szCs w:val="21"/>
                <w:lang w:eastAsia="ja"/>
              </w:rPr>
              <w:t>隔離室を出る前に安全</w:t>
            </w:r>
            <w:r w:rsidR="00CA7313" w:rsidRPr="006D181E">
              <w:rPr>
                <w:rFonts w:ascii="源ノ角ゴシック Normal" w:eastAsia="源ノ角ゴシック Normal" w:hAnsi="源ノ角ゴシック Normal" w:hint="eastAsia"/>
                <w:sz w:val="21"/>
                <w:szCs w:val="21"/>
                <w:lang w:eastAsia="ja"/>
              </w:rPr>
              <w:t>予防策</w:t>
            </w:r>
            <w:r w:rsidRPr="006D181E">
              <w:rPr>
                <w:rFonts w:ascii="源ノ角ゴシック Normal" w:eastAsia="源ノ角ゴシック Normal" w:hAnsi="源ノ角ゴシック Normal" w:hint="eastAsia"/>
                <w:sz w:val="21"/>
                <w:szCs w:val="21"/>
                <w:lang w:eastAsia="ja"/>
              </w:rPr>
              <w:t>をどのように</w:t>
            </w:r>
            <w:r w:rsidR="00CA7313" w:rsidRPr="006D181E">
              <w:rPr>
                <w:rFonts w:ascii="源ノ角ゴシック Normal" w:eastAsia="源ノ角ゴシック Normal" w:hAnsi="源ノ角ゴシック Normal" w:hint="eastAsia"/>
                <w:sz w:val="21"/>
                <w:szCs w:val="21"/>
                <w:lang w:eastAsia="ja"/>
              </w:rPr>
              <w:t>実施しましたか</w:t>
            </w:r>
            <w:r w:rsidRPr="006D181E">
              <w:rPr>
                <w:rFonts w:ascii="源ノ角ゴシック Normal" w:eastAsia="源ノ角ゴシック Normal" w:hAnsi="源ノ角ゴシック Normal"/>
                <w:sz w:val="21"/>
                <w:szCs w:val="21"/>
                <w:lang w:eastAsia="ja"/>
              </w:rPr>
              <w:t>?</w:t>
            </w:r>
          </w:p>
          <w:p w14:paraId="43A8190E" w14:textId="77777777" w:rsidR="006D7A02" w:rsidRPr="00F6229B" w:rsidRDefault="006D7A02" w:rsidP="00F6229B">
            <w:pPr>
              <w:spacing w:line="240" w:lineRule="exact"/>
              <w:rPr>
                <w:rFonts w:ascii="源ノ角ゴシック Normal" w:eastAsia="源ノ角ゴシック Normal" w:hAnsi="源ノ角ゴシック Normal"/>
                <w:sz w:val="21"/>
                <w:szCs w:val="21"/>
                <w:lang w:eastAsia="ja-JP"/>
              </w:rPr>
            </w:pPr>
          </w:p>
          <w:p w14:paraId="22D6162A" w14:textId="6DE0763A" w:rsidR="006D7A02" w:rsidRPr="006D181E" w:rsidRDefault="006D7A02" w:rsidP="0077331F">
            <w:pPr>
              <w:pStyle w:val="2"/>
              <w:spacing w:line="240" w:lineRule="exact"/>
              <w:outlineLvl w:val="1"/>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sz w:val="21"/>
                <w:szCs w:val="21"/>
                <w:lang w:eastAsia="ja-JP"/>
              </w:rPr>
              <w:t>S</w:t>
            </w:r>
            <w:r w:rsidRPr="006D181E">
              <w:rPr>
                <w:rFonts w:ascii="源ノ角ゴシック Normal" w:eastAsia="源ノ角ゴシック Normal" w:hAnsi="源ノ角ゴシック Normal" w:hint="eastAsia"/>
                <w:sz w:val="21"/>
                <w:szCs w:val="21"/>
                <w:lang w:eastAsia="ja"/>
              </w:rPr>
              <w:t>：</w:t>
            </w:r>
            <w:r w:rsidRPr="006D181E">
              <w:rPr>
                <w:rFonts w:ascii="源ノ角ゴシック Normal" w:eastAsia="源ノ角ゴシック Normal" w:hAnsi="源ノ角ゴシック Normal"/>
                <w:sz w:val="21"/>
                <w:szCs w:val="21"/>
                <w:lang w:eastAsia="ja"/>
              </w:rPr>
              <w:t>要約</w:t>
            </w:r>
          </w:p>
          <w:p w14:paraId="104DF58D" w14:textId="77777777" w:rsidR="003072B2" w:rsidRPr="006D181E" w:rsidRDefault="003072B2" w:rsidP="003072B2">
            <w:pPr>
              <w:pStyle w:val="a6"/>
              <w:numPr>
                <w:ilvl w:val="0"/>
                <w:numId w:val="34"/>
              </w:numPr>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このシミュレーションのポイントは何ですか？</w:t>
            </w:r>
          </w:p>
          <w:p w14:paraId="19D1D806" w14:textId="77777777" w:rsidR="003072B2" w:rsidRPr="006D181E" w:rsidRDefault="003072B2" w:rsidP="003072B2">
            <w:pPr>
              <w:pStyle w:val="a6"/>
              <w:numPr>
                <w:ilvl w:val="0"/>
                <w:numId w:val="34"/>
              </w:numPr>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次に同じような状況にあったら、どのように取り組みますか？</w:t>
            </w:r>
          </w:p>
          <w:p w14:paraId="7EF5D729" w14:textId="225921B1" w:rsidR="006D7A02" w:rsidRPr="006D181E" w:rsidRDefault="003072B2" w:rsidP="00D82A9A">
            <w:pPr>
              <w:pStyle w:val="a6"/>
              <w:numPr>
                <w:ilvl w:val="0"/>
                <w:numId w:val="34"/>
              </w:numPr>
              <w:spacing w:afterLines="50" w:after="120"/>
              <w:ind w:left="714" w:hanging="357"/>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lastRenderedPageBreak/>
              <w:t>今回学んだことは何でしたか？</w:t>
            </w:r>
          </w:p>
        </w:tc>
      </w:tr>
      <w:tr w:rsidR="006873EA" w:rsidRPr="006D181E" w14:paraId="48169D38" w14:textId="77777777" w:rsidTr="00256C5B">
        <w:tc>
          <w:tcPr>
            <w:tcW w:w="2127" w:type="dxa"/>
          </w:tcPr>
          <w:p w14:paraId="1248D1DB" w14:textId="082DB99E" w:rsidR="009C10C8" w:rsidRPr="006D181E" w:rsidRDefault="009C10C8"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eastAsia="ja-JP"/>
              </w:rPr>
              <w:lastRenderedPageBreak/>
              <w:t>ディブリーフィングガイド添付</w:t>
            </w:r>
          </w:p>
        </w:tc>
        <w:tc>
          <w:tcPr>
            <w:tcW w:w="7639" w:type="dxa"/>
          </w:tcPr>
          <w:p w14:paraId="0EA76D3E" w14:textId="380CA172" w:rsidR="009C10C8" w:rsidRPr="006D181E" w:rsidRDefault="003072B2" w:rsidP="0077331F">
            <w:p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なし</w:t>
            </w:r>
          </w:p>
        </w:tc>
      </w:tr>
      <w:tr w:rsidR="006873EA" w:rsidRPr="006D181E" w14:paraId="6B542F6D" w14:textId="77777777" w:rsidTr="00256C5B">
        <w:tc>
          <w:tcPr>
            <w:tcW w:w="2127" w:type="dxa"/>
          </w:tcPr>
          <w:p w14:paraId="269A41F1" w14:textId="14C9C566" w:rsidR="009C10C8"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
              </w:rPr>
              <w:t>症例</w:t>
            </w:r>
            <w:r w:rsidRPr="006D181E">
              <w:rPr>
                <w:rFonts w:ascii="源ノ角ゴシック Normal" w:eastAsia="源ノ角ゴシック Normal" w:hAnsi="源ノ角ゴシック Normal"/>
                <w:sz w:val="21"/>
                <w:szCs w:val="21"/>
                <w:lang w:eastAsia="ja"/>
              </w:rPr>
              <w:t>の考慮事項</w:t>
            </w:r>
          </w:p>
        </w:tc>
        <w:tc>
          <w:tcPr>
            <w:tcW w:w="7639" w:type="dxa"/>
          </w:tcPr>
          <w:p w14:paraId="76E02AFD" w14:textId="18B4E461" w:rsidR="00173DA5" w:rsidRPr="006D181E" w:rsidRDefault="00173DA5" w:rsidP="00D82A9A">
            <w:pPr>
              <w:spacing w:beforeLines="50" w:before="120"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チームは常にすべての患者に標準感染予防策IPCを適用する必要があります。それに加えて次の項目を含め、またこれに限らず、標準感染予防策を適用することは、最も重要です。</w:t>
            </w:r>
          </w:p>
          <w:p w14:paraId="10DE3568" w14:textId="77777777" w:rsidR="00173DA5" w:rsidRPr="006D181E" w:rsidRDefault="00173DA5" w:rsidP="00173DA5">
            <w:pPr>
              <w:spacing w:line="240" w:lineRule="exact"/>
              <w:rPr>
                <w:rFonts w:ascii="源ノ角ゴシック Normal" w:eastAsia="源ノ角ゴシック Normal" w:hAnsi="源ノ角ゴシック Normal"/>
                <w:sz w:val="21"/>
                <w:szCs w:val="21"/>
                <w:lang w:eastAsia="ja-JP"/>
              </w:rPr>
            </w:pPr>
          </w:p>
          <w:p w14:paraId="37B3963F" w14:textId="5C3B1CCC" w:rsidR="00173DA5" w:rsidRPr="006D181E" w:rsidRDefault="00173DA5" w:rsidP="00395FD3">
            <w:pPr>
              <w:spacing w:line="240" w:lineRule="exact"/>
              <w:ind w:leftChars="76" w:left="169" w:hanging="2"/>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w:t>
            </w:r>
            <w:r w:rsidR="00395FD3">
              <w:rPr>
                <w:rFonts w:ascii="源ノ角ゴシック Normal" w:eastAsia="源ノ角ゴシック Normal" w:hAnsi="源ノ角ゴシック Normal" w:hint="eastAsia"/>
                <w:sz w:val="21"/>
                <w:szCs w:val="21"/>
                <w:lang w:eastAsia="ja-JP"/>
              </w:rPr>
              <w:t xml:space="preserve"> </w:t>
            </w:r>
            <w:r w:rsidR="00395FD3">
              <w:rPr>
                <w:rFonts w:ascii="源ノ角ゴシック Normal" w:eastAsia="源ノ角ゴシック Normal" w:hAnsi="源ノ角ゴシック Normal"/>
                <w:sz w:val="21"/>
                <w:szCs w:val="21"/>
                <w:lang w:eastAsia="ja-JP"/>
              </w:rPr>
              <w:t xml:space="preserve">    </w:t>
            </w:r>
            <w:r w:rsidRPr="006D181E">
              <w:rPr>
                <w:rFonts w:ascii="源ノ角ゴシック Normal" w:eastAsia="源ノ角ゴシック Normal" w:hAnsi="源ノ角ゴシック Normal" w:hint="eastAsia"/>
                <w:sz w:val="21"/>
                <w:szCs w:val="21"/>
                <w:lang w:eastAsia="ja-JP"/>
              </w:rPr>
              <w:t>手指消毒</w:t>
            </w:r>
          </w:p>
          <w:p w14:paraId="7F97C2F4" w14:textId="4BF13EC6" w:rsidR="00173DA5" w:rsidRPr="006D181E" w:rsidRDefault="00173DA5" w:rsidP="00F6229B">
            <w:pPr>
              <w:spacing w:line="240" w:lineRule="exact"/>
              <w:ind w:leftChars="77" w:left="169" w:firstLine="1"/>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 xml:space="preserve">• </w:t>
            </w:r>
            <w:r w:rsidR="00F6229B">
              <w:rPr>
                <w:rFonts w:ascii="源ノ角ゴシック Normal" w:eastAsia="源ノ角ゴシック Normal" w:hAnsi="源ノ角ゴシック Normal" w:hint="eastAsia"/>
                <w:sz w:val="21"/>
                <w:szCs w:val="21"/>
                <w:lang w:eastAsia="ja-JP"/>
              </w:rPr>
              <w:t xml:space="preserve">　</w:t>
            </w:r>
            <w:r w:rsidRPr="006D181E">
              <w:rPr>
                <w:rFonts w:ascii="源ノ角ゴシック Normal" w:eastAsia="源ノ角ゴシック Normal" w:hAnsi="源ノ角ゴシック Normal" w:hint="eastAsia"/>
                <w:sz w:val="21"/>
                <w:szCs w:val="21"/>
                <w:lang w:eastAsia="ja-JP"/>
              </w:rPr>
              <w:t>呼吸衛生</w:t>
            </w:r>
          </w:p>
          <w:p w14:paraId="7C1F0332" w14:textId="01020854" w:rsidR="00173DA5" w:rsidRPr="006D181E" w:rsidRDefault="00173DA5" w:rsidP="00F6229B">
            <w:pPr>
              <w:spacing w:line="240" w:lineRule="exact"/>
              <w:ind w:leftChars="77" w:left="169" w:firstLine="1"/>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 xml:space="preserve">• </w:t>
            </w:r>
            <w:r w:rsidR="00F6229B">
              <w:rPr>
                <w:rFonts w:ascii="源ノ角ゴシック Normal" w:eastAsia="源ノ角ゴシック Normal" w:hAnsi="源ノ角ゴシック Normal" w:hint="eastAsia"/>
                <w:sz w:val="21"/>
                <w:szCs w:val="21"/>
                <w:lang w:eastAsia="ja-JP"/>
              </w:rPr>
              <w:t xml:space="preserve">　</w:t>
            </w:r>
            <w:r w:rsidRPr="006D181E">
              <w:rPr>
                <w:rFonts w:ascii="源ノ角ゴシック Normal" w:eastAsia="源ノ角ゴシック Normal" w:hAnsi="源ノ角ゴシック Normal" w:hint="eastAsia"/>
                <w:sz w:val="21"/>
                <w:szCs w:val="21"/>
                <w:lang w:eastAsia="ja-JP"/>
              </w:rPr>
              <w:t>リスクに応じた個人防護具</w:t>
            </w:r>
          </w:p>
          <w:p w14:paraId="4CCA9F68" w14:textId="46061C30" w:rsidR="00173DA5" w:rsidRPr="006D181E" w:rsidRDefault="00173DA5" w:rsidP="00F6229B">
            <w:pPr>
              <w:spacing w:line="240" w:lineRule="exact"/>
              <w:ind w:leftChars="77" w:left="169" w:firstLine="1"/>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 xml:space="preserve">• </w:t>
            </w:r>
            <w:r w:rsidR="00F6229B">
              <w:rPr>
                <w:rFonts w:ascii="源ノ角ゴシック Normal" w:eastAsia="源ノ角ゴシック Normal" w:hAnsi="源ノ角ゴシック Normal" w:hint="eastAsia"/>
                <w:sz w:val="21"/>
                <w:szCs w:val="21"/>
                <w:lang w:eastAsia="ja-JP"/>
              </w:rPr>
              <w:t xml:space="preserve">　</w:t>
            </w:r>
            <w:r w:rsidRPr="006D181E">
              <w:rPr>
                <w:rFonts w:ascii="源ノ角ゴシック Normal" w:eastAsia="源ノ角ゴシック Normal" w:hAnsi="源ノ角ゴシック Normal" w:hint="eastAsia"/>
                <w:sz w:val="21"/>
                <w:szCs w:val="21"/>
                <w:lang w:eastAsia="ja-JP"/>
              </w:rPr>
              <w:t>安全な針、鋭利物の扱い</w:t>
            </w:r>
          </w:p>
          <w:p w14:paraId="14523792" w14:textId="73743494" w:rsidR="00173DA5" w:rsidRPr="006D181E" w:rsidRDefault="00173DA5" w:rsidP="00F6229B">
            <w:pPr>
              <w:spacing w:line="240" w:lineRule="exact"/>
              <w:ind w:leftChars="77" w:left="169" w:firstLine="1"/>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 xml:space="preserve">• </w:t>
            </w:r>
            <w:r w:rsidR="00F6229B">
              <w:rPr>
                <w:rFonts w:ascii="源ノ角ゴシック Normal" w:eastAsia="源ノ角ゴシック Normal" w:hAnsi="源ノ角ゴシック Normal" w:hint="eastAsia"/>
                <w:sz w:val="21"/>
                <w:szCs w:val="21"/>
                <w:lang w:eastAsia="ja-JP"/>
              </w:rPr>
              <w:t xml:space="preserve">　</w:t>
            </w:r>
            <w:r w:rsidRPr="006D181E">
              <w:rPr>
                <w:rFonts w:ascii="源ノ角ゴシック Normal" w:eastAsia="源ノ角ゴシック Normal" w:hAnsi="源ノ角ゴシック Normal" w:hint="eastAsia"/>
                <w:sz w:val="21"/>
                <w:szCs w:val="21"/>
                <w:lang w:eastAsia="ja-JP"/>
              </w:rPr>
              <w:t>医療機器の安全な取り扱い、清掃、消毒</w:t>
            </w:r>
          </w:p>
          <w:p w14:paraId="312A86E6" w14:textId="4C120096" w:rsidR="00173DA5" w:rsidRPr="006D181E" w:rsidRDefault="00173DA5" w:rsidP="00F6229B">
            <w:pPr>
              <w:spacing w:line="240" w:lineRule="exact"/>
              <w:ind w:leftChars="77" w:left="169" w:firstLine="1"/>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 xml:space="preserve">• </w:t>
            </w:r>
            <w:r w:rsidR="00F6229B">
              <w:rPr>
                <w:rFonts w:ascii="源ノ角ゴシック Normal" w:eastAsia="源ノ角ゴシック Normal" w:hAnsi="源ノ角ゴシック Normal" w:hint="eastAsia"/>
                <w:sz w:val="21"/>
                <w:szCs w:val="21"/>
                <w:lang w:eastAsia="ja-JP"/>
              </w:rPr>
              <w:t xml:space="preserve">　</w:t>
            </w:r>
            <w:r w:rsidRPr="006D181E">
              <w:rPr>
                <w:rFonts w:ascii="源ノ角ゴシック Normal" w:eastAsia="源ノ角ゴシック Normal" w:hAnsi="源ノ角ゴシック Normal" w:hint="eastAsia"/>
                <w:sz w:val="21"/>
                <w:szCs w:val="21"/>
                <w:lang w:eastAsia="ja-JP"/>
              </w:rPr>
              <w:t>環境清掃</w:t>
            </w:r>
          </w:p>
          <w:p w14:paraId="4785FB7F" w14:textId="69AD46D8" w:rsidR="00173DA5" w:rsidRPr="006D181E" w:rsidRDefault="00173DA5" w:rsidP="00F6229B">
            <w:pPr>
              <w:spacing w:line="240" w:lineRule="exact"/>
              <w:ind w:leftChars="77" w:left="169" w:firstLine="1"/>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 xml:space="preserve">• </w:t>
            </w:r>
            <w:r w:rsidR="00F6229B">
              <w:rPr>
                <w:rFonts w:ascii="源ノ角ゴシック Normal" w:eastAsia="源ノ角ゴシック Normal" w:hAnsi="源ノ角ゴシック Normal" w:hint="eastAsia"/>
                <w:sz w:val="21"/>
                <w:szCs w:val="21"/>
                <w:lang w:eastAsia="ja-JP"/>
              </w:rPr>
              <w:t xml:space="preserve">　</w:t>
            </w:r>
            <w:r w:rsidRPr="006D181E">
              <w:rPr>
                <w:rFonts w:ascii="源ノ角ゴシック Normal" w:eastAsia="源ノ角ゴシック Normal" w:hAnsi="源ノ角ゴシック Normal" w:hint="eastAsia"/>
                <w:sz w:val="21"/>
                <w:szCs w:val="21"/>
                <w:lang w:eastAsia="ja-JP"/>
              </w:rPr>
              <w:t>汚れたリネンの安全な取り扱いと清掃</w:t>
            </w:r>
          </w:p>
          <w:p w14:paraId="74FF5A88" w14:textId="3783A9D5" w:rsidR="009C10C8" w:rsidRDefault="00173DA5" w:rsidP="00F6229B">
            <w:pPr>
              <w:spacing w:line="240" w:lineRule="exact"/>
              <w:ind w:leftChars="77" w:left="169" w:firstLine="1"/>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 xml:space="preserve">• </w:t>
            </w:r>
            <w:r w:rsidR="00F6229B">
              <w:rPr>
                <w:rFonts w:ascii="源ノ角ゴシック Normal" w:eastAsia="源ノ角ゴシック Normal" w:hAnsi="源ノ角ゴシック Normal" w:hint="eastAsia"/>
                <w:sz w:val="21"/>
                <w:szCs w:val="21"/>
                <w:lang w:eastAsia="ja-JP"/>
              </w:rPr>
              <w:t xml:space="preserve">　</w:t>
            </w:r>
            <w:r w:rsidRPr="006D181E">
              <w:rPr>
                <w:rFonts w:ascii="源ノ角ゴシック Normal" w:eastAsia="源ノ角ゴシック Normal" w:hAnsi="源ノ角ゴシック Normal" w:hint="eastAsia"/>
                <w:sz w:val="21"/>
                <w:szCs w:val="21"/>
                <w:lang w:eastAsia="ja-JP"/>
              </w:rPr>
              <w:t>廃棄物管理</w:t>
            </w:r>
          </w:p>
          <w:p w14:paraId="06E070CD" w14:textId="1BD5D2A9" w:rsidR="00F6229B" w:rsidRPr="006D181E" w:rsidRDefault="00F6229B" w:rsidP="00173DA5">
            <w:pPr>
              <w:spacing w:line="240" w:lineRule="exact"/>
              <w:rPr>
                <w:rFonts w:ascii="源ノ角ゴシック Normal" w:eastAsia="源ノ角ゴシック Normal" w:hAnsi="源ノ角ゴシック Normal"/>
                <w:sz w:val="21"/>
                <w:szCs w:val="21"/>
                <w:lang w:eastAsia="ja-JP"/>
              </w:rPr>
            </w:pPr>
          </w:p>
        </w:tc>
      </w:tr>
      <w:tr w:rsidR="006873EA" w:rsidRPr="006D181E" w14:paraId="6B77D3CE" w14:textId="77777777" w:rsidTr="00256C5B">
        <w:tc>
          <w:tcPr>
            <w:tcW w:w="2127" w:type="dxa"/>
          </w:tcPr>
          <w:p w14:paraId="25FCD866" w14:textId="7843E377" w:rsidR="00CA4829" w:rsidRPr="006D181E" w:rsidRDefault="009C10C8" w:rsidP="0077331F">
            <w:pPr>
              <w:spacing w:line="240" w:lineRule="exact"/>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hint="eastAsia"/>
                <w:sz w:val="21"/>
                <w:szCs w:val="21"/>
                <w:lang w:eastAsia="ja"/>
              </w:rPr>
              <w:t>症例</w:t>
            </w:r>
            <w:r w:rsidRPr="006D181E">
              <w:rPr>
                <w:rFonts w:ascii="源ノ角ゴシック Normal" w:eastAsia="源ノ角ゴシック Normal" w:hAnsi="源ノ角ゴシック Normal"/>
                <w:sz w:val="21"/>
                <w:szCs w:val="21"/>
                <w:lang w:eastAsia="ja"/>
              </w:rPr>
              <w:t>の考慮事項</w:t>
            </w:r>
          </w:p>
          <w:p w14:paraId="17AC6954" w14:textId="1DAD8CBC" w:rsidR="009C10C8" w:rsidRPr="006D181E" w:rsidRDefault="009C10C8"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sz w:val="21"/>
                <w:szCs w:val="21"/>
                <w:lang w:eastAsia="ja"/>
              </w:rPr>
              <w:t>イメージ</w:t>
            </w:r>
          </w:p>
        </w:tc>
        <w:tc>
          <w:tcPr>
            <w:tcW w:w="7639" w:type="dxa"/>
          </w:tcPr>
          <w:p w14:paraId="4C517163" w14:textId="34071F14" w:rsidR="009C10C8" w:rsidRPr="006D181E" w:rsidRDefault="00173DA5" w:rsidP="0077331F">
            <w:p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なし</w:t>
            </w:r>
          </w:p>
        </w:tc>
      </w:tr>
      <w:tr w:rsidR="006873EA" w:rsidRPr="006D181E" w14:paraId="3555E9D2" w14:textId="77777777" w:rsidTr="00256C5B">
        <w:tc>
          <w:tcPr>
            <w:tcW w:w="2127" w:type="dxa"/>
          </w:tcPr>
          <w:p w14:paraId="43B12B91" w14:textId="77777777" w:rsidR="00CA4829" w:rsidRPr="006D181E" w:rsidRDefault="009C10C8" w:rsidP="0077331F">
            <w:pPr>
              <w:spacing w:line="240" w:lineRule="exact"/>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hint="eastAsia"/>
                <w:sz w:val="21"/>
                <w:szCs w:val="21"/>
                <w:lang w:eastAsia="ja"/>
              </w:rPr>
              <w:t>症例</w:t>
            </w:r>
            <w:r w:rsidRPr="006D181E">
              <w:rPr>
                <w:rFonts w:ascii="源ノ角ゴシック Normal" w:eastAsia="源ノ角ゴシック Normal" w:hAnsi="源ノ角ゴシック Normal"/>
                <w:sz w:val="21"/>
                <w:szCs w:val="21"/>
                <w:lang w:eastAsia="ja"/>
              </w:rPr>
              <w:t>の考慮事項</w:t>
            </w:r>
          </w:p>
          <w:p w14:paraId="6F0574CD" w14:textId="70067B32" w:rsidR="009C10C8" w:rsidRPr="006D181E" w:rsidRDefault="009C10C8"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sz w:val="21"/>
                <w:szCs w:val="21"/>
                <w:lang w:eastAsia="ja"/>
              </w:rPr>
              <w:t>イメージの説明</w:t>
            </w:r>
          </w:p>
        </w:tc>
        <w:tc>
          <w:tcPr>
            <w:tcW w:w="7639" w:type="dxa"/>
          </w:tcPr>
          <w:p w14:paraId="3F5EDD20" w14:textId="15F0FCBD" w:rsidR="009C10C8" w:rsidRPr="006D181E" w:rsidRDefault="00173DA5" w:rsidP="0077331F">
            <w:p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hint="eastAsia"/>
                <w:sz w:val="21"/>
                <w:szCs w:val="21"/>
                <w:lang w:eastAsia="ja-JP"/>
              </w:rPr>
              <w:t>なし</w:t>
            </w:r>
          </w:p>
        </w:tc>
      </w:tr>
      <w:tr w:rsidR="006873EA" w:rsidRPr="006D181E" w14:paraId="3318B8AC" w14:textId="77777777" w:rsidTr="00256C5B">
        <w:tc>
          <w:tcPr>
            <w:tcW w:w="2127" w:type="dxa"/>
            <w:shd w:val="clear" w:color="auto" w:fill="auto"/>
          </w:tcPr>
          <w:p w14:paraId="0725E44B" w14:textId="74511981" w:rsidR="009C10C8"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
              </w:rPr>
              <w:t>症例</w:t>
            </w:r>
            <w:r w:rsidRPr="006D181E">
              <w:rPr>
                <w:rFonts w:ascii="源ノ角ゴシック Normal" w:eastAsia="源ノ角ゴシック Normal" w:hAnsi="源ノ角ゴシック Normal"/>
                <w:sz w:val="21"/>
                <w:szCs w:val="21"/>
                <w:lang w:eastAsia="ja"/>
              </w:rPr>
              <w:t>の考慮事項添付</w:t>
            </w:r>
          </w:p>
        </w:tc>
        <w:tc>
          <w:tcPr>
            <w:tcW w:w="7639" w:type="dxa"/>
            <w:shd w:val="clear" w:color="auto" w:fill="auto"/>
          </w:tcPr>
          <w:p w14:paraId="53B3C851" w14:textId="5854DB4C" w:rsidR="009C10C8" w:rsidRPr="006D181E" w:rsidRDefault="00173DA5"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なし</w:t>
            </w:r>
          </w:p>
        </w:tc>
      </w:tr>
      <w:tr w:rsidR="006873EA" w:rsidRPr="006D181E" w14:paraId="06E0E84B" w14:textId="77777777" w:rsidTr="00256C5B">
        <w:tc>
          <w:tcPr>
            <w:tcW w:w="2127" w:type="dxa"/>
            <w:shd w:val="clear" w:color="auto" w:fill="CCCCCC"/>
          </w:tcPr>
          <w:p w14:paraId="22FA842D" w14:textId="77777777" w:rsidR="00CA4829" w:rsidRPr="006D181E" w:rsidRDefault="009C10C8" w:rsidP="0077331F">
            <w:pPr>
              <w:spacing w:line="240" w:lineRule="exact"/>
              <w:rPr>
                <w:rFonts w:ascii="源ノ角ゴシック Normal" w:eastAsia="源ノ角ゴシック Normal" w:hAnsi="源ノ角ゴシック Normal"/>
                <w:sz w:val="21"/>
                <w:szCs w:val="21"/>
                <w:lang w:eastAsia="ja"/>
              </w:rPr>
            </w:pPr>
            <w:r w:rsidRPr="006D181E">
              <w:rPr>
                <w:rFonts w:ascii="源ノ角ゴシック Normal" w:eastAsia="源ノ角ゴシック Normal" w:hAnsi="源ノ角ゴシック Normal"/>
                <w:sz w:val="21"/>
                <w:szCs w:val="21"/>
                <w:lang w:eastAsia="ja"/>
              </w:rPr>
              <w:t>ファイルと添付</w:t>
            </w:r>
          </w:p>
          <w:p w14:paraId="1418B2C3" w14:textId="7EE143FF" w:rsidR="009C10C8" w:rsidRPr="006D181E" w:rsidRDefault="009C10C8"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sz w:val="21"/>
                <w:szCs w:val="21"/>
                <w:lang w:eastAsia="ja"/>
              </w:rPr>
              <w:t>ファイル</w:t>
            </w:r>
          </w:p>
        </w:tc>
        <w:tc>
          <w:tcPr>
            <w:tcW w:w="7639" w:type="dxa"/>
            <w:shd w:val="clear" w:color="auto" w:fill="CCCCCC"/>
          </w:tcPr>
          <w:p w14:paraId="128EAF1F" w14:textId="77777777" w:rsidR="009C10C8" w:rsidRPr="006D181E" w:rsidRDefault="009C10C8" w:rsidP="0077331F">
            <w:pPr>
              <w:spacing w:line="240" w:lineRule="exact"/>
              <w:rPr>
                <w:rFonts w:ascii="源ノ角ゴシック Normal" w:eastAsia="源ノ角ゴシック Normal" w:hAnsi="源ノ角ゴシック Normal"/>
                <w:sz w:val="21"/>
                <w:szCs w:val="21"/>
                <w:lang w:val="da-DK" w:eastAsia="ja-JP"/>
              </w:rPr>
            </w:pPr>
          </w:p>
        </w:tc>
      </w:tr>
      <w:tr w:rsidR="006873EA" w:rsidRPr="006D181E" w14:paraId="38E90C9E" w14:textId="77777777" w:rsidTr="00256C5B">
        <w:tc>
          <w:tcPr>
            <w:tcW w:w="2127" w:type="dxa"/>
            <w:shd w:val="clear" w:color="auto" w:fill="CCCCCC"/>
          </w:tcPr>
          <w:p w14:paraId="58A36F3A" w14:textId="01DE3964" w:rsidR="009C10C8"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
              </w:rPr>
              <w:t>公開に関する情報</w:t>
            </w:r>
          </w:p>
        </w:tc>
        <w:tc>
          <w:tcPr>
            <w:tcW w:w="7639" w:type="dxa"/>
            <w:shd w:val="clear" w:color="auto" w:fill="CCCCCC"/>
          </w:tcPr>
          <w:p w14:paraId="10EEEC39" w14:textId="77777777" w:rsidR="009C10C8" w:rsidRPr="006D181E" w:rsidRDefault="009C10C8" w:rsidP="0077331F">
            <w:pPr>
              <w:spacing w:line="240" w:lineRule="exact"/>
              <w:rPr>
                <w:rFonts w:ascii="源ノ角ゴシック Normal" w:eastAsia="源ノ角ゴシック Normal" w:hAnsi="源ノ角ゴシック Normal"/>
                <w:sz w:val="21"/>
                <w:szCs w:val="21"/>
                <w:lang w:val="da-DK"/>
              </w:rPr>
            </w:pPr>
          </w:p>
        </w:tc>
      </w:tr>
      <w:tr w:rsidR="006873EA" w:rsidRPr="006D181E" w14:paraId="587DEA78" w14:textId="77777777" w:rsidTr="00256C5B">
        <w:tc>
          <w:tcPr>
            <w:tcW w:w="2127" w:type="dxa"/>
          </w:tcPr>
          <w:p w14:paraId="17524A38" w14:textId="454C640E" w:rsidR="009C10C8"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バージョン</w:t>
            </w:r>
          </w:p>
        </w:tc>
        <w:tc>
          <w:tcPr>
            <w:tcW w:w="7639" w:type="dxa"/>
          </w:tcPr>
          <w:p w14:paraId="4AF5F327" w14:textId="47405136" w:rsidR="009C10C8" w:rsidRPr="006D181E" w:rsidRDefault="00173DA5" w:rsidP="0077331F">
            <w:pPr>
              <w:spacing w:line="240" w:lineRule="exact"/>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sz w:val="21"/>
                <w:szCs w:val="21"/>
              </w:rPr>
              <w:t>JA1.0</w:t>
            </w:r>
          </w:p>
        </w:tc>
      </w:tr>
      <w:tr w:rsidR="006873EA" w:rsidRPr="006D181E" w14:paraId="4FFDE160" w14:textId="77777777" w:rsidTr="00256C5B">
        <w:tc>
          <w:tcPr>
            <w:tcW w:w="2127" w:type="dxa"/>
          </w:tcPr>
          <w:p w14:paraId="7198EC7C" w14:textId="1EA745CE" w:rsidR="009C10C8"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発行日</w:t>
            </w:r>
          </w:p>
        </w:tc>
        <w:tc>
          <w:tcPr>
            <w:tcW w:w="7639" w:type="dxa"/>
          </w:tcPr>
          <w:p w14:paraId="12B54AA9" w14:textId="7BD1E210" w:rsidR="009C10C8" w:rsidRPr="006D181E" w:rsidRDefault="009C10C8" w:rsidP="0077331F">
            <w:pPr>
              <w:spacing w:line="240" w:lineRule="exact"/>
              <w:rPr>
                <w:rFonts w:ascii="源ノ角ゴシック Normal" w:eastAsia="源ノ角ゴシック Normal" w:hAnsi="源ノ角ゴシック Normal"/>
                <w:sz w:val="21"/>
                <w:szCs w:val="21"/>
                <w:lang w:val="da-DK"/>
              </w:rPr>
            </w:pPr>
          </w:p>
        </w:tc>
      </w:tr>
      <w:tr w:rsidR="006873EA" w:rsidRPr="006D181E" w14:paraId="5E0EABAD" w14:textId="77777777" w:rsidTr="00256C5B">
        <w:tc>
          <w:tcPr>
            <w:tcW w:w="2127" w:type="dxa"/>
          </w:tcPr>
          <w:p w14:paraId="59BC119D" w14:textId="7FAD79E4" w:rsidR="009C10C8"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リリースノート</w:t>
            </w:r>
          </w:p>
        </w:tc>
        <w:tc>
          <w:tcPr>
            <w:tcW w:w="7639" w:type="dxa"/>
          </w:tcPr>
          <w:p w14:paraId="1EFCA9E6" w14:textId="6BAB2A83" w:rsidR="009C10C8" w:rsidRPr="006D181E" w:rsidRDefault="00173DA5" w:rsidP="0077331F">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hint="eastAsia"/>
                <w:sz w:val="21"/>
                <w:szCs w:val="21"/>
                <w:lang w:val="da-DK" w:eastAsia="ja-JP"/>
              </w:rPr>
              <w:t>なし</w:t>
            </w:r>
          </w:p>
        </w:tc>
      </w:tr>
      <w:tr w:rsidR="006873EA" w:rsidRPr="006D181E" w14:paraId="6493E6BA" w14:textId="77777777" w:rsidTr="00256C5B">
        <w:tc>
          <w:tcPr>
            <w:tcW w:w="2127" w:type="dxa"/>
          </w:tcPr>
          <w:p w14:paraId="73DD04DB" w14:textId="11A620E7" w:rsidR="009C10C8"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共同開発者</w:t>
            </w:r>
            <w:r w:rsidRPr="006D181E">
              <w:rPr>
                <w:rFonts w:ascii="源ノ角ゴシック Normal" w:eastAsia="源ノ角ゴシック Normal" w:hAnsi="源ノ角ゴシック Normal" w:hint="eastAsia"/>
                <w:sz w:val="21"/>
                <w:szCs w:val="21"/>
                <w:lang w:eastAsia="ja"/>
              </w:rPr>
              <w:t>1</w:t>
            </w:r>
          </w:p>
        </w:tc>
        <w:tc>
          <w:tcPr>
            <w:tcW w:w="7639" w:type="dxa"/>
          </w:tcPr>
          <w:p w14:paraId="01102CD0" w14:textId="59993964" w:rsidR="009C10C8" w:rsidRPr="006D181E" w:rsidRDefault="00173DA5" w:rsidP="0077331F">
            <w:pPr>
              <w:spacing w:line="240" w:lineRule="exact"/>
              <w:rPr>
                <w:rFonts w:ascii="源ノ角ゴシック Normal" w:eastAsia="源ノ角ゴシック Normal" w:hAnsi="源ノ角ゴシック Normal"/>
                <w:sz w:val="21"/>
                <w:szCs w:val="21"/>
                <w:lang w:eastAsia="ja-JP"/>
              </w:rPr>
            </w:pPr>
            <w:r w:rsidRPr="006D181E">
              <w:rPr>
                <w:rFonts w:ascii="源ノ角ゴシック Normal" w:eastAsia="源ノ角ゴシック Normal" w:hAnsi="源ノ角ゴシック Normal"/>
                <w:sz w:val="21"/>
                <w:szCs w:val="21"/>
                <w:lang w:eastAsia="ja-JP"/>
              </w:rPr>
              <w:t>IngMar</w:t>
            </w:r>
            <w:r w:rsidR="7726D62B" w:rsidRPr="006D181E">
              <w:rPr>
                <w:rFonts w:ascii="源ノ角ゴシック Normal" w:eastAsia="源ノ角ゴシック Normal" w:hAnsi="源ノ角ゴシック Normal"/>
                <w:sz w:val="21"/>
                <w:szCs w:val="21"/>
                <w:lang w:eastAsia="ja-JP"/>
              </w:rPr>
              <w:t xml:space="preserve"> Medical</w:t>
            </w:r>
            <w:r w:rsidRPr="006D181E">
              <w:rPr>
                <w:rFonts w:ascii="源ノ角ゴシック Normal" w:eastAsia="源ノ角ゴシック Normal" w:hAnsi="源ノ角ゴシック Normal"/>
                <w:sz w:val="21"/>
                <w:szCs w:val="21"/>
                <w:lang w:eastAsia="ja-JP"/>
              </w:rPr>
              <w:t>社</w:t>
            </w:r>
          </w:p>
        </w:tc>
      </w:tr>
      <w:tr w:rsidR="006873EA" w:rsidRPr="006D181E" w14:paraId="55A6FEA4" w14:textId="77777777" w:rsidTr="00256C5B">
        <w:tc>
          <w:tcPr>
            <w:tcW w:w="2127" w:type="dxa"/>
          </w:tcPr>
          <w:p w14:paraId="19074C22" w14:textId="65557F59" w:rsidR="009C10C8"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共同開発者2</w:t>
            </w:r>
          </w:p>
        </w:tc>
        <w:tc>
          <w:tcPr>
            <w:tcW w:w="7639" w:type="dxa"/>
          </w:tcPr>
          <w:p w14:paraId="48007C22" w14:textId="42572354" w:rsidR="009C10C8" w:rsidRPr="006D181E" w:rsidRDefault="00173DA5"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なし</w:t>
            </w:r>
          </w:p>
        </w:tc>
      </w:tr>
      <w:tr w:rsidR="006873EA" w:rsidRPr="006D181E" w14:paraId="1A1102CD" w14:textId="77777777" w:rsidTr="00256C5B">
        <w:tc>
          <w:tcPr>
            <w:tcW w:w="2127" w:type="dxa"/>
            <w:shd w:val="clear" w:color="auto" w:fill="auto"/>
          </w:tcPr>
          <w:p w14:paraId="47964B33" w14:textId="4AD63FE6" w:rsidR="009C10C8"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法的通知</w:t>
            </w:r>
          </w:p>
        </w:tc>
        <w:tc>
          <w:tcPr>
            <w:tcW w:w="7639" w:type="dxa"/>
            <w:shd w:val="clear" w:color="auto" w:fill="auto"/>
          </w:tcPr>
          <w:p w14:paraId="6BCFB2F3" w14:textId="5DEA6649" w:rsidR="009C10C8" w:rsidRPr="006D181E" w:rsidRDefault="00173DA5"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なし</w:t>
            </w:r>
          </w:p>
        </w:tc>
      </w:tr>
      <w:tr w:rsidR="006873EA" w:rsidRPr="006D181E" w14:paraId="37086BD2" w14:textId="77777777" w:rsidTr="00256C5B">
        <w:tc>
          <w:tcPr>
            <w:tcW w:w="2127" w:type="dxa"/>
            <w:shd w:val="clear" w:color="auto" w:fill="auto"/>
          </w:tcPr>
          <w:p w14:paraId="051FA84A" w14:textId="73DE57E6" w:rsidR="009C10C8"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クレジット</w:t>
            </w:r>
          </w:p>
        </w:tc>
        <w:tc>
          <w:tcPr>
            <w:tcW w:w="7639" w:type="dxa"/>
            <w:shd w:val="clear" w:color="auto" w:fill="auto"/>
          </w:tcPr>
          <w:p w14:paraId="26E33FDE" w14:textId="77777777" w:rsidR="00173DA5" w:rsidRPr="006D181E" w:rsidRDefault="00173DA5" w:rsidP="00173DA5">
            <w:pPr>
              <w:pStyle w:val="2"/>
              <w:outlineLvl w:val="1"/>
              <w:rPr>
                <w:rStyle w:val="a5"/>
                <w:rFonts w:ascii="源ノ角ゴシック Normal" w:eastAsia="源ノ角ゴシック Normal" w:hAnsi="源ノ角ゴシック Normal"/>
                <w:sz w:val="21"/>
                <w:szCs w:val="21"/>
              </w:rPr>
            </w:pPr>
            <w:r w:rsidRPr="006D181E">
              <w:rPr>
                <w:rStyle w:val="a5"/>
                <w:rFonts w:ascii="源ノ角ゴシック Normal" w:eastAsia="源ノ角ゴシック Normal" w:hAnsi="源ノ角ゴシック Normal"/>
                <w:sz w:val="21"/>
                <w:szCs w:val="21"/>
              </w:rPr>
              <w:t>Contribution and review by Ingmar Medical</w:t>
            </w:r>
          </w:p>
          <w:p w14:paraId="7715FC9D" w14:textId="77777777" w:rsidR="00173DA5" w:rsidRPr="006D181E" w:rsidRDefault="00173DA5" w:rsidP="00173DA5">
            <w:pPr>
              <w:rPr>
                <w:rStyle w:val="a5"/>
                <w:rFonts w:ascii="源ノ角ゴシック Normal" w:eastAsia="源ノ角ゴシック Normal" w:hAnsi="源ノ角ゴシック Normal"/>
                <w:sz w:val="21"/>
                <w:szCs w:val="21"/>
              </w:rPr>
            </w:pPr>
          </w:p>
          <w:p w14:paraId="2189127E" w14:textId="77777777" w:rsidR="00173DA5" w:rsidRPr="006D181E" w:rsidRDefault="00173DA5" w:rsidP="00173DA5">
            <w:pPr>
              <w:rPr>
                <w:rFonts w:ascii="源ノ角ゴシック Normal" w:eastAsia="源ノ角ゴシック Normal" w:hAnsi="源ノ角ゴシック Normal"/>
                <w:sz w:val="21"/>
                <w:szCs w:val="21"/>
              </w:rPr>
            </w:pPr>
            <w:r w:rsidRPr="006D181E">
              <w:rPr>
                <w:rStyle w:val="a5"/>
                <w:rFonts w:ascii="源ノ角ゴシック Normal" w:eastAsia="源ノ角ゴシック Normal" w:hAnsi="源ノ角ゴシック Normal"/>
                <w:sz w:val="21"/>
                <w:szCs w:val="21"/>
              </w:rPr>
              <w:t>Jessica Dietz, MS, RRT-ACCS</w:t>
            </w:r>
          </w:p>
          <w:p w14:paraId="22971E34" w14:textId="77777777" w:rsidR="00173DA5" w:rsidRPr="006D181E" w:rsidRDefault="00173DA5" w:rsidP="00173DA5">
            <w:pPr>
              <w:rPr>
                <w:rFonts w:ascii="源ノ角ゴシック Normal" w:eastAsia="源ノ角ゴシック Normal" w:hAnsi="源ノ角ゴシック Normal"/>
                <w:sz w:val="21"/>
                <w:szCs w:val="21"/>
              </w:rPr>
            </w:pPr>
            <w:r w:rsidRPr="006D181E">
              <w:rPr>
                <w:rStyle w:val="a5"/>
                <w:rFonts w:ascii="源ノ角ゴシック Normal" w:eastAsia="源ノ角ゴシック Normal" w:hAnsi="源ノ角ゴシック Normal"/>
                <w:sz w:val="21"/>
                <w:szCs w:val="21"/>
              </w:rPr>
              <w:t>Clinical Educator</w:t>
            </w:r>
          </w:p>
          <w:p w14:paraId="1A6E6DBC" w14:textId="77777777" w:rsidR="00173DA5" w:rsidRPr="006D181E" w:rsidRDefault="00173DA5" w:rsidP="00173DA5">
            <w:pPr>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sz w:val="21"/>
                <w:szCs w:val="21"/>
              </w:rPr>
              <w:br/>
            </w:r>
            <w:r w:rsidRPr="006D181E">
              <w:rPr>
                <w:rStyle w:val="a5"/>
                <w:rFonts w:ascii="源ノ角ゴシック Normal" w:eastAsia="源ノ角ゴシック Normal" w:hAnsi="源ノ角ゴシック Normal" w:cs="Helvetica"/>
                <w:sz w:val="21"/>
                <w:szCs w:val="21"/>
              </w:rPr>
              <w:t>Justina Gerard, MBA, RRT</w:t>
            </w:r>
          </w:p>
          <w:p w14:paraId="19748BA8" w14:textId="77777777" w:rsidR="00173DA5" w:rsidRPr="006D181E" w:rsidRDefault="00173DA5" w:rsidP="00173DA5">
            <w:pPr>
              <w:rPr>
                <w:rFonts w:ascii="源ノ角ゴシック Normal" w:eastAsia="源ノ角ゴシック Normal" w:hAnsi="源ノ角ゴシック Normal"/>
                <w:sz w:val="21"/>
                <w:szCs w:val="21"/>
              </w:rPr>
            </w:pPr>
            <w:r w:rsidRPr="006D181E">
              <w:rPr>
                <w:rStyle w:val="a5"/>
                <w:rFonts w:ascii="源ノ角ゴシック Normal" w:eastAsia="源ノ角ゴシック Normal" w:hAnsi="源ノ角ゴシック Normal" w:cs="Helvetica"/>
                <w:sz w:val="21"/>
                <w:szCs w:val="21"/>
              </w:rPr>
              <w:t>Clinical Educator</w:t>
            </w:r>
          </w:p>
          <w:p w14:paraId="271E7503" w14:textId="77777777" w:rsidR="00173DA5" w:rsidRPr="006D181E" w:rsidRDefault="00173DA5" w:rsidP="00173DA5">
            <w:pPr>
              <w:rPr>
                <w:rFonts w:ascii="源ノ角ゴシック Normal" w:eastAsia="源ノ角ゴシック Normal" w:hAnsi="源ノ角ゴシック Normal"/>
                <w:sz w:val="21"/>
                <w:szCs w:val="21"/>
              </w:rPr>
            </w:pPr>
          </w:p>
          <w:p w14:paraId="567BCAC8" w14:textId="77777777" w:rsidR="00173DA5" w:rsidRPr="006D181E" w:rsidRDefault="00173DA5" w:rsidP="00173DA5">
            <w:pPr>
              <w:spacing w:before="40" w:line="259" w:lineRule="auto"/>
              <w:rPr>
                <w:rFonts w:ascii="源ノ角ゴシック Normal" w:eastAsia="源ノ角ゴシック Normal" w:hAnsi="源ノ角ゴシック Normal" w:cs="Calibri Light"/>
                <w:color w:val="205F75" w:themeColor="accent1" w:themeShade="BF"/>
                <w:sz w:val="21"/>
                <w:szCs w:val="21"/>
              </w:rPr>
            </w:pPr>
            <w:r w:rsidRPr="006D181E">
              <w:rPr>
                <w:rFonts w:ascii="源ノ角ゴシック Normal" w:eastAsia="源ノ角ゴシック Normal" w:hAnsi="源ノ角ゴシック Normal" w:cs="Calibri Light"/>
                <w:color w:val="205F75" w:themeColor="accent1" w:themeShade="BF"/>
                <w:sz w:val="21"/>
                <w:szCs w:val="21"/>
              </w:rPr>
              <w:t>Acknowledgement</w:t>
            </w:r>
          </w:p>
          <w:p w14:paraId="661F3A90" w14:textId="77777777" w:rsidR="00173DA5" w:rsidRPr="006D181E" w:rsidRDefault="00173DA5" w:rsidP="00173DA5">
            <w:pPr>
              <w:spacing w:line="259" w:lineRule="auto"/>
              <w:rPr>
                <w:rFonts w:ascii="源ノ角ゴシック Normal" w:eastAsia="源ノ角ゴシック Normal" w:hAnsi="源ノ角ゴシック Normal" w:cs="DengXian"/>
                <w:sz w:val="21"/>
                <w:szCs w:val="21"/>
              </w:rPr>
            </w:pPr>
            <w:r w:rsidRPr="006D181E">
              <w:rPr>
                <w:rFonts w:ascii="源ノ角ゴシック Normal" w:eastAsia="源ノ角ゴシック Normal" w:hAnsi="源ノ角ゴシック Normal" w:cs="DengXian"/>
                <w:b/>
                <w:bCs/>
                <w:sz w:val="21"/>
                <w:szCs w:val="21"/>
              </w:rPr>
              <w:t>Peter Xu, RT</w:t>
            </w:r>
            <w:r w:rsidRPr="006D181E">
              <w:rPr>
                <w:rFonts w:ascii="源ノ角ゴシック Normal" w:eastAsia="源ノ角ゴシック Normal" w:hAnsi="源ノ角ゴシック Normal" w:cs="DengXian"/>
                <w:sz w:val="21"/>
                <w:szCs w:val="21"/>
              </w:rPr>
              <w:t xml:space="preserve"> </w:t>
            </w:r>
          </w:p>
          <w:p w14:paraId="57169355" w14:textId="77777777" w:rsidR="00173DA5" w:rsidRPr="006D181E" w:rsidRDefault="00173DA5" w:rsidP="00173DA5">
            <w:pPr>
              <w:spacing w:line="259" w:lineRule="auto"/>
              <w:rPr>
                <w:rFonts w:ascii="源ノ角ゴシック Normal" w:eastAsia="源ノ角ゴシック Normal" w:hAnsi="源ノ角ゴシック Normal" w:cs="DengXian"/>
                <w:sz w:val="21"/>
                <w:szCs w:val="21"/>
              </w:rPr>
            </w:pPr>
            <w:r w:rsidRPr="006D181E">
              <w:rPr>
                <w:rFonts w:ascii="源ノ角ゴシック Normal" w:eastAsia="源ノ角ゴシック Normal" w:hAnsi="源ノ角ゴシック Normal" w:cs="DengXian"/>
                <w:sz w:val="21"/>
                <w:szCs w:val="21"/>
              </w:rPr>
              <w:t>Sir Run Run Shaw Hospital, the affiliated hospital of Zhejiang Medical university, Wubei, China</w:t>
            </w:r>
          </w:p>
          <w:p w14:paraId="181F08BC" w14:textId="77777777" w:rsidR="00173DA5" w:rsidRPr="006D181E" w:rsidRDefault="00173DA5" w:rsidP="00173DA5">
            <w:pPr>
              <w:rPr>
                <w:rFonts w:ascii="源ノ角ゴシック Normal" w:eastAsia="源ノ角ゴシック Normal" w:hAnsi="源ノ角ゴシック Normal"/>
                <w:sz w:val="21"/>
                <w:szCs w:val="21"/>
              </w:rPr>
            </w:pPr>
          </w:p>
          <w:p w14:paraId="799EDA80" w14:textId="77777777" w:rsidR="00173DA5" w:rsidRPr="006D181E" w:rsidRDefault="00173DA5" w:rsidP="00173DA5">
            <w:pPr>
              <w:pStyle w:val="2"/>
              <w:outlineLvl w:val="1"/>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sz w:val="21"/>
                <w:szCs w:val="21"/>
              </w:rPr>
              <w:lastRenderedPageBreak/>
              <w:t>X-Ray Source</w:t>
            </w:r>
          </w:p>
          <w:p w14:paraId="5E316845" w14:textId="77777777" w:rsidR="00173DA5" w:rsidRPr="006D181E" w:rsidRDefault="00173DA5" w:rsidP="00173DA5">
            <w:pPr>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cs="Calibri"/>
                <w:sz w:val="21"/>
                <w:szCs w:val="21"/>
              </w:rPr>
              <w:t>X-Ray</w:t>
            </w:r>
          </w:p>
          <w:p w14:paraId="2879FE01" w14:textId="77777777" w:rsidR="00173DA5" w:rsidRPr="006D181E" w:rsidRDefault="00173DA5" w:rsidP="00173DA5">
            <w:pPr>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cs="Calibri"/>
                <w:sz w:val="21"/>
                <w:szCs w:val="21"/>
              </w:rPr>
              <w:t>The X-ray used in this scenario was found at the Radiology Assistant website at:</w:t>
            </w:r>
          </w:p>
          <w:p w14:paraId="6B122528" w14:textId="77777777" w:rsidR="00173DA5" w:rsidRPr="006D181E" w:rsidRDefault="003B6ED1" w:rsidP="00173DA5">
            <w:pPr>
              <w:rPr>
                <w:rFonts w:ascii="源ノ角ゴシック Normal" w:eastAsia="源ノ角ゴシック Normal" w:hAnsi="源ノ角ゴシック Normal"/>
                <w:sz w:val="21"/>
                <w:szCs w:val="21"/>
              </w:rPr>
            </w:pPr>
            <w:hyperlink r:id="rId16" w:history="1">
              <w:r w:rsidR="00173DA5" w:rsidRPr="006D181E">
                <w:rPr>
                  <w:rFonts w:ascii="源ノ角ゴシック Normal" w:eastAsia="源ノ角ゴシック Normal" w:hAnsi="源ノ角ゴシック Normal" w:cs="Calibri"/>
                  <w:sz w:val="21"/>
                  <w:szCs w:val="21"/>
                </w:rPr>
                <w:t>https://radiologyassistant.nl/chest/lk-jg-1</w:t>
              </w:r>
            </w:hyperlink>
            <w:r w:rsidR="00173DA5" w:rsidRPr="006D181E">
              <w:rPr>
                <w:rFonts w:ascii="源ノ角ゴシック Normal" w:eastAsia="源ノ角ゴシック Normal" w:hAnsi="源ノ角ゴシック Normal" w:cs="Calibri"/>
                <w:sz w:val="21"/>
                <w:szCs w:val="21"/>
              </w:rPr>
              <w:t xml:space="preserve"> </w:t>
            </w:r>
          </w:p>
          <w:p w14:paraId="32286399" w14:textId="77777777" w:rsidR="00173DA5" w:rsidRPr="006D181E" w:rsidRDefault="00173DA5" w:rsidP="00173DA5">
            <w:pPr>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cs="Calibri"/>
                <w:sz w:val="21"/>
                <w:szCs w:val="21"/>
              </w:rPr>
              <w:t>References:</w:t>
            </w:r>
          </w:p>
          <w:p w14:paraId="5281A5FE" w14:textId="77777777" w:rsidR="00173DA5" w:rsidRPr="006D181E" w:rsidRDefault="003B6ED1" w:rsidP="00173DA5">
            <w:pPr>
              <w:rPr>
                <w:rFonts w:ascii="源ノ角ゴシック Normal" w:eastAsia="源ノ角ゴシック Normal" w:hAnsi="源ノ角ゴシック Normal"/>
                <w:sz w:val="21"/>
                <w:szCs w:val="21"/>
              </w:rPr>
            </w:pPr>
            <w:hyperlink r:id="rId17" w:history="1">
              <w:r w:rsidR="00173DA5" w:rsidRPr="006D181E">
                <w:rPr>
                  <w:rFonts w:ascii="源ノ角ゴシック Normal" w:eastAsia="源ノ角ゴシック Normal" w:hAnsi="源ノ角ゴシック Normal" w:cs="Calibri"/>
                  <w:sz w:val="21"/>
                  <w:szCs w:val="21"/>
                </w:rPr>
                <w:t>https://pubs.rsna.org/doi/pdf/10.1148/ryct.2020200034</w:t>
              </w:r>
            </w:hyperlink>
          </w:p>
          <w:p w14:paraId="52C9F111" w14:textId="77777777" w:rsidR="00173DA5" w:rsidRPr="006D181E" w:rsidRDefault="00173DA5" w:rsidP="00173DA5">
            <w:pPr>
              <w:rPr>
                <w:rFonts w:ascii="源ノ角ゴシック Normal" w:eastAsia="源ノ角ゴシック Normal" w:hAnsi="源ノ角ゴシック Normal"/>
                <w:sz w:val="21"/>
                <w:szCs w:val="21"/>
              </w:rPr>
            </w:pPr>
            <w:r w:rsidRPr="006D181E">
              <w:rPr>
                <w:rFonts w:ascii="源ノ角ゴシック Normal" w:eastAsia="源ノ角ゴシック Normal" w:hAnsi="源ノ角ゴシック Normal" w:cs="Calibri"/>
                <w:sz w:val="21"/>
                <w:szCs w:val="21"/>
              </w:rPr>
              <w:t>X-ray link:</w:t>
            </w:r>
          </w:p>
          <w:p w14:paraId="2831F351" w14:textId="77777777" w:rsidR="00173DA5" w:rsidRPr="006D181E" w:rsidRDefault="003B6ED1" w:rsidP="00173DA5">
            <w:pPr>
              <w:rPr>
                <w:rFonts w:ascii="源ノ角ゴシック Normal" w:eastAsia="源ノ角ゴシック Normal" w:hAnsi="源ノ角ゴシック Normal"/>
                <w:sz w:val="21"/>
                <w:szCs w:val="21"/>
              </w:rPr>
            </w:pPr>
            <w:hyperlink r:id="rId18" w:history="1">
              <w:r w:rsidR="00173DA5" w:rsidRPr="006D181E">
                <w:rPr>
                  <w:rFonts w:ascii="源ノ角ゴシック Normal" w:eastAsia="源ノ角ゴシック Normal" w:hAnsi="源ノ角ゴシック Normal" w:cs="Calibri"/>
                  <w:sz w:val="21"/>
                  <w:szCs w:val="21"/>
                </w:rPr>
                <w:t>https://radiologyassistant.nl/assets/2-chest-filmb.jpg</w:t>
              </w:r>
            </w:hyperlink>
          </w:p>
          <w:p w14:paraId="2A87CE77" w14:textId="4101D292" w:rsidR="009C10C8" w:rsidRPr="006D181E" w:rsidRDefault="009C10C8" w:rsidP="00173DA5">
            <w:pPr>
              <w:rPr>
                <w:rFonts w:ascii="源ノ角ゴシック Normal" w:eastAsia="源ノ角ゴシック Normal" w:hAnsi="源ノ角ゴシック Normal"/>
                <w:sz w:val="21"/>
                <w:szCs w:val="21"/>
              </w:rPr>
            </w:pPr>
          </w:p>
        </w:tc>
      </w:tr>
      <w:tr w:rsidR="006873EA" w:rsidRPr="006D181E" w14:paraId="0FCB0122" w14:textId="77777777" w:rsidTr="00256C5B">
        <w:tc>
          <w:tcPr>
            <w:tcW w:w="2127" w:type="dxa"/>
            <w:shd w:val="clear" w:color="auto" w:fill="CCCCCC"/>
          </w:tcPr>
          <w:p w14:paraId="458940E1" w14:textId="1004CC78" w:rsidR="00F828DE"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lastRenderedPageBreak/>
              <w:t>シナリオ設定</w:t>
            </w:r>
          </w:p>
        </w:tc>
        <w:tc>
          <w:tcPr>
            <w:tcW w:w="7639" w:type="dxa"/>
            <w:shd w:val="clear" w:color="auto" w:fill="CCCCCC"/>
          </w:tcPr>
          <w:p w14:paraId="3D8AC597" w14:textId="77777777" w:rsidR="00F828DE" w:rsidRPr="006D181E" w:rsidRDefault="00F828DE" w:rsidP="0077331F">
            <w:pPr>
              <w:spacing w:line="240" w:lineRule="exact"/>
              <w:rPr>
                <w:rFonts w:ascii="源ノ角ゴシック Normal" w:eastAsia="源ノ角ゴシック Normal" w:hAnsi="源ノ角ゴシック Normal"/>
                <w:sz w:val="21"/>
                <w:szCs w:val="21"/>
                <w:lang w:val="da-DK"/>
              </w:rPr>
            </w:pPr>
          </w:p>
        </w:tc>
      </w:tr>
      <w:tr w:rsidR="006873EA" w:rsidRPr="006D181E" w14:paraId="7D16F7B6" w14:textId="77777777" w:rsidTr="00256C5B">
        <w:tc>
          <w:tcPr>
            <w:tcW w:w="2127" w:type="dxa"/>
          </w:tcPr>
          <w:p w14:paraId="2C54C65B" w14:textId="2324E1C6" w:rsidR="00F828DE"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トレーニング</w:t>
            </w:r>
            <w:r w:rsidRPr="006D181E">
              <w:rPr>
                <w:rFonts w:ascii="源ノ角ゴシック Normal" w:eastAsia="源ノ角ゴシック Normal" w:hAnsi="源ノ角ゴシック Normal" w:hint="eastAsia"/>
                <w:sz w:val="21"/>
                <w:szCs w:val="21"/>
                <w:lang w:eastAsia="ja"/>
              </w:rPr>
              <w:t>職種</w:t>
            </w:r>
          </w:p>
        </w:tc>
        <w:tc>
          <w:tcPr>
            <w:tcW w:w="7639" w:type="dxa"/>
          </w:tcPr>
          <w:tbl>
            <w:tblPr>
              <w:tblW w:w="855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gridCol w:w="4275"/>
            </w:tblGrid>
            <w:tr w:rsidR="006717A8" w:rsidRPr="006D181E" w14:paraId="159B301B" w14:textId="77777777" w:rsidTr="006873EA">
              <w:trPr>
                <w:trHeight w:val="285"/>
              </w:trPr>
              <w:tc>
                <w:tcPr>
                  <w:tcW w:w="4275" w:type="dxa"/>
                  <w:tcBorders>
                    <w:top w:val="nil"/>
                    <w:left w:val="nil"/>
                    <w:bottom w:val="nil"/>
                    <w:right w:val="nil"/>
                  </w:tcBorders>
                  <w:vAlign w:val="bottom"/>
                </w:tcPr>
                <w:p w14:paraId="5B0FF8F7" w14:textId="478336A3"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cs="源ノ角ゴシック JP Light" w:hint="eastAsia"/>
                      <w:sz w:val="21"/>
                      <w:szCs w:val="21"/>
                      <w:lang w:eastAsia="ja"/>
                    </w:rPr>
                    <w:t>公衆衛生</w:t>
                  </w:r>
                </w:p>
              </w:tc>
              <w:tc>
                <w:tcPr>
                  <w:tcW w:w="4275" w:type="dxa"/>
                  <w:tcBorders>
                    <w:top w:val="nil"/>
                    <w:left w:val="nil"/>
                    <w:bottom w:val="nil"/>
                    <w:right w:val="nil"/>
                  </w:tcBorders>
                  <w:shd w:val="clear" w:color="auto" w:fill="auto"/>
                  <w:vAlign w:val="bottom"/>
                </w:tcPr>
                <w:p w14:paraId="43C271F9" w14:textId="58F63C06"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eastAsia="da-DK"/>
                    </w:rPr>
                  </w:pPr>
                </w:p>
              </w:tc>
            </w:tr>
            <w:tr w:rsidR="006717A8" w:rsidRPr="006D181E" w14:paraId="47D25E0B" w14:textId="77777777" w:rsidTr="006873EA">
              <w:trPr>
                <w:trHeight w:val="285"/>
              </w:trPr>
              <w:tc>
                <w:tcPr>
                  <w:tcW w:w="4275" w:type="dxa"/>
                  <w:tcBorders>
                    <w:top w:val="nil"/>
                    <w:left w:val="nil"/>
                    <w:bottom w:val="nil"/>
                    <w:right w:val="nil"/>
                  </w:tcBorders>
                  <w:vAlign w:val="bottom"/>
                </w:tcPr>
                <w:p w14:paraId="39305FDA" w14:textId="0FD3EB20"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xml:space="preserve">  EMS /プレホスピタル</w:t>
                  </w:r>
                </w:p>
              </w:tc>
              <w:tc>
                <w:tcPr>
                  <w:tcW w:w="4275" w:type="dxa"/>
                  <w:tcBorders>
                    <w:top w:val="nil"/>
                    <w:left w:val="nil"/>
                    <w:bottom w:val="nil"/>
                    <w:right w:val="nil"/>
                  </w:tcBorders>
                  <w:shd w:val="clear" w:color="auto" w:fill="auto"/>
                  <w:vAlign w:val="bottom"/>
                </w:tcPr>
                <w:p w14:paraId="7D913CB1" w14:textId="739955B1"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6A7E2431" w14:textId="77777777" w:rsidTr="006873EA">
              <w:trPr>
                <w:trHeight w:val="285"/>
              </w:trPr>
              <w:tc>
                <w:tcPr>
                  <w:tcW w:w="4275" w:type="dxa"/>
                  <w:tcBorders>
                    <w:top w:val="nil"/>
                    <w:left w:val="nil"/>
                    <w:bottom w:val="nil"/>
                    <w:right w:val="nil"/>
                  </w:tcBorders>
                  <w:vAlign w:val="bottom"/>
                </w:tcPr>
                <w:p w14:paraId="39F1B8C3" w14:textId="4FEFF148"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cs="源ノ角ゴシック JP Light" w:hint="eastAsia"/>
                      <w:sz w:val="21"/>
                      <w:szCs w:val="21"/>
                      <w:lang w:eastAsia="ja"/>
                    </w:rPr>
                    <w:t>多職種</w:t>
                  </w:r>
                </w:p>
              </w:tc>
              <w:tc>
                <w:tcPr>
                  <w:tcW w:w="4275" w:type="dxa"/>
                  <w:tcBorders>
                    <w:top w:val="nil"/>
                    <w:left w:val="nil"/>
                    <w:bottom w:val="nil"/>
                    <w:right w:val="nil"/>
                  </w:tcBorders>
                  <w:shd w:val="clear" w:color="auto" w:fill="auto"/>
                  <w:vAlign w:val="bottom"/>
                </w:tcPr>
                <w:p w14:paraId="6C6E9CB1" w14:textId="727B736B"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0AE9700C" w14:textId="77777777" w:rsidTr="006873EA">
              <w:trPr>
                <w:trHeight w:val="285"/>
              </w:trPr>
              <w:tc>
                <w:tcPr>
                  <w:tcW w:w="4275" w:type="dxa"/>
                  <w:tcBorders>
                    <w:top w:val="nil"/>
                    <w:left w:val="nil"/>
                    <w:bottom w:val="nil"/>
                    <w:right w:val="nil"/>
                  </w:tcBorders>
                  <w:vAlign w:val="bottom"/>
                </w:tcPr>
                <w:p w14:paraId="72B752A6" w14:textId="43083C03"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sz w:val="21"/>
                      <w:szCs w:val="21"/>
                      <w:lang w:eastAsia="ja"/>
                    </w:rPr>
                    <w:t>医療</w:t>
                  </w:r>
                </w:p>
              </w:tc>
              <w:tc>
                <w:tcPr>
                  <w:tcW w:w="4275" w:type="dxa"/>
                  <w:tcBorders>
                    <w:top w:val="nil"/>
                    <w:left w:val="nil"/>
                    <w:bottom w:val="nil"/>
                    <w:right w:val="nil"/>
                  </w:tcBorders>
                  <w:shd w:val="clear" w:color="auto" w:fill="auto"/>
                  <w:vAlign w:val="bottom"/>
                </w:tcPr>
                <w:p w14:paraId="043F493E" w14:textId="1B4F77F1"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0E4CC18A" w14:textId="77777777" w:rsidTr="006873EA">
              <w:trPr>
                <w:trHeight w:val="285"/>
              </w:trPr>
              <w:tc>
                <w:tcPr>
                  <w:tcW w:w="4275" w:type="dxa"/>
                  <w:tcBorders>
                    <w:top w:val="nil"/>
                    <w:left w:val="nil"/>
                    <w:bottom w:val="nil"/>
                    <w:right w:val="nil"/>
                  </w:tcBorders>
                  <w:vAlign w:val="bottom"/>
                </w:tcPr>
                <w:p w14:paraId="2D403EB3" w14:textId="2DF3054D"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軍</w:t>
                  </w:r>
                </w:p>
              </w:tc>
              <w:tc>
                <w:tcPr>
                  <w:tcW w:w="4275" w:type="dxa"/>
                  <w:tcBorders>
                    <w:top w:val="nil"/>
                    <w:left w:val="nil"/>
                    <w:bottom w:val="nil"/>
                    <w:right w:val="nil"/>
                  </w:tcBorders>
                  <w:shd w:val="clear" w:color="auto" w:fill="auto"/>
                  <w:vAlign w:val="bottom"/>
                </w:tcPr>
                <w:p w14:paraId="387C2964" w14:textId="68B22244"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4FB86957" w14:textId="77777777" w:rsidTr="006873EA">
              <w:trPr>
                <w:trHeight w:val="285"/>
              </w:trPr>
              <w:tc>
                <w:tcPr>
                  <w:tcW w:w="4275" w:type="dxa"/>
                  <w:tcBorders>
                    <w:top w:val="nil"/>
                    <w:left w:val="nil"/>
                    <w:bottom w:val="nil"/>
                    <w:right w:val="nil"/>
                  </w:tcBorders>
                  <w:vAlign w:val="bottom"/>
                </w:tcPr>
                <w:p w14:paraId="0F9BEB42" w14:textId="5F1F1604"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sz w:val="21"/>
                      <w:szCs w:val="21"/>
                      <w:lang w:eastAsia="ja"/>
                    </w:rPr>
                    <w:t>看護</w:t>
                  </w:r>
                </w:p>
              </w:tc>
              <w:tc>
                <w:tcPr>
                  <w:tcW w:w="4275" w:type="dxa"/>
                  <w:tcBorders>
                    <w:top w:val="nil"/>
                    <w:left w:val="nil"/>
                    <w:bottom w:val="nil"/>
                    <w:right w:val="nil"/>
                  </w:tcBorders>
                  <w:shd w:val="clear" w:color="auto" w:fill="auto"/>
                  <w:vAlign w:val="bottom"/>
                </w:tcPr>
                <w:p w14:paraId="31A9874D" w14:textId="69CC8922"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628EEC2B" w14:textId="77777777" w:rsidTr="006873EA">
              <w:trPr>
                <w:trHeight w:val="285"/>
              </w:trPr>
              <w:tc>
                <w:tcPr>
                  <w:tcW w:w="4275" w:type="dxa"/>
                  <w:tcBorders>
                    <w:top w:val="nil"/>
                    <w:left w:val="nil"/>
                    <w:bottom w:val="nil"/>
                    <w:right w:val="nil"/>
                  </w:tcBorders>
                  <w:vAlign w:val="bottom"/>
                </w:tcPr>
                <w:p w14:paraId="0367A69F" w14:textId="469C7663"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看護</w:t>
                  </w:r>
                  <w:r w:rsidRPr="006D181E">
                    <w:rPr>
                      <w:rFonts w:ascii="源ノ角ゴシック Normal" w:eastAsia="源ノ角ゴシック Normal" w:hAnsi="源ノ角ゴシック Normal" w:hint="eastAsia"/>
                      <w:sz w:val="21"/>
                      <w:szCs w:val="21"/>
                      <w:lang w:eastAsia="ja"/>
                    </w:rPr>
                    <w:t>助手・介護士</w:t>
                  </w:r>
                </w:p>
              </w:tc>
              <w:tc>
                <w:tcPr>
                  <w:tcW w:w="4275" w:type="dxa"/>
                  <w:tcBorders>
                    <w:top w:val="nil"/>
                    <w:left w:val="nil"/>
                    <w:bottom w:val="nil"/>
                    <w:right w:val="nil"/>
                  </w:tcBorders>
                  <w:shd w:val="clear" w:color="auto" w:fill="auto"/>
                  <w:vAlign w:val="bottom"/>
                </w:tcPr>
                <w:p w14:paraId="70AE1CAC" w14:textId="7AC0075A"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489F0C93" w14:textId="77777777" w:rsidTr="006873EA">
              <w:trPr>
                <w:trHeight w:val="285"/>
              </w:trPr>
              <w:tc>
                <w:tcPr>
                  <w:tcW w:w="4275" w:type="dxa"/>
                  <w:tcBorders>
                    <w:top w:val="nil"/>
                    <w:left w:val="nil"/>
                    <w:bottom w:val="nil"/>
                    <w:right w:val="nil"/>
                  </w:tcBorders>
                  <w:vAlign w:val="bottom"/>
                </w:tcPr>
                <w:p w14:paraId="6FF54F96" w14:textId="7B76931F"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作業療法</w:t>
                  </w:r>
                </w:p>
              </w:tc>
              <w:tc>
                <w:tcPr>
                  <w:tcW w:w="4275" w:type="dxa"/>
                  <w:tcBorders>
                    <w:top w:val="nil"/>
                    <w:left w:val="nil"/>
                    <w:bottom w:val="nil"/>
                    <w:right w:val="nil"/>
                  </w:tcBorders>
                  <w:shd w:val="clear" w:color="auto" w:fill="auto"/>
                  <w:vAlign w:val="bottom"/>
                </w:tcPr>
                <w:p w14:paraId="200706DD" w14:textId="64500A8F"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08040F49" w14:textId="77777777" w:rsidTr="006873EA">
              <w:trPr>
                <w:trHeight w:val="285"/>
              </w:trPr>
              <w:tc>
                <w:tcPr>
                  <w:tcW w:w="4275" w:type="dxa"/>
                  <w:tcBorders>
                    <w:top w:val="nil"/>
                    <w:left w:val="nil"/>
                    <w:bottom w:val="nil"/>
                    <w:right w:val="nil"/>
                  </w:tcBorders>
                  <w:vAlign w:val="bottom"/>
                </w:tcPr>
                <w:p w14:paraId="2EEC9939" w14:textId="0EF70054"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w:t>
                  </w:r>
                  <w:r w:rsidRPr="006D181E">
                    <w:rPr>
                      <w:rFonts w:ascii="源ノ角ゴシック Normal" w:eastAsia="源ノ角ゴシック Normal" w:hAnsi="源ノ角ゴシック Normal" w:hint="eastAsia"/>
                      <w:sz w:val="21"/>
                      <w:szCs w:val="21"/>
                      <w:lang w:eastAsia="ja"/>
                    </w:rPr>
                    <w:t>採血技士</w:t>
                  </w:r>
                </w:p>
              </w:tc>
              <w:tc>
                <w:tcPr>
                  <w:tcW w:w="4275" w:type="dxa"/>
                  <w:tcBorders>
                    <w:top w:val="nil"/>
                    <w:left w:val="nil"/>
                    <w:bottom w:val="nil"/>
                    <w:right w:val="nil"/>
                  </w:tcBorders>
                  <w:shd w:val="clear" w:color="auto" w:fill="auto"/>
                  <w:vAlign w:val="bottom"/>
                </w:tcPr>
                <w:p w14:paraId="18B23766" w14:textId="6F7D5FE6"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725A6DFE" w14:textId="77777777" w:rsidTr="006873EA">
              <w:trPr>
                <w:trHeight w:val="285"/>
              </w:trPr>
              <w:tc>
                <w:tcPr>
                  <w:tcW w:w="4275" w:type="dxa"/>
                  <w:tcBorders>
                    <w:top w:val="nil"/>
                    <w:left w:val="nil"/>
                    <w:bottom w:val="nil"/>
                    <w:right w:val="nil"/>
                  </w:tcBorders>
                  <w:vAlign w:val="bottom"/>
                </w:tcPr>
                <w:p w14:paraId="48983721" w14:textId="34D457EE"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w:t>
                  </w:r>
                  <w:r w:rsidRPr="006D181E">
                    <w:rPr>
                      <w:rFonts w:ascii="源ノ角ゴシック Normal" w:eastAsia="源ノ角ゴシック Normal" w:hAnsi="源ノ角ゴシック Normal" w:hint="eastAsia"/>
                      <w:sz w:val="21"/>
                      <w:szCs w:val="21"/>
                      <w:lang w:eastAsia="ja"/>
                    </w:rPr>
                    <w:t>薬剤師</w:t>
                  </w:r>
                </w:p>
              </w:tc>
              <w:tc>
                <w:tcPr>
                  <w:tcW w:w="4275" w:type="dxa"/>
                  <w:tcBorders>
                    <w:top w:val="nil"/>
                    <w:left w:val="nil"/>
                    <w:bottom w:val="nil"/>
                    <w:right w:val="nil"/>
                  </w:tcBorders>
                  <w:shd w:val="clear" w:color="auto" w:fill="auto"/>
                  <w:vAlign w:val="bottom"/>
                </w:tcPr>
                <w:p w14:paraId="1ECB2516" w14:textId="35EE0ECD"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6E53CCC6" w14:textId="77777777" w:rsidTr="006873EA">
              <w:trPr>
                <w:trHeight w:val="285"/>
              </w:trPr>
              <w:tc>
                <w:tcPr>
                  <w:tcW w:w="4275" w:type="dxa"/>
                  <w:tcBorders>
                    <w:top w:val="nil"/>
                    <w:left w:val="nil"/>
                    <w:bottom w:val="nil"/>
                    <w:right w:val="nil"/>
                  </w:tcBorders>
                  <w:vAlign w:val="bottom"/>
                </w:tcPr>
                <w:p w14:paraId="7D792978" w14:textId="513E0EE4"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sz w:val="21"/>
                      <w:szCs w:val="21"/>
                      <w:lang w:eastAsia="ja"/>
                    </w:rPr>
                    <w:t>医師助手</w:t>
                  </w:r>
                </w:p>
              </w:tc>
              <w:tc>
                <w:tcPr>
                  <w:tcW w:w="4275" w:type="dxa"/>
                  <w:tcBorders>
                    <w:top w:val="nil"/>
                    <w:left w:val="nil"/>
                    <w:bottom w:val="nil"/>
                    <w:right w:val="nil"/>
                  </w:tcBorders>
                  <w:shd w:val="clear" w:color="auto" w:fill="auto"/>
                  <w:vAlign w:val="bottom"/>
                </w:tcPr>
                <w:p w14:paraId="123AA189" w14:textId="61DEC615"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7DF50F60" w14:textId="77777777" w:rsidTr="006873EA">
              <w:trPr>
                <w:trHeight w:val="285"/>
              </w:trPr>
              <w:tc>
                <w:tcPr>
                  <w:tcW w:w="4275" w:type="dxa"/>
                  <w:tcBorders>
                    <w:top w:val="nil"/>
                    <w:left w:val="nil"/>
                    <w:bottom w:val="nil"/>
                    <w:right w:val="nil"/>
                  </w:tcBorders>
                  <w:vAlign w:val="bottom"/>
                </w:tcPr>
                <w:p w14:paraId="1CDE263E" w14:textId="54CE1AF7"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放射線</w:t>
                  </w:r>
                  <w:r w:rsidRPr="006D181E">
                    <w:rPr>
                      <w:rFonts w:ascii="ＭＳ ゴシック" w:eastAsia="ＭＳ ゴシック" w:hAnsi="ＭＳ ゴシック" w:cs="ＭＳ ゴシック" w:hint="eastAsia"/>
                      <w:sz w:val="21"/>
                      <w:szCs w:val="21"/>
                      <w:lang w:eastAsia="ja"/>
                    </w:rPr>
                    <w:t>​</w:t>
                  </w:r>
                  <w:r w:rsidRPr="006D181E">
                    <w:rPr>
                      <w:rFonts w:ascii="源ノ角ゴシック Normal" w:eastAsia="源ノ角ゴシック Normal" w:hAnsi="源ノ角ゴシック Normal" w:hint="eastAsia"/>
                      <w:sz w:val="21"/>
                      <w:szCs w:val="21"/>
                      <w:lang w:eastAsia="ja"/>
                    </w:rPr>
                    <w:t>技師</w:t>
                  </w:r>
                </w:p>
              </w:tc>
              <w:tc>
                <w:tcPr>
                  <w:tcW w:w="4275" w:type="dxa"/>
                  <w:tcBorders>
                    <w:top w:val="nil"/>
                    <w:left w:val="nil"/>
                    <w:bottom w:val="nil"/>
                    <w:right w:val="nil"/>
                  </w:tcBorders>
                  <w:shd w:val="clear" w:color="auto" w:fill="auto"/>
                  <w:vAlign w:val="bottom"/>
                </w:tcPr>
                <w:p w14:paraId="1FE3B720" w14:textId="1706B7BB"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09559664" w14:textId="77777777" w:rsidTr="006873EA">
              <w:trPr>
                <w:trHeight w:val="285"/>
              </w:trPr>
              <w:tc>
                <w:tcPr>
                  <w:tcW w:w="4275" w:type="dxa"/>
                  <w:tcBorders>
                    <w:top w:val="nil"/>
                    <w:left w:val="nil"/>
                    <w:bottom w:val="nil"/>
                    <w:right w:val="nil"/>
                  </w:tcBorders>
                  <w:vAlign w:val="bottom"/>
                </w:tcPr>
                <w:p w14:paraId="3C630BBC" w14:textId="01ED6348" w:rsidR="006717A8" w:rsidRPr="006D181E" w:rsidRDefault="006717A8" w:rsidP="0077331F">
                  <w:pPr>
                    <w:spacing w:after="0" w:line="240" w:lineRule="exact"/>
                    <w:textAlignment w:val="baseline"/>
                    <w:rPr>
                      <w:rFonts w:ascii="源ノ角ゴシック Normal" w:eastAsia="源ノ角ゴシック Normal" w:hAnsi="源ノ角ゴシック Normal" w:cs="Segoe UI Symbol"/>
                      <w:sz w:val="21"/>
                      <w:szCs w:val="21"/>
                      <w:lang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呼吸</w:t>
                  </w:r>
                  <w:r w:rsidRPr="006D181E">
                    <w:rPr>
                      <w:rFonts w:ascii="源ノ角ゴシック Normal" w:eastAsia="源ノ角ゴシック Normal" w:hAnsi="源ノ角ゴシック Normal" w:hint="eastAsia"/>
                      <w:sz w:val="21"/>
                      <w:szCs w:val="21"/>
                      <w:lang w:eastAsia="ja"/>
                    </w:rPr>
                    <w:t>療法士</w:t>
                  </w:r>
                </w:p>
              </w:tc>
              <w:tc>
                <w:tcPr>
                  <w:tcW w:w="4275" w:type="dxa"/>
                  <w:tcBorders>
                    <w:top w:val="nil"/>
                    <w:left w:val="nil"/>
                    <w:bottom w:val="nil"/>
                    <w:right w:val="nil"/>
                  </w:tcBorders>
                  <w:shd w:val="clear" w:color="auto" w:fill="auto"/>
                  <w:vAlign w:val="bottom"/>
                </w:tcPr>
                <w:p w14:paraId="3D5BE464" w14:textId="5D623293"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bl>
          <w:p w14:paraId="4B4A511F" w14:textId="29CAC80A" w:rsidR="00F828DE" w:rsidRPr="006D181E" w:rsidRDefault="00F828DE" w:rsidP="0077331F">
            <w:pPr>
              <w:spacing w:line="240" w:lineRule="exact"/>
              <w:rPr>
                <w:rFonts w:ascii="源ノ角ゴシック Normal" w:eastAsia="源ノ角ゴシック Normal" w:hAnsi="源ノ角ゴシック Normal"/>
                <w:sz w:val="21"/>
                <w:szCs w:val="21"/>
              </w:rPr>
            </w:pPr>
          </w:p>
        </w:tc>
      </w:tr>
      <w:tr w:rsidR="006873EA" w:rsidRPr="006D181E" w14:paraId="498BEC7B" w14:textId="77777777" w:rsidTr="00256C5B">
        <w:tc>
          <w:tcPr>
            <w:tcW w:w="2127" w:type="dxa"/>
          </w:tcPr>
          <w:p w14:paraId="1736F632" w14:textId="1B3B20D3" w:rsidR="009C10C8"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教育レベル</w:t>
            </w:r>
          </w:p>
        </w:tc>
        <w:tc>
          <w:tcPr>
            <w:tcW w:w="7639" w:type="dxa"/>
          </w:tcPr>
          <w:tbl>
            <w:tblPr>
              <w:tblW w:w="633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65"/>
              <w:gridCol w:w="3165"/>
            </w:tblGrid>
            <w:tr w:rsidR="006717A8" w:rsidRPr="006D181E" w14:paraId="23C76574" w14:textId="77777777" w:rsidTr="006873EA">
              <w:trPr>
                <w:trHeight w:val="285"/>
              </w:trPr>
              <w:tc>
                <w:tcPr>
                  <w:tcW w:w="3165" w:type="dxa"/>
                  <w:tcBorders>
                    <w:top w:val="nil"/>
                    <w:left w:val="nil"/>
                    <w:bottom w:val="nil"/>
                    <w:right w:val="nil"/>
                  </w:tcBorders>
                  <w:vAlign w:val="bottom"/>
                </w:tcPr>
                <w:p w14:paraId="40152697" w14:textId="7E473830"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sz w:val="21"/>
                      <w:szCs w:val="21"/>
                      <w:lang w:eastAsia="ja"/>
                    </w:rPr>
                    <w:t>学部生</w:t>
                  </w:r>
                </w:p>
              </w:tc>
              <w:tc>
                <w:tcPr>
                  <w:tcW w:w="3165" w:type="dxa"/>
                  <w:tcBorders>
                    <w:top w:val="nil"/>
                    <w:left w:val="nil"/>
                    <w:bottom w:val="nil"/>
                    <w:right w:val="nil"/>
                  </w:tcBorders>
                  <w:shd w:val="clear" w:color="auto" w:fill="auto"/>
                  <w:vAlign w:val="bottom"/>
                </w:tcPr>
                <w:p w14:paraId="7776CDF0" w14:textId="68C0B895"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15DC1B3A" w14:textId="77777777" w:rsidTr="006873EA">
              <w:trPr>
                <w:trHeight w:val="285"/>
              </w:trPr>
              <w:tc>
                <w:tcPr>
                  <w:tcW w:w="3165" w:type="dxa"/>
                  <w:tcBorders>
                    <w:top w:val="nil"/>
                    <w:left w:val="nil"/>
                    <w:bottom w:val="nil"/>
                    <w:right w:val="nil"/>
                  </w:tcBorders>
                  <w:vAlign w:val="bottom"/>
                </w:tcPr>
                <w:p w14:paraId="02626B41" w14:textId="0D43952F"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sz w:val="21"/>
                      <w:szCs w:val="21"/>
                      <w:lang w:eastAsia="ja"/>
                    </w:rPr>
                    <w:t>大学院</w:t>
                  </w:r>
                </w:p>
              </w:tc>
              <w:tc>
                <w:tcPr>
                  <w:tcW w:w="3165" w:type="dxa"/>
                  <w:tcBorders>
                    <w:top w:val="nil"/>
                    <w:left w:val="nil"/>
                    <w:bottom w:val="nil"/>
                    <w:right w:val="nil"/>
                  </w:tcBorders>
                  <w:shd w:val="clear" w:color="auto" w:fill="auto"/>
                  <w:vAlign w:val="bottom"/>
                </w:tcPr>
                <w:p w14:paraId="338BD0F5" w14:textId="4CE2C558"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bl>
          <w:p w14:paraId="328F9676" w14:textId="4CEB3C58" w:rsidR="009C10C8" w:rsidRPr="006D181E" w:rsidRDefault="009C10C8" w:rsidP="0077331F">
            <w:pPr>
              <w:spacing w:line="240" w:lineRule="exact"/>
              <w:rPr>
                <w:rFonts w:ascii="源ノ角ゴシック Normal" w:eastAsia="源ノ角ゴシック Normal" w:hAnsi="源ノ角ゴシック Normal"/>
                <w:sz w:val="21"/>
                <w:szCs w:val="21"/>
                <w:lang w:val="da-DK"/>
              </w:rPr>
            </w:pPr>
          </w:p>
        </w:tc>
      </w:tr>
      <w:tr w:rsidR="006873EA" w:rsidRPr="006D181E" w14:paraId="7486ACFD" w14:textId="77777777" w:rsidTr="00256C5B">
        <w:tc>
          <w:tcPr>
            <w:tcW w:w="2127" w:type="dxa"/>
          </w:tcPr>
          <w:p w14:paraId="2EBC416D" w14:textId="32B9AC31" w:rsidR="009C10C8"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t>医療専門分野</w:t>
            </w:r>
          </w:p>
        </w:tc>
        <w:tc>
          <w:tcPr>
            <w:tcW w:w="7639" w:type="dxa"/>
          </w:tcPr>
          <w:tbl>
            <w:tblPr>
              <w:tblW w:w="630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50"/>
              <w:gridCol w:w="3150"/>
            </w:tblGrid>
            <w:tr w:rsidR="006717A8" w:rsidRPr="006D181E" w14:paraId="38E59FDB" w14:textId="77777777" w:rsidTr="006873EA">
              <w:trPr>
                <w:trHeight w:val="285"/>
              </w:trPr>
              <w:tc>
                <w:tcPr>
                  <w:tcW w:w="3150" w:type="dxa"/>
                  <w:tcBorders>
                    <w:top w:val="nil"/>
                    <w:left w:val="nil"/>
                    <w:bottom w:val="nil"/>
                    <w:right w:val="nil"/>
                  </w:tcBorders>
                  <w:vAlign w:val="bottom"/>
                </w:tcPr>
                <w:p w14:paraId="5B2325D6" w14:textId="32D26EC1" w:rsidR="006717A8" w:rsidRPr="006D181E" w:rsidRDefault="006717A8" w:rsidP="0077331F">
                  <w:pPr>
                    <w:spacing w:after="0" w:line="240" w:lineRule="exact"/>
                    <w:textAlignment w:val="baseline"/>
                    <w:rPr>
                      <w:rFonts w:ascii="源ノ角ゴシック Normal" w:eastAsia="源ノ角ゴシック Normal" w:hAnsi="源ノ角ゴシック Normal" w:cs="Segoe UI Symbol"/>
                      <w:sz w:val="21"/>
                      <w:szCs w:val="21"/>
                      <w:lang w:eastAsia="da-DK"/>
                    </w:rPr>
                  </w:pPr>
                  <w:r w:rsidRPr="006D181E">
                    <w:rPr>
                      <w:rFonts w:ascii="Segoe UI Symbol" w:eastAsia="源ノ角ゴシック Normal" w:hAnsi="Segoe UI Symbol" w:cs="Segoe UI Symbol"/>
                      <w:sz w:val="21"/>
                      <w:szCs w:val="21"/>
                      <w:lang w:eastAsia="ja"/>
                    </w:rPr>
                    <w:t>☐</w:t>
                  </w:r>
                  <w:r w:rsidR="00B750FC" w:rsidRPr="006D181E">
                    <w:rPr>
                      <w:rFonts w:ascii="源ノ角ゴシック Normal" w:eastAsia="源ノ角ゴシック Normal" w:hAnsi="源ノ角ゴシック Normal" w:hint="eastAsia"/>
                      <w:sz w:val="21"/>
                      <w:szCs w:val="21"/>
                      <w:lang w:eastAsia="ja"/>
                    </w:rPr>
                    <w:t xml:space="preserve"> </w:t>
                  </w:r>
                  <w:r w:rsidR="00B750FC" w:rsidRPr="006D181E">
                    <w:rPr>
                      <w:rFonts w:ascii="源ノ角ゴシック Normal" w:eastAsia="源ノ角ゴシック Normal" w:hAnsi="源ノ角ゴシック Normal"/>
                      <w:sz w:val="21"/>
                      <w:szCs w:val="21"/>
                      <w:lang w:eastAsia="ja"/>
                    </w:rPr>
                    <w:t xml:space="preserve"> </w:t>
                  </w:r>
                  <w:r w:rsidRPr="006D181E">
                    <w:rPr>
                      <w:rFonts w:ascii="源ノ角ゴシック Normal" w:eastAsia="源ノ角ゴシック Normal" w:hAnsi="源ノ角ゴシック Normal" w:hint="eastAsia"/>
                      <w:sz w:val="21"/>
                      <w:szCs w:val="21"/>
                      <w:lang w:eastAsia="ja"/>
                    </w:rPr>
                    <w:t>感染</w:t>
                  </w:r>
                  <w:r w:rsidRPr="006D181E">
                    <w:rPr>
                      <w:rFonts w:ascii="源ノ角ゴシック Normal" w:eastAsia="源ノ角ゴシック Normal" w:hAnsi="源ノ角ゴシック Normal"/>
                      <w:sz w:val="21"/>
                      <w:szCs w:val="21"/>
                      <w:lang w:eastAsia="ja"/>
                    </w:rPr>
                    <w:t>免疫</w:t>
                  </w:r>
                  <w:r w:rsidRPr="006D181E">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bottom"/>
                  <w:hideMark/>
                </w:tcPr>
                <w:p w14:paraId="4124B94D" w14:textId="6248284D"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14F5F9E9" w14:textId="77777777" w:rsidTr="006873EA">
              <w:trPr>
                <w:trHeight w:val="285"/>
              </w:trPr>
              <w:tc>
                <w:tcPr>
                  <w:tcW w:w="3150" w:type="dxa"/>
                  <w:tcBorders>
                    <w:top w:val="nil"/>
                    <w:left w:val="nil"/>
                    <w:bottom w:val="nil"/>
                    <w:right w:val="nil"/>
                  </w:tcBorders>
                  <w:vAlign w:val="center"/>
                </w:tcPr>
                <w:p w14:paraId="43255BF2" w14:textId="1AC1B6BF"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麻酔</w:t>
                  </w:r>
                  <w:r w:rsidRPr="006D181E">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5C326914" w14:textId="7F00220B"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6550D532" w14:textId="77777777" w:rsidTr="006873EA">
              <w:trPr>
                <w:trHeight w:val="285"/>
              </w:trPr>
              <w:tc>
                <w:tcPr>
                  <w:tcW w:w="3150" w:type="dxa"/>
                  <w:tcBorders>
                    <w:top w:val="nil"/>
                    <w:left w:val="nil"/>
                    <w:bottom w:val="nil"/>
                    <w:right w:val="nil"/>
                  </w:tcBorders>
                  <w:vAlign w:val="center"/>
                </w:tcPr>
                <w:p w14:paraId="76E144A5" w14:textId="148C7656"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心臓</w:t>
                  </w:r>
                  <w:r w:rsidRPr="006D181E">
                    <w:rPr>
                      <w:rFonts w:ascii="源ノ角ゴシック Normal" w:eastAsia="源ノ角ゴシック Normal" w:hAnsi="源ノ角ゴシック Normal" w:hint="eastAsia"/>
                      <w:sz w:val="21"/>
                      <w:szCs w:val="21"/>
                      <w:lang w:eastAsia="ja"/>
                    </w:rPr>
                    <w:t>専門科</w:t>
                  </w:r>
                </w:p>
              </w:tc>
              <w:tc>
                <w:tcPr>
                  <w:tcW w:w="3150" w:type="dxa"/>
                  <w:tcBorders>
                    <w:top w:val="nil"/>
                    <w:left w:val="nil"/>
                    <w:bottom w:val="nil"/>
                    <w:right w:val="nil"/>
                  </w:tcBorders>
                  <w:shd w:val="clear" w:color="auto" w:fill="auto"/>
                  <w:vAlign w:val="center"/>
                </w:tcPr>
                <w:p w14:paraId="3B812AB9" w14:textId="04F84493"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1C168314" w14:textId="77777777" w:rsidTr="006873EA">
              <w:trPr>
                <w:trHeight w:val="285"/>
              </w:trPr>
              <w:tc>
                <w:tcPr>
                  <w:tcW w:w="3150" w:type="dxa"/>
                  <w:tcBorders>
                    <w:top w:val="nil"/>
                    <w:left w:val="nil"/>
                    <w:bottom w:val="nil"/>
                    <w:right w:val="nil"/>
                  </w:tcBorders>
                  <w:vAlign w:val="center"/>
                </w:tcPr>
                <w:p w14:paraId="73869269" w14:textId="6BA47684"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Emoji" w:eastAsia="源ノ角ゴシック Normal" w:hAnsi="Segoe UI Emoji" w:cs="Segoe UI Emoji"/>
                      <w:sz w:val="21"/>
                      <w:szCs w:val="21"/>
                      <w:lang w:eastAsia="ja"/>
                    </w:rPr>
                    <w:t>☑</w:t>
                  </w:r>
                  <w:r w:rsidRPr="006D181E">
                    <w:rPr>
                      <w:rFonts w:ascii="ＭＳ ゴシック" w:eastAsia="ＭＳ ゴシック" w:hAnsi="ＭＳ ゴシック" w:cs="ＭＳ ゴシック" w:hint="eastAsia"/>
                      <w:sz w:val="21"/>
                      <w:szCs w:val="21"/>
                      <w:lang w:eastAsia="ja"/>
                    </w:rPr>
                    <w:t>​</w:t>
                  </w:r>
                  <w:r w:rsidRPr="006D181E">
                    <w:rPr>
                      <w:rFonts w:ascii="源ノ角ゴシック Normal" w:eastAsia="源ノ角ゴシック Normal" w:hAnsi="源ノ角ゴシック Normal"/>
                      <w:sz w:val="21"/>
                      <w:szCs w:val="21"/>
                      <w:lang w:eastAsia="ja"/>
                    </w:rPr>
                    <w:t>  クリティカルケア</w:t>
                  </w:r>
                </w:p>
              </w:tc>
              <w:tc>
                <w:tcPr>
                  <w:tcW w:w="3150" w:type="dxa"/>
                  <w:tcBorders>
                    <w:top w:val="nil"/>
                    <w:left w:val="nil"/>
                    <w:bottom w:val="nil"/>
                    <w:right w:val="nil"/>
                  </w:tcBorders>
                  <w:shd w:val="clear" w:color="auto" w:fill="auto"/>
                  <w:vAlign w:val="center"/>
                </w:tcPr>
                <w:p w14:paraId="690FBEC5" w14:textId="65AD2133"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31CBC03C" w14:textId="77777777" w:rsidTr="006873EA">
              <w:trPr>
                <w:trHeight w:val="285"/>
              </w:trPr>
              <w:tc>
                <w:tcPr>
                  <w:tcW w:w="3150" w:type="dxa"/>
                  <w:tcBorders>
                    <w:top w:val="nil"/>
                    <w:left w:val="nil"/>
                    <w:bottom w:val="nil"/>
                    <w:right w:val="nil"/>
                  </w:tcBorders>
                  <w:vAlign w:val="center"/>
                </w:tcPr>
                <w:p w14:paraId="322A956E" w14:textId="1F63856A"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皮膚</w:t>
                  </w:r>
                  <w:r w:rsidRPr="006D181E">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26AF653E" w14:textId="4FC693A3"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733716B9" w14:textId="77777777" w:rsidTr="006873EA">
              <w:trPr>
                <w:trHeight w:val="285"/>
              </w:trPr>
              <w:tc>
                <w:tcPr>
                  <w:tcW w:w="3150" w:type="dxa"/>
                  <w:tcBorders>
                    <w:top w:val="nil"/>
                    <w:left w:val="nil"/>
                    <w:bottom w:val="nil"/>
                    <w:right w:val="nil"/>
                  </w:tcBorders>
                  <w:vAlign w:val="center"/>
                </w:tcPr>
                <w:p w14:paraId="4E688211" w14:textId="4801F6DE"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hint="eastAsia"/>
                      <w:sz w:val="21"/>
                      <w:szCs w:val="21"/>
                      <w:lang w:eastAsia="ja"/>
                    </w:rPr>
                    <w:t xml:space="preserve"> </w:t>
                  </w:r>
                  <w:r w:rsidRPr="006D181E">
                    <w:rPr>
                      <w:rFonts w:ascii="源ノ角ゴシック Normal" w:eastAsia="源ノ角ゴシック Normal" w:hAnsi="源ノ角ゴシック Normal"/>
                      <w:sz w:val="21"/>
                      <w:szCs w:val="21"/>
                      <w:lang w:eastAsia="ja"/>
                    </w:rPr>
                    <w:t>救急医療</w:t>
                  </w:r>
                </w:p>
              </w:tc>
              <w:tc>
                <w:tcPr>
                  <w:tcW w:w="3150" w:type="dxa"/>
                  <w:tcBorders>
                    <w:top w:val="nil"/>
                    <w:left w:val="nil"/>
                    <w:bottom w:val="nil"/>
                    <w:right w:val="nil"/>
                  </w:tcBorders>
                  <w:shd w:val="clear" w:color="auto" w:fill="auto"/>
                  <w:vAlign w:val="center"/>
                </w:tcPr>
                <w:p w14:paraId="709A86ED" w14:textId="72B043A8"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0F8B8C84" w14:textId="77777777" w:rsidTr="006873EA">
              <w:trPr>
                <w:trHeight w:val="285"/>
              </w:trPr>
              <w:tc>
                <w:tcPr>
                  <w:tcW w:w="3150" w:type="dxa"/>
                  <w:tcBorders>
                    <w:top w:val="nil"/>
                    <w:left w:val="nil"/>
                    <w:bottom w:val="nil"/>
                    <w:right w:val="nil"/>
                  </w:tcBorders>
                  <w:vAlign w:val="center"/>
                </w:tcPr>
                <w:p w14:paraId="6E786F22" w14:textId="0E6887CE"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内分泌</w:t>
                  </w:r>
                  <w:r w:rsidRPr="006D181E">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236FB550" w14:textId="4AD69E2D"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781E7CDC" w14:textId="77777777" w:rsidTr="006873EA">
              <w:trPr>
                <w:trHeight w:val="285"/>
              </w:trPr>
              <w:tc>
                <w:tcPr>
                  <w:tcW w:w="3150" w:type="dxa"/>
                  <w:tcBorders>
                    <w:top w:val="nil"/>
                    <w:left w:val="nil"/>
                    <w:bottom w:val="nil"/>
                    <w:right w:val="nil"/>
                  </w:tcBorders>
                  <w:vAlign w:val="center"/>
                </w:tcPr>
                <w:p w14:paraId="13DBC58C" w14:textId="5B2EA58D"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家族医学</w:t>
                  </w:r>
                </w:p>
              </w:tc>
              <w:tc>
                <w:tcPr>
                  <w:tcW w:w="3150" w:type="dxa"/>
                  <w:tcBorders>
                    <w:top w:val="nil"/>
                    <w:left w:val="nil"/>
                    <w:bottom w:val="nil"/>
                    <w:right w:val="nil"/>
                  </w:tcBorders>
                  <w:shd w:val="clear" w:color="auto" w:fill="auto"/>
                  <w:vAlign w:val="center"/>
                </w:tcPr>
                <w:p w14:paraId="779A5E3F" w14:textId="59B751C5"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244C4326" w14:textId="77777777" w:rsidTr="006873EA">
              <w:trPr>
                <w:trHeight w:val="285"/>
              </w:trPr>
              <w:tc>
                <w:tcPr>
                  <w:tcW w:w="3150" w:type="dxa"/>
                  <w:tcBorders>
                    <w:top w:val="nil"/>
                    <w:left w:val="nil"/>
                    <w:bottom w:val="nil"/>
                    <w:right w:val="nil"/>
                  </w:tcBorders>
                  <w:vAlign w:val="center"/>
                </w:tcPr>
                <w:p w14:paraId="483FC264" w14:textId="27920983"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消化器内科</w:t>
                  </w:r>
                </w:p>
              </w:tc>
              <w:tc>
                <w:tcPr>
                  <w:tcW w:w="3150" w:type="dxa"/>
                  <w:tcBorders>
                    <w:top w:val="nil"/>
                    <w:left w:val="nil"/>
                    <w:bottom w:val="nil"/>
                    <w:right w:val="nil"/>
                  </w:tcBorders>
                  <w:shd w:val="clear" w:color="auto" w:fill="auto"/>
                  <w:vAlign w:val="center"/>
                </w:tcPr>
                <w:p w14:paraId="44A90C5E" w14:textId="77131C12"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7824306B" w14:textId="77777777" w:rsidTr="006873EA">
              <w:trPr>
                <w:trHeight w:val="285"/>
              </w:trPr>
              <w:tc>
                <w:tcPr>
                  <w:tcW w:w="3150" w:type="dxa"/>
                  <w:tcBorders>
                    <w:top w:val="nil"/>
                    <w:left w:val="nil"/>
                    <w:bottom w:val="nil"/>
                    <w:right w:val="nil"/>
                  </w:tcBorders>
                  <w:vAlign w:val="center"/>
                </w:tcPr>
                <w:p w14:paraId="1E7727BB" w14:textId="2883A0A9"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w:t>
                  </w:r>
                  <w:r w:rsidRPr="006D181E">
                    <w:rPr>
                      <w:rFonts w:ascii="源ノ角ゴシック Normal" w:eastAsia="源ノ角ゴシック Normal" w:hAnsi="源ノ角ゴシック Normal" w:hint="eastAsia"/>
                      <w:sz w:val="21"/>
                      <w:szCs w:val="21"/>
                      <w:lang w:eastAsia="ja"/>
                    </w:rPr>
                    <w:t>高齢者</w:t>
                  </w:r>
                </w:p>
              </w:tc>
              <w:tc>
                <w:tcPr>
                  <w:tcW w:w="3150" w:type="dxa"/>
                  <w:tcBorders>
                    <w:top w:val="nil"/>
                    <w:left w:val="nil"/>
                    <w:bottom w:val="nil"/>
                    <w:right w:val="nil"/>
                  </w:tcBorders>
                  <w:shd w:val="clear" w:color="auto" w:fill="auto"/>
                  <w:vAlign w:val="center"/>
                </w:tcPr>
                <w:p w14:paraId="1CB8C9D8" w14:textId="2E94A03E"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1D2DDDDC" w14:textId="77777777" w:rsidTr="006873EA">
              <w:trPr>
                <w:trHeight w:val="285"/>
              </w:trPr>
              <w:tc>
                <w:tcPr>
                  <w:tcW w:w="3150" w:type="dxa"/>
                  <w:tcBorders>
                    <w:top w:val="nil"/>
                    <w:left w:val="nil"/>
                    <w:bottom w:val="nil"/>
                    <w:right w:val="nil"/>
                  </w:tcBorders>
                  <w:vAlign w:val="center"/>
                </w:tcPr>
                <w:p w14:paraId="007CE468" w14:textId="5CB74477"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hint="eastAsia"/>
                      <w:sz w:val="21"/>
                      <w:szCs w:val="21"/>
                      <w:lang w:eastAsia="ja"/>
                    </w:rPr>
                    <w:t xml:space="preserve"> </w:t>
                  </w:r>
                  <w:r w:rsidRPr="006D181E">
                    <w:rPr>
                      <w:rFonts w:ascii="源ノ角ゴシック Normal" w:eastAsia="源ノ角ゴシック Normal" w:hAnsi="源ノ角ゴシック Normal"/>
                      <w:sz w:val="21"/>
                      <w:szCs w:val="21"/>
                      <w:lang w:eastAsia="ja"/>
                    </w:rPr>
                    <w:t>病院医学</w:t>
                  </w:r>
                </w:p>
              </w:tc>
              <w:tc>
                <w:tcPr>
                  <w:tcW w:w="3150" w:type="dxa"/>
                  <w:tcBorders>
                    <w:top w:val="nil"/>
                    <w:left w:val="nil"/>
                    <w:bottom w:val="nil"/>
                    <w:right w:val="nil"/>
                  </w:tcBorders>
                  <w:shd w:val="clear" w:color="auto" w:fill="auto"/>
                  <w:vAlign w:val="center"/>
                </w:tcPr>
                <w:p w14:paraId="1F62679E" w14:textId="7130679A"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6C714581" w14:textId="77777777" w:rsidTr="006873EA">
              <w:trPr>
                <w:trHeight w:val="285"/>
              </w:trPr>
              <w:tc>
                <w:tcPr>
                  <w:tcW w:w="3150" w:type="dxa"/>
                  <w:tcBorders>
                    <w:top w:val="nil"/>
                    <w:left w:val="nil"/>
                    <w:bottom w:val="nil"/>
                    <w:right w:val="nil"/>
                  </w:tcBorders>
                  <w:vAlign w:val="bottom"/>
                </w:tcPr>
                <w:p w14:paraId="5A5F7598" w14:textId="7DCA7799"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hint="eastAsia"/>
                      <w:sz w:val="21"/>
                      <w:szCs w:val="21"/>
                      <w:lang w:eastAsia="ja"/>
                    </w:rPr>
                    <w:t xml:space="preserve"> </w:t>
                  </w:r>
                  <w:r w:rsidRPr="006D181E">
                    <w:rPr>
                      <w:rFonts w:ascii="源ノ角ゴシック Normal" w:eastAsia="源ノ角ゴシック Normal" w:hAnsi="源ノ角ゴシック Normal"/>
                      <w:sz w:val="21"/>
                      <w:szCs w:val="21"/>
                      <w:lang w:eastAsia="ja"/>
                    </w:rPr>
                    <w:t xml:space="preserve"> 感染症</w:t>
                  </w:r>
                </w:p>
              </w:tc>
              <w:tc>
                <w:tcPr>
                  <w:tcW w:w="3150" w:type="dxa"/>
                  <w:tcBorders>
                    <w:top w:val="nil"/>
                    <w:left w:val="nil"/>
                    <w:bottom w:val="nil"/>
                    <w:right w:val="nil"/>
                  </w:tcBorders>
                  <w:shd w:val="clear" w:color="auto" w:fill="auto"/>
                  <w:vAlign w:val="bottom"/>
                </w:tcPr>
                <w:p w14:paraId="03A50303" w14:textId="10B473D2"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0288C923" w14:textId="77777777" w:rsidTr="006873EA">
              <w:trPr>
                <w:trHeight w:val="285"/>
              </w:trPr>
              <w:tc>
                <w:tcPr>
                  <w:tcW w:w="3150" w:type="dxa"/>
                  <w:tcBorders>
                    <w:top w:val="nil"/>
                    <w:left w:val="nil"/>
                    <w:bottom w:val="nil"/>
                    <w:right w:val="nil"/>
                  </w:tcBorders>
                  <w:vAlign w:val="bottom"/>
                </w:tcPr>
                <w:p w14:paraId="7EA4184B" w14:textId="5B5B17C6"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内科</w:t>
                  </w:r>
                </w:p>
              </w:tc>
              <w:tc>
                <w:tcPr>
                  <w:tcW w:w="3150" w:type="dxa"/>
                  <w:tcBorders>
                    <w:top w:val="nil"/>
                    <w:left w:val="nil"/>
                    <w:bottom w:val="nil"/>
                    <w:right w:val="nil"/>
                  </w:tcBorders>
                  <w:shd w:val="clear" w:color="auto" w:fill="auto"/>
                  <w:vAlign w:val="bottom"/>
                </w:tcPr>
                <w:p w14:paraId="508467A3" w14:textId="71ABBEA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09C61632" w14:textId="77777777" w:rsidTr="006873EA">
              <w:trPr>
                <w:trHeight w:val="285"/>
              </w:trPr>
              <w:tc>
                <w:tcPr>
                  <w:tcW w:w="3150" w:type="dxa"/>
                  <w:tcBorders>
                    <w:top w:val="nil"/>
                    <w:left w:val="nil"/>
                    <w:bottom w:val="nil"/>
                    <w:right w:val="nil"/>
                  </w:tcBorders>
                  <w:vAlign w:val="center"/>
                </w:tcPr>
                <w:p w14:paraId="0738BDBC" w14:textId="50ABF60C"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腎臓</w:t>
                  </w:r>
                  <w:r w:rsidRPr="006D181E">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5498ECED" w14:textId="10100F21"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4746E413" w14:textId="77777777" w:rsidTr="006873EA">
              <w:trPr>
                <w:trHeight w:val="285"/>
              </w:trPr>
              <w:tc>
                <w:tcPr>
                  <w:tcW w:w="3150" w:type="dxa"/>
                  <w:tcBorders>
                    <w:top w:val="nil"/>
                    <w:left w:val="nil"/>
                    <w:bottom w:val="nil"/>
                    <w:right w:val="nil"/>
                  </w:tcBorders>
                  <w:vAlign w:val="center"/>
                </w:tcPr>
                <w:p w14:paraId="1BBFEAC7" w14:textId="700B1282"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神経</w:t>
                  </w:r>
                  <w:r w:rsidRPr="006D181E">
                    <w:rPr>
                      <w:rFonts w:ascii="源ノ角ゴシック Normal" w:eastAsia="源ノ角ゴシック Normal" w:hAnsi="源ノ角ゴシック Normal" w:hint="eastAsia"/>
                      <w:sz w:val="21"/>
                      <w:szCs w:val="21"/>
                      <w:lang w:eastAsia="ja"/>
                    </w:rPr>
                    <w:t>内科</w:t>
                  </w:r>
                </w:p>
              </w:tc>
              <w:tc>
                <w:tcPr>
                  <w:tcW w:w="3150" w:type="dxa"/>
                  <w:tcBorders>
                    <w:top w:val="nil"/>
                    <w:left w:val="nil"/>
                    <w:bottom w:val="nil"/>
                    <w:right w:val="nil"/>
                  </w:tcBorders>
                  <w:shd w:val="clear" w:color="auto" w:fill="auto"/>
                  <w:vAlign w:val="center"/>
                </w:tcPr>
                <w:p w14:paraId="0F4E3B55" w14:textId="79897E9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2E992970" w14:textId="77777777" w:rsidTr="006873EA">
              <w:trPr>
                <w:trHeight w:val="285"/>
              </w:trPr>
              <w:tc>
                <w:tcPr>
                  <w:tcW w:w="3150" w:type="dxa"/>
                  <w:tcBorders>
                    <w:top w:val="nil"/>
                    <w:left w:val="nil"/>
                    <w:bottom w:val="nil"/>
                    <w:right w:val="nil"/>
                  </w:tcBorders>
                  <w:vAlign w:val="center"/>
                </w:tcPr>
                <w:p w14:paraId="5A6F0F5B" w14:textId="73D1F17F"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脳神経外科</w:t>
                  </w:r>
                </w:p>
              </w:tc>
              <w:tc>
                <w:tcPr>
                  <w:tcW w:w="3150" w:type="dxa"/>
                  <w:tcBorders>
                    <w:top w:val="nil"/>
                    <w:left w:val="nil"/>
                    <w:bottom w:val="nil"/>
                    <w:right w:val="nil"/>
                  </w:tcBorders>
                  <w:shd w:val="clear" w:color="auto" w:fill="auto"/>
                  <w:vAlign w:val="center"/>
                </w:tcPr>
                <w:p w14:paraId="05A88F96" w14:textId="099E1CFB"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1783453E" w14:textId="77777777" w:rsidTr="006873EA">
              <w:trPr>
                <w:trHeight w:val="285"/>
              </w:trPr>
              <w:tc>
                <w:tcPr>
                  <w:tcW w:w="3150" w:type="dxa"/>
                  <w:tcBorders>
                    <w:top w:val="nil"/>
                    <w:left w:val="nil"/>
                    <w:bottom w:val="nil"/>
                    <w:right w:val="nil"/>
                  </w:tcBorders>
                  <w:vAlign w:val="center"/>
                </w:tcPr>
                <w:p w14:paraId="143C880E" w14:textId="582A811B"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産</w:t>
                  </w:r>
                  <w:r w:rsidRPr="006D181E">
                    <w:rPr>
                      <w:rFonts w:ascii="ＭＳ ゴシック" w:eastAsia="ＭＳ ゴシック" w:hAnsi="ＭＳ ゴシック" w:cs="ＭＳ ゴシック" w:hint="eastAsia"/>
                      <w:sz w:val="21"/>
                      <w:szCs w:val="21"/>
                      <w:lang w:eastAsia="ja"/>
                    </w:rPr>
                    <w:t>​</w:t>
                  </w:r>
                  <w:r w:rsidRPr="006D181E">
                    <w:rPr>
                      <w:rFonts w:ascii="源ノ角ゴシック Normal" w:eastAsia="源ノ角ゴシック Normal" w:hAnsi="源ノ角ゴシック Normal" w:hint="eastAsia"/>
                      <w:sz w:val="21"/>
                      <w:szCs w:val="21"/>
                      <w:lang w:eastAsia="ja"/>
                    </w:rPr>
                    <w:t>婦人</w:t>
                  </w:r>
                  <w:r w:rsidRPr="006D181E">
                    <w:rPr>
                      <w:rFonts w:ascii="源ノ角ゴシック Normal" w:eastAsia="源ノ角ゴシック Normal" w:hAnsi="源ノ角ゴシック Normal"/>
                      <w:sz w:val="21"/>
                      <w:szCs w:val="21"/>
                      <w:lang w:eastAsia="ja"/>
                    </w:rPr>
                    <w:t>科</w:t>
                  </w:r>
                </w:p>
              </w:tc>
              <w:tc>
                <w:tcPr>
                  <w:tcW w:w="3150" w:type="dxa"/>
                  <w:tcBorders>
                    <w:top w:val="nil"/>
                    <w:left w:val="nil"/>
                    <w:bottom w:val="nil"/>
                    <w:right w:val="nil"/>
                  </w:tcBorders>
                  <w:shd w:val="clear" w:color="auto" w:fill="auto"/>
                  <w:vAlign w:val="center"/>
                </w:tcPr>
                <w:p w14:paraId="44D76D27" w14:textId="15E39A0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0F9B11DE" w14:textId="77777777" w:rsidTr="006873EA">
              <w:trPr>
                <w:trHeight w:val="285"/>
              </w:trPr>
              <w:tc>
                <w:tcPr>
                  <w:tcW w:w="3150" w:type="dxa"/>
                  <w:tcBorders>
                    <w:top w:val="nil"/>
                    <w:left w:val="nil"/>
                    <w:bottom w:val="nil"/>
                    <w:right w:val="nil"/>
                  </w:tcBorders>
                  <w:vAlign w:val="bottom"/>
                </w:tcPr>
                <w:p w14:paraId="2F123A77" w14:textId="71A7DF44"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腫瘍</w:t>
                  </w:r>
                  <w:r w:rsidRPr="006D181E">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bottom"/>
                </w:tcPr>
                <w:p w14:paraId="2204075C" w14:textId="51AF4292"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389191EB" w14:textId="77777777" w:rsidTr="006873EA">
              <w:trPr>
                <w:trHeight w:val="285"/>
              </w:trPr>
              <w:tc>
                <w:tcPr>
                  <w:tcW w:w="3150" w:type="dxa"/>
                  <w:tcBorders>
                    <w:top w:val="nil"/>
                    <w:left w:val="nil"/>
                    <w:bottom w:val="nil"/>
                    <w:right w:val="nil"/>
                  </w:tcBorders>
                  <w:vAlign w:val="center"/>
                </w:tcPr>
                <w:p w14:paraId="33E61A7D" w14:textId="502D3A93"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lastRenderedPageBreak/>
                    <w:t>☐​</w:t>
                  </w:r>
                  <w:r w:rsidRPr="006D181E">
                    <w:rPr>
                      <w:rFonts w:ascii="源ノ角ゴシック Normal" w:eastAsia="源ノ角ゴシック Normal" w:hAnsi="源ノ角ゴシック Normal"/>
                      <w:sz w:val="21"/>
                      <w:szCs w:val="21"/>
                      <w:lang w:eastAsia="ja"/>
                    </w:rPr>
                    <w:t>  眼科</w:t>
                  </w:r>
                </w:p>
              </w:tc>
              <w:tc>
                <w:tcPr>
                  <w:tcW w:w="3150" w:type="dxa"/>
                  <w:tcBorders>
                    <w:top w:val="nil"/>
                    <w:left w:val="nil"/>
                    <w:bottom w:val="nil"/>
                    <w:right w:val="nil"/>
                  </w:tcBorders>
                  <w:shd w:val="clear" w:color="auto" w:fill="auto"/>
                  <w:vAlign w:val="center"/>
                </w:tcPr>
                <w:p w14:paraId="4B092307" w14:textId="7A9FB33B"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2F632F8D" w14:textId="77777777" w:rsidTr="006873EA">
              <w:trPr>
                <w:trHeight w:val="285"/>
              </w:trPr>
              <w:tc>
                <w:tcPr>
                  <w:tcW w:w="3150" w:type="dxa"/>
                  <w:tcBorders>
                    <w:top w:val="nil"/>
                    <w:left w:val="nil"/>
                    <w:bottom w:val="nil"/>
                    <w:right w:val="nil"/>
                  </w:tcBorders>
                  <w:vAlign w:val="center"/>
                </w:tcPr>
                <w:p w14:paraId="291A5B7F" w14:textId="722CF171"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整形外科</w:t>
                  </w:r>
                </w:p>
              </w:tc>
              <w:tc>
                <w:tcPr>
                  <w:tcW w:w="3150" w:type="dxa"/>
                  <w:tcBorders>
                    <w:top w:val="nil"/>
                    <w:left w:val="nil"/>
                    <w:bottom w:val="nil"/>
                    <w:right w:val="nil"/>
                  </w:tcBorders>
                  <w:shd w:val="clear" w:color="auto" w:fill="auto"/>
                  <w:vAlign w:val="center"/>
                </w:tcPr>
                <w:p w14:paraId="4397BE0F" w14:textId="128D5229"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7CA7823F" w14:textId="77777777" w:rsidTr="006873EA">
              <w:trPr>
                <w:trHeight w:val="285"/>
              </w:trPr>
              <w:tc>
                <w:tcPr>
                  <w:tcW w:w="3150" w:type="dxa"/>
                  <w:tcBorders>
                    <w:top w:val="nil"/>
                    <w:left w:val="nil"/>
                    <w:bottom w:val="nil"/>
                    <w:right w:val="nil"/>
                  </w:tcBorders>
                  <w:vAlign w:val="center"/>
                </w:tcPr>
                <w:p w14:paraId="503E81CE" w14:textId="4137664D"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耳鼻咽喉科</w:t>
                  </w:r>
                </w:p>
              </w:tc>
              <w:tc>
                <w:tcPr>
                  <w:tcW w:w="3150" w:type="dxa"/>
                  <w:tcBorders>
                    <w:top w:val="nil"/>
                    <w:left w:val="nil"/>
                    <w:bottom w:val="nil"/>
                    <w:right w:val="nil"/>
                  </w:tcBorders>
                  <w:shd w:val="clear" w:color="auto" w:fill="auto"/>
                  <w:vAlign w:val="center"/>
                </w:tcPr>
                <w:p w14:paraId="0B23EF7F" w14:textId="3BE7CEF6"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4E6E2F42" w14:textId="77777777" w:rsidTr="006873EA">
              <w:trPr>
                <w:trHeight w:val="285"/>
              </w:trPr>
              <w:tc>
                <w:tcPr>
                  <w:tcW w:w="3150" w:type="dxa"/>
                  <w:tcBorders>
                    <w:top w:val="nil"/>
                    <w:left w:val="nil"/>
                    <w:bottom w:val="nil"/>
                    <w:right w:val="nil"/>
                  </w:tcBorders>
                  <w:vAlign w:val="center"/>
                </w:tcPr>
                <w:p w14:paraId="5B1671A0" w14:textId="055C6155"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緩和ケア</w:t>
                  </w:r>
                </w:p>
              </w:tc>
              <w:tc>
                <w:tcPr>
                  <w:tcW w:w="3150" w:type="dxa"/>
                  <w:tcBorders>
                    <w:top w:val="nil"/>
                    <w:left w:val="nil"/>
                    <w:bottom w:val="nil"/>
                    <w:right w:val="nil"/>
                  </w:tcBorders>
                  <w:shd w:val="clear" w:color="auto" w:fill="auto"/>
                  <w:vAlign w:val="center"/>
                </w:tcPr>
                <w:p w14:paraId="413CA40C" w14:textId="03608BC1"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523C81E1" w14:textId="77777777" w:rsidTr="006873EA">
              <w:trPr>
                <w:trHeight w:val="285"/>
              </w:trPr>
              <w:tc>
                <w:tcPr>
                  <w:tcW w:w="3150" w:type="dxa"/>
                  <w:tcBorders>
                    <w:top w:val="nil"/>
                    <w:left w:val="nil"/>
                    <w:bottom w:val="nil"/>
                    <w:right w:val="nil"/>
                  </w:tcBorders>
                  <w:vAlign w:val="center"/>
                </w:tcPr>
                <w:p w14:paraId="54187397" w14:textId="440EA6B0"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小児科</w:t>
                  </w:r>
                </w:p>
              </w:tc>
              <w:tc>
                <w:tcPr>
                  <w:tcW w:w="3150" w:type="dxa"/>
                  <w:tcBorders>
                    <w:top w:val="nil"/>
                    <w:left w:val="nil"/>
                    <w:bottom w:val="nil"/>
                    <w:right w:val="nil"/>
                  </w:tcBorders>
                  <w:shd w:val="clear" w:color="auto" w:fill="auto"/>
                  <w:vAlign w:val="center"/>
                </w:tcPr>
                <w:p w14:paraId="7417DB14" w14:textId="701B97CC"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61E46355" w14:textId="77777777" w:rsidTr="006873EA">
              <w:trPr>
                <w:trHeight w:val="285"/>
              </w:trPr>
              <w:tc>
                <w:tcPr>
                  <w:tcW w:w="3150" w:type="dxa"/>
                  <w:tcBorders>
                    <w:top w:val="nil"/>
                    <w:left w:val="nil"/>
                    <w:bottom w:val="nil"/>
                    <w:right w:val="nil"/>
                  </w:tcBorders>
                  <w:vAlign w:val="center"/>
                </w:tcPr>
                <w:p w14:paraId="1F08FB44" w14:textId="011D793F"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薬理学</w:t>
                  </w:r>
                </w:p>
              </w:tc>
              <w:tc>
                <w:tcPr>
                  <w:tcW w:w="3150" w:type="dxa"/>
                  <w:tcBorders>
                    <w:top w:val="nil"/>
                    <w:left w:val="nil"/>
                    <w:bottom w:val="nil"/>
                    <w:right w:val="nil"/>
                  </w:tcBorders>
                  <w:shd w:val="clear" w:color="auto" w:fill="auto"/>
                  <w:vAlign w:val="center"/>
                </w:tcPr>
                <w:p w14:paraId="764F7910" w14:textId="6CE95EF3"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15DBA09F" w14:textId="77777777" w:rsidTr="006873EA">
              <w:trPr>
                <w:trHeight w:val="285"/>
              </w:trPr>
              <w:tc>
                <w:tcPr>
                  <w:tcW w:w="3150" w:type="dxa"/>
                  <w:tcBorders>
                    <w:top w:val="nil"/>
                    <w:left w:val="nil"/>
                    <w:bottom w:val="nil"/>
                    <w:right w:val="nil"/>
                  </w:tcBorders>
                  <w:vAlign w:val="center"/>
                </w:tcPr>
                <w:p w14:paraId="1E98465D" w14:textId="62C1080D"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精神</w:t>
                  </w:r>
                  <w:r w:rsidRPr="006D181E">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11C38BEC" w14:textId="09877DD4"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15373B55" w14:textId="77777777" w:rsidTr="006873EA">
              <w:trPr>
                <w:trHeight w:val="285"/>
              </w:trPr>
              <w:tc>
                <w:tcPr>
                  <w:tcW w:w="3150" w:type="dxa"/>
                  <w:tcBorders>
                    <w:top w:val="nil"/>
                    <w:left w:val="nil"/>
                    <w:bottom w:val="nil"/>
                    <w:right w:val="nil"/>
                  </w:tcBorders>
                  <w:vAlign w:val="center"/>
                </w:tcPr>
                <w:p w14:paraId="182F4F98" w14:textId="225ED456"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hint="eastAsia"/>
                      <w:sz w:val="21"/>
                      <w:szCs w:val="21"/>
                      <w:lang w:eastAsia="ja"/>
                    </w:rPr>
                    <w:t xml:space="preserve"> </w:t>
                  </w:r>
                  <w:r w:rsidRPr="006D181E">
                    <w:rPr>
                      <w:rFonts w:ascii="源ノ角ゴシック Normal" w:eastAsia="源ノ角ゴシック Normal" w:hAnsi="源ノ角ゴシック Normal"/>
                      <w:sz w:val="21"/>
                      <w:szCs w:val="21"/>
                      <w:lang w:eastAsia="ja"/>
                    </w:rPr>
                    <w:t xml:space="preserve"> </w:t>
                  </w:r>
                  <w:r w:rsidRPr="006D181E">
                    <w:rPr>
                      <w:rFonts w:ascii="源ノ角ゴシック Normal" w:eastAsia="源ノ角ゴシック Normal" w:hAnsi="源ノ角ゴシック Normal" w:hint="eastAsia"/>
                      <w:sz w:val="21"/>
                      <w:szCs w:val="21"/>
                      <w:lang w:eastAsia="ja"/>
                    </w:rPr>
                    <w:t>呼吸内科</w:t>
                  </w:r>
                </w:p>
              </w:tc>
              <w:tc>
                <w:tcPr>
                  <w:tcW w:w="3150" w:type="dxa"/>
                  <w:tcBorders>
                    <w:top w:val="nil"/>
                    <w:left w:val="nil"/>
                    <w:bottom w:val="nil"/>
                    <w:right w:val="nil"/>
                  </w:tcBorders>
                  <w:shd w:val="clear" w:color="auto" w:fill="auto"/>
                  <w:vAlign w:val="center"/>
                </w:tcPr>
                <w:p w14:paraId="25ADBCF8" w14:textId="3B666A64"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2CF30298" w14:textId="77777777" w:rsidTr="006873EA">
              <w:trPr>
                <w:trHeight w:val="285"/>
              </w:trPr>
              <w:tc>
                <w:tcPr>
                  <w:tcW w:w="3150" w:type="dxa"/>
                  <w:tcBorders>
                    <w:top w:val="nil"/>
                    <w:left w:val="nil"/>
                    <w:bottom w:val="nil"/>
                    <w:right w:val="nil"/>
                  </w:tcBorders>
                  <w:vAlign w:val="center"/>
                </w:tcPr>
                <w:p w14:paraId="184E03F1" w14:textId="2B049E9E"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sz w:val="21"/>
                      <w:szCs w:val="21"/>
                      <w:lang w:eastAsia="ja"/>
                    </w:rPr>
                    <w:t> 放射線学</w:t>
                  </w:r>
                </w:p>
              </w:tc>
              <w:tc>
                <w:tcPr>
                  <w:tcW w:w="3150" w:type="dxa"/>
                  <w:tcBorders>
                    <w:top w:val="nil"/>
                    <w:left w:val="nil"/>
                    <w:bottom w:val="nil"/>
                    <w:right w:val="nil"/>
                  </w:tcBorders>
                  <w:shd w:val="clear" w:color="auto" w:fill="auto"/>
                  <w:vAlign w:val="center"/>
                </w:tcPr>
                <w:p w14:paraId="02EBD911" w14:textId="0056D27A"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723E7658" w14:textId="77777777" w:rsidTr="006873EA">
              <w:trPr>
                <w:trHeight w:val="285"/>
              </w:trPr>
              <w:tc>
                <w:tcPr>
                  <w:tcW w:w="3150" w:type="dxa"/>
                  <w:tcBorders>
                    <w:top w:val="nil"/>
                    <w:left w:val="nil"/>
                    <w:bottom w:val="nil"/>
                    <w:right w:val="nil"/>
                  </w:tcBorders>
                  <w:vAlign w:val="center"/>
                </w:tcPr>
                <w:p w14:paraId="248F2E7E" w14:textId="6B45CFCA"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リハビリテーション</w:t>
                  </w:r>
                  <w:r w:rsidRPr="006D181E">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01B75B84" w14:textId="4F0A12DB"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317DAF9F" w14:textId="77777777" w:rsidTr="006873EA">
              <w:trPr>
                <w:trHeight w:val="285"/>
              </w:trPr>
              <w:tc>
                <w:tcPr>
                  <w:tcW w:w="3150" w:type="dxa"/>
                  <w:tcBorders>
                    <w:top w:val="nil"/>
                    <w:left w:val="nil"/>
                    <w:bottom w:val="nil"/>
                    <w:right w:val="nil"/>
                  </w:tcBorders>
                  <w:vAlign w:val="center"/>
                </w:tcPr>
                <w:p w14:paraId="66052EC2" w14:textId="704161A8"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リウマチ</w:t>
                  </w:r>
                  <w:r w:rsidRPr="006D181E">
                    <w:rPr>
                      <w:rFonts w:ascii="源ノ角ゴシック Normal" w:eastAsia="源ノ角ゴシック Normal" w:hAnsi="源ノ角ゴシック Normal" w:hint="eastAsia"/>
                      <w:sz w:val="21"/>
                      <w:szCs w:val="21"/>
                      <w:lang w:eastAsia="ja"/>
                    </w:rPr>
                    <w:t>科</w:t>
                  </w:r>
                </w:p>
              </w:tc>
              <w:tc>
                <w:tcPr>
                  <w:tcW w:w="3150" w:type="dxa"/>
                  <w:tcBorders>
                    <w:top w:val="nil"/>
                    <w:left w:val="nil"/>
                    <w:bottom w:val="nil"/>
                    <w:right w:val="nil"/>
                  </w:tcBorders>
                  <w:shd w:val="clear" w:color="auto" w:fill="auto"/>
                  <w:vAlign w:val="center"/>
                </w:tcPr>
                <w:p w14:paraId="614F124B" w14:textId="179E907F"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202B83F0" w14:textId="77777777" w:rsidTr="006873EA">
              <w:trPr>
                <w:trHeight w:val="285"/>
              </w:trPr>
              <w:tc>
                <w:tcPr>
                  <w:tcW w:w="3150" w:type="dxa"/>
                  <w:tcBorders>
                    <w:top w:val="nil"/>
                    <w:left w:val="nil"/>
                    <w:bottom w:val="nil"/>
                    <w:right w:val="nil"/>
                  </w:tcBorders>
                  <w:vAlign w:val="center"/>
                </w:tcPr>
                <w:p w14:paraId="744E2D78" w14:textId="174C4BD1"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手術</w:t>
                  </w:r>
                  <w:r w:rsidRPr="006D181E">
                    <w:rPr>
                      <w:rFonts w:ascii="源ノ角ゴシック Normal" w:eastAsia="源ノ角ゴシック Normal" w:hAnsi="源ノ角ゴシック Normal" w:hint="eastAsia"/>
                      <w:sz w:val="21"/>
                      <w:szCs w:val="21"/>
                      <w:lang w:eastAsia="ja"/>
                    </w:rPr>
                    <w:t>室</w:t>
                  </w:r>
                </w:p>
              </w:tc>
              <w:tc>
                <w:tcPr>
                  <w:tcW w:w="3150" w:type="dxa"/>
                  <w:tcBorders>
                    <w:top w:val="nil"/>
                    <w:left w:val="nil"/>
                    <w:bottom w:val="nil"/>
                    <w:right w:val="nil"/>
                  </w:tcBorders>
                  <w:shd w:val="clear" w:color="auto" w:fill="auto"/>
                  <w:vAlign w:val="center"/>
                </w:tcPr>
                <w:p w14:paraId="3DC74193" w14:textId="41873A91"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6717A8" w:rsidRPr="006D181E" w14:paraId="5757E13E" w14:textId="77777777" w:rsidTr="006873EA">
              <w:trPr>
                <w:trHeight w:val="285"/>
              </w:trPr>
              <w:tc>
                <w:tcPr>
                  <w:tcW w:w="3150" w:type="dxa"/>
                  <w:tcBorders>
                    <w:top w:val="nil"/>
                    <w:left w:val="nil"/>
                    <w:bottom w:val="nil"/>
                    <w:right w:val="nil"/>
                  </w:tcBorders>
                  <w:vAlign w:val="bottom"/>
                </w:tcPr>
                <w:p w14:paraId="2AA4E3B8" w14:textId="6505460C" w:rsidR="006717A8" w:rsidRPr="006D181E" w:rsidRDefault="006717A8"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血管</w:t>
                  </w:r>
                  <w:r w:rsidRPr="006D181E">
                    <w:rPr>
                      <w:rFonts w:ascii="源ノ角ゴシック Normal" w:eastAsia="源ノ角ゴシック Normal" w:hAnsi="源ノ角ゴシック Normal" w:hint="eastAsia"/>
                      <w:sz w:val="21"/>
                      <w:szCs w:val="21"/>
                      <w:lang w:eastAsia="ja"/>
                    </w:rPr>
                    <w:t>外科</w:t>
                  </w:r>
                </w:p>
              </w:tc>
              <w:tc>
                <w:tcPr>
                  <w:tcW w:w="3150" w:type="dxa"/>
                  <w:tcBorders>
                    <w:top w:val="nil"/>
                    <w:left w:val="nil"/>
                    <w:bottom w:val="nil"/>
                    <w:right w:val="nil"/>
                  </w:tcBorders>
                  <w:shd w:val="clear" w:color="auto" w:fill="auto"/>
                  <w:vAlign w:val="bottom"/>
                </w:tcPr>
                <w:p w14:paraId="4071585E" w14:textId="1A6C84B3"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bl>
          <w:p w14:paraId="0726BF54" w14:textId="77CF209C" w:rsidR="009C10C8" w:rsidRPr="006D181E" w:rsidRDefault="009C10C8" w:rsidP="0077331F">
            <w:pPr>
              <w:spacing w:line="240" w:lineRule="exact"/>
              <w:rPr>
                <w:rFonts w:ascii="源ノ角ゴシック Normal" w:eastAsia="源ノ角ゴシック Normal" w:hAnsi="源ノ角ゴシック Normal"/>
                <w:sz w:val="21"/>
                <w:szCs w:val="21"/>
                <w:lang w:val="da-DK"/>
              </w:rPr>
            </w:pPr>
          </w:p>
        </w:tc>
      </w:tr>
      <w:tr w:rsidR="006873EA" w:rsidRPr="006D181E" w14:paraId="7A2B622F" w14:textId="77777777" w:rsidTr="00256C5B">
        <w:tc>
          <w:tcPr>
            <w:tcW w:w="2127" w:type="dxa"/>
          </w:tcPr>
          <w:p w14:paraId="00510727" w14:textId="2E805E9D" w:rsidR="00F828DE"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lastRenderedPageBreak/>
              <w:t>看護専門分野</w:t>
            </w:r>
          </w:p>
        </w:tc>
        <w:tc>
          <w:tcPr>
            <w:tcW w:w="7639" w:type="dxa"/>
          </w:tcPr>
          <w:tbl>
            <w:tblPr>
              <w:tblW w:w="427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tblGrid>
            <w:tr w:rsidR="006717A8" w:rsidRPr="006D181E" w14:paraId="4ED1A312" w14:textId="77777777" w:rsidTr="006873EA">
              <w:trPr>
                <w:trHeight w:val="285"/>
              </w:trPr>
              <w:tc>
                <w:tcPr>
                  <w:tcW w:w="4275" w:type="dxa"/>
                  <w:tcBorders>
                    <w:top w:val="nil"/>
                    <w:left w:val="nil"/>
                    <w:bottom w:val="nil"/>
                    <w:right w:val="nil"/>
                  </w:tcBorders>
                  <w:shd w:val="clear" w:color="auto" w:fill="auto"/>
                  <w:hideMark/>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75"/>
                  </w:tblGrid>
                  <w:tr w:rsidR="006717A8" w:rsidRPr="006D181E" w14:paraId="139DD186" w14:textId="77777777" w:rsidTr="006873EA">
                    <w:trPr>
                      <w:trHeight w:val="285"/>
                    </w:trPr>
                    <w:tc>
                      <w:tcPr>
                        <w:tcW w:w="4275" w:type="dxa"/>
                        <w:tcBorders>
                          <w:top w:val="nil"/>
                          <w:left w:val="nil"/>
                          <w:bottom w:val="nil"/>
                          <w:right w:val="nil"/>
                        </w:tcBorders>
                        <w:shd w:val="clear" w:color="auto" w:fill="auto"/>
                        <w:vAlign w:val="bottom"/>
                        <w:hideMark/>
                      </w:tcPr>
                      <w:p w14:paraId="08E6A6E8"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外来看護</w:t>
                        </w:r>
                      </w:p>
                    </w:tc>
                  </w:tr>
                  <w:tr w:rsidR="006717A8" w:rsidRPr="006D181E" w14:paraId="2EA1FD08" w14:textId="77777777" w:rsidTr="006873EA">
                    <w:trPr>
                      <w:trHeight w:val="285"/>
                    </w:trPr>
                    <w:tc>
                      <w:tcPr>
                        <w:tcW w:w="4275" w:type="dxa"/>
                        <w:tcBorders>
                          <w:top w:val="nil"/>
                          <w:left w:val="nil"/>
                          <w:bottom w:val="nil"/>
                          <w:right w:val="nil"/>
                        </w:tcBorders>
                        <w:shd w:val="clear" w:color="auto" w:fill="auto"/>
                        <w:vAlign w:val="bottom"/>
                        <w:hideMark/>
                      </w:tcPr>
                      <w:p w14:paraId="287BC0D9"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高度実践看護</w:t>
                        </w:r>
                      </w:p>
                    </w:tc>
                  </w:tr>
                  <w:tr w:rsidR="006717A8" w:rsidRPr="006D181E" w14:paraId="7897E503" w14:textId="77777777" w:rsidTr="006873EA">
                    <w:trPr>
                      <w:trHeight w:val="285"/>
                    </w:trPr>
                    <w:tc>
                      <w:tcPr>
                        <w:tcW w:w="4275" w:type="dxa"/>
                        <w:tcBorders>
                          <w:top w:val="nil"/>
                          <w:left w:val="nil"/>
                          <w:bottom w:val="nil"/>
                          <w:right w:val="nil"/>
                        </w:tcBorders>
                        <w:shd w:val="clear" w:color="auto" w:fill="auto"/>
                        <w:vAlign w:val="bottom"/>
                        <w:hideMark/>
                      </w:tcPr>
                      <w:p w14:paraId="1774D83A"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xml:space="preserve">  </w:t>
                        </w:r>
                        <w:r w:rsidRPr="006D181E">
                          <w:rPr>
                            <w:rFonts w:ascii="源ノ角ゴシック Normal" w:eastAsia="源ノ角ゴシック Normal" w:hAnsi="源ノ角ゴシック Normal" w:hint="eastAsia"/>
                            <w:sz w:val="21"/>
                            <w:szCs w:val="21"/>
                            <w:lang w:eastAsia="ja"/>
                          </w:rPr>
                          <w:t>熱傷</w:t>
                        </w:r>
                        <w:r w:rsidRPr="006D181E">
                          <w:rPr>
                            <w:rFonts w:ascii="源ノ角ゴシック Normal" w:eastAsia="源ノ角ゴシック Normal" w:hAnsi="源ノ角ゴシック Normal"/>
                            <w:sz w:val="21"/>
                            <w:szCs w:val="21"/>
                            <w:lang w:eastAsia="ja"/>
                          </w:rPr>
                          <w:t>看護</w:t>
                        </w:r>
                      </w:p>
                    </w:tc>
                  </w:tr>
                  <w:tr w:rsidR="006717A8" w:rsidRPr="006D181E" w14:paraId="186CD085" w14:textId="77777777" w:rsidTr="006873EA">
                    <w:trPr>
                      <w:trHeight w:val="285"/>
                    </w:trPr>
                    <w:tc>
                      <w:tcPr>
                        <w:tcW w:w="4275" w:type="dxa"/>
                        <w:tcBorders>
                          <w:top w:val="nil"/>
                          <w:left w:val="nil"/>
                          <w:bottom w:val="nil"/>
                          <w:right w:val="nil"/>
                        </w:tcBorders>
                        <w:shd w:val="clear" w:color="auto" w:fill="auto"/>
                        <w:vAlign w:val="bottom"/>
                        <w:hideMark/>
                      </w:tcPr>
                      <w:p w14:paraId="763989EA"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w:t>
                        </w:r>
                        <w:r w:rsidRPr="006D181E">
                          <w:rPr>
                            <w:rFonts w:ascii="源ノ角ゴシック Normal" w:eastAsia="源ノ角ゴシック Normal" w:hAnsi="源ノ角ゴシック Normal" w:hint="eastAsia"/>
                            <w:sz w:val="21"/>
                            <w:szCs w:val="21"/>
                            <w:lang w:eastAsia="ja"/>
                          </w:rPr>
                          <w:t>循環器</w:t>
                        </w:r>
                        <w:r w:rsidRPr="006D181E">
                          <w:rPr>
                            <w:rFonts w:ascii="源ノ角ゴシック Normal" w:eastAsia="源ノ角ゴシック Normal" w:hAnsi="源ノ角ゴシック Normal"/>
                            <w:sz w:val="21"/>
                            <w:szCs w:val="21"/>
                            <w:lang w:eastAsia="ja"/>
                          </w:rPr>
                          <w:t>看護</w:t>
                        </w:r>
                      </w:p>
                    </w:tc>
                  </w:tr>
                  <w:tr w:rsidR="006717A8" w:rsidRPr="006D181E" w14:paraId="00D40B75" w14:textId="77777777" w:rsidTr="006873EA">
                    <w:trPr>
                      <w:trHeight w:val="285"/>
                    </w:trPr>
                    <w:tc>
                      <w:tcPr>
                        <w:tcW w:w="4275" w:type="dxa"/>
                        <w:tcBorders>
                          <w:top w:val="nil"/>
                          <w:left w:val="nil"/>
                          <w:bottom w:val="nil"/>
                          <w:right w:val="nil"/>
                        </w:tcBorders>
                        <w:shd w:val="clear" w:color="auto" w:fill="auto"/>
                        <w:vAlign w:val="bottom"/>
                        <w:hideMark/>
                      </w:tcPr>
                      <w:p w14:paraId="21883132"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糖尿病看護</w:t>
                        </w:r>
                      </w:p>
                    </w:tc>
                  </w:tr>
                  <w:tr w:rsidR="006717A8" w:rsidRPr="006D181E" w14:paraId="58AB4AF1" w14:textId="77777777" w:rsidTr="006873EA">
                    <w:trPr>
                      <w:trHeight w:val="285"/>
                    </w:trPr>
                    <w:tc>
                      <w:tcPr>
                        <w:tcW w:w="4275" w:type="dxa"/>
                        <w:tcBorders>
                          <w:top w:val="nil"/>
                          <w:left w:val="nil"/>
                          <w:bottom w:val="nil"/>
                          <w:right w:val="nil"/>
                        </w:tcBorders>
                        <w:shd w:val="clear" w:color="auto" w:fill="auto"/>
                        <w:vAlign w:val="bottom"/>
                        <w:hideMark/>
                      </w:tcPr>
                      <w:p w14:paraId="61C83522"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医療ケース管理</w:t>
                        </w:r>
                      </w:p>
                    </w:tc>
                  </w:tr>
                  <w:tr w:rsidR="006717A8" w:rsidRPr="006D181E" w14:paraId="0E82D6E7" w14:textId="77777777" w:rsidTr="006873EA">
                    <w:trPr>
                      <w:trHeight w:val="285"/>
                    </w:trPr>
                    <w:tc>
                      <w:tcPr>
                        <w:tcW w:w="4275" w:type="dxa"/>
                        <w:tcBorders>
                          <w:top w:val="nil"/>
                          <w:left w:val="nil"/>
                          <w:bottom w:val="nil"/>
                          <w:right w:val="nil"/>
                        </w:tcBorders>
                        <w:shd w:val="clear" w:color="auto" w:fill="auto"/>
                        <w:vAlign w:val="bottom"/>
                        <w:hideMark/>
                      </w:tcPr>
                      <w:p w14:paraId="3E66F2F1"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地域保健看護</w:t>
                        </w:r>
                      </w:p>
                    </w:tc>
                  </w:tr>
                  <w:tr w:rsidR="006717A8" w:rsidRPr="006D181E" w14:paraId="2A186FB3" w14:textId="77777777" w:rsidTr="006873EA">
                    <w:trPr>
                      <w:trHeight w:val="285"/>
                    </w:trPr>
                    <w:tc>
                      <w:tcPr>
                        <w:tcW w:w="4275" w:type="dxa"/>
                        <w:tcBorders>
                          <w:top w:val="nil"/>
                          <w:left w:val="nil"/>
                          <w:bottom w:val="nil"/>
                          <w:right w:val="nil"/>
                        </w:tcBorders>
                        <w:shd w:val="clear" w:color="auto" w:fill="auto"/>
                        <w:vAlign w:val="bottom"/>
                        <w:hideMark/>
                      </w:tcPr>
                      <w:p w14:paraId="4C7B1D1B"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sz w:val="21"/>
                            <w:szCs w:val="21"/>
                            <w:lang w:eastAsia="ja"/>
                          </w:rPr>
                          <w:t xml:space="preserve">  クリティカルケア看護</w:t>
                        </w:r>
                      </w:p>
                    </w:tc>
                  </w:tr>
                  <w:tr w:rsidR="006717A8" w:rsidRPr="006D181E" w14:paraId="4067C5AE" w14:textId="77777777" w:rsidTr="006873EA">
                    <w:trPr>
                      <w:trHeight w:val="285"/>
                    </w:trPr>
                    <w:tc>
                      <w:tcPr>
                        <w:tcW w:w="4275" w:type="dxa"/>
                        <w:tcBorders>
                          <w:top w:val="nil"/>
                          <w:left w:val="nil"/>
                          <w:bottom w:val="nil"/>
                          <w:right w:val="nil"/>
                        </w:tcBorders>
                        <w:shd w:val="clear" w:color="auto" w:fill="auto"/>
                        <w:vAlign w:val="bottom"/>
                        <w:hideMark/>
                      </w:tcPr>
                      <w:p w14:paraId="0681E62B"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hint="eastAsia"/>
                            <w:sz w:val="21"/>
                            <w:szCs w:val="21"/>
                            <w:lang w:eastAsia="ja"/>
                          </w:rPr>
                          <w:t xml:space="preserve"> </w:t>
                        </w:r>
                        <w:r w:rsidRPr="006D181E">
                          <w:rPr>
                            <w:rFonts w:ascii="源ノ角ゴシック Normal" w:eastAsia="源ノ角ゴシック Normal" w:hAnsi="源ノ角ゴシック Normal"/>
                            <w:sz w:val="21"/>
                            <w:szCs w:val="21"/>
                            <w:lang w:eastAsia="ja"/>
                          </w:rPr>
                          <w:t xml:space="preserve"> 緊急看護</w:t>
                        </w:r>
                      </w:p>
                    </w:tc>
                  </w:tr>
                  <w:tr w:rsidR="006717A8" w:rsidRPr="006D181E" w14:paraId="67573563" w14:textId="77777777" w:rsidTr="006873EA">
                    <w:trPr>
                      <w:trHeight w:val="285"/>
                    </w:trPr>
                    <w:tc>
                      <w:tcPr>
                        <w:tcW w:w="4275" w:type="dxa"/>
                        <w:tcBorders>
                          <w:top w:val="nil"/>
                          <w:left w:val="nil"/>
                          <w:bottom w:val="nil"/>
                          <w:right w:val="nil"/>
                        </w:tcBorders>
                        <w:shd w:val="clear" w:color="auto" w:fill="auto"/>
                        <w:vAlign w:val="bottom"/>
                        <w:hideMark/>
                      </w:tcPr>
                      <w:p w14:paraId="681777AE"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w:t>
                        </w:r>
                        <w:r w:rsidRPr="006D181E">
                          <w:rPr>
                            <w:rFonts w:ascii="源ノ角ゴシック Normal" w:eastAsia="源ノ角ゴシック Normal" w:hAnsi="源ノ角ゴシック Normal" w:hint="eastAsia"/>
                            <w:sz w:val="21"/>
                            <w:szCs w:val="21"/>
                            <w:lang w:eastAsia="ja"/>
                          </w:rPr>
                          <w:t>消化器</w:t>
                        </w:r>
                        <w:r w:rsidRPr="006D181E">
                          <w:rPr>
                            <w:rFonts w:ascii="源ノ角ゴシック Normal" w:eastAsia="源ノ角ゴシック Normal" w:hAnsi="源ノ角ゴシック Normal"/>
                            <w:sz w:val="21"/>
                            <w:szCs w:val="21"/>
                            <w:lang w:eastAsia="ja"/>
                          </w:rPr>
                          <w:t>内科看護</w:t>
                        </w:r>
                      </w:p>
                    </w:tc>
                  </w:tr>
                  <w:tr w:rsidR="006717A8" w:rsidRPr="006D181E" w14:paraId="217D389F" w14:textId="77777777" w:rsidTr="006873EA">
                    <w:trPr>
                      <w:trHeight w:val="285"/>
                    </w:trPr>
                    <w:tc>
                      <w:tcPr>
                        <w:tcW w:w="4275" w:type="dxa"/>
                        <w:tcBorders>
                          <w:top w:val="nil"/>
                          <w:left w:val="nil"/>
                          <w:bottom w:val="nil"/>
                          <w:right w:val="nil"/>
                        </w:tcBorders>
                        <w:shd w:val="clear" w:color="auto" w:fill="auto"/>
                        <w:vAlign w:val="bottom"/>
                        <w:hideMark/>
                      </w:tcPr>
                      <w:p w14:paraId="17A7F561"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w:t>
                        </w:r>
                        <w:r w:rsidRPr="006D181E">
                          <w:rPr>
                            <w:rFonts w:ascii="源ノ角ゴシック Normal" w:eastAsia="源ノ角ゴシック Normal" w:hAnsi="源ノ角ゴシック Normal" w:hint="eastAsia"/>
                            <w:sz w:val="21"/>
                            <w:szCs w:val="21"/>
                            <w:lang w:eastAsia="ja"/>
                          </w:rPr>
                          <w:t>高齢者</w:t>
                        </w:r>
                        <w:r w:rsidRPr="006D181E">
                          <w:rPr>
                            <w:rFonts w:ascii="源ノ角ゴシック Normal" w:eastAsia="源ノ角ゴシック Normal" w:hAnsi="源ノ角ゴシック Normal"/>
                            <w:sz w:val="21"/>
                            <w:szCs w:val="21"/>
                            <w:lang w:eastAsia="ja"/>
                          </w:rPr>
                          <w:t>看護</w:t>
                        </w:r>
                      </w:p>
                    </w:tc>
                  </w:tr>
                  <w:tr w:rsidR="006717A8" w:rsidRPr="006D181E" w14:paraId="6B8EFBFD" w14:textId="77777777" w:rsidTr="006873EA">
                    <w:trPr>
                      <w:trHeight w:val="285"/>
                    </w:trPr>
                    <w:tc>
                      <w:tcPr>
                        <w:tcW w:w="4275" w:type="dxa"/>
                        <w:tcBorders>
                          <w:top w:val="nil"/>
                          <w:left w:val="nil"/>
                          <w:bottom w:val="nil"/>
                          <w:right w:val="nil"/>
                        </w:tcBorders>
                        <w:shd w:val="clear" w:color="auto" w:fill="auto"/>
                        <w:vAlign w:val="bottom"/>
                        <w:hideMark/>
                      </w:tcPr>
                      <w:p w14:paraId="5BF1EFF2"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在宅看護</w:t>
                        </w:r>
                      </w:p>
                    </w:tc>
                  </w:tr>
                  <w:tr w:rsidR="006717A8" w:rsidRPr="006D181E" w14:paraId="530F1D02" w14:textId="77777777" w:rsidTr="006873EA">
                    <w:trPr>
                      <w:trHeight w:val="285"/>
                    </w:trPr>
                    <w:tc>
                      <w:tcPr>
                        <w:tcW w:w="4275" w:type="dxa"/>
                        <w:tcBorders>
                          <w:top w:val="nil"/>
                          <w:left w:val="nil"/>
                          <w:bottom w:val="nil"/>
                          <w:right w:val="nil"/>
                        </w:tcBorders>
                        <w:shd w:val="clear" w:color="auto" w:fill="auto"/>
                        <w:vAlign w:val="bottom"/>
                        <w:hideMark/>
                      </w:tcPr>
                      <w:p w14:paraId="67661A62"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xml:space="preserve">  ホスピスと緩和ケア看護</w:t>
                        </w:r>
                      </w:p>
                    </w:tc>
                  </w:tr>
                  <w:tr w:rsidR="006717A8" w:rsidRPr="006D181E" w14:paraId="65C2B49D" w14:textId="77777777" w:rsidTr="006873EA">
                    <w:trPr>
                      <w:trHeight w:val="285"/>
                    </w:trPr>
                    <w:tc>
                      <w:tcPr>
                        <w:tcW w:w="4275" w:type="dxa"/>
                        <w:tcBorders>
                          <w:top w:val="nil"/>
                          <w:left w:val="nil"/>
                          <w:bottom w:val="nil"/>
                          <w:right w:val="nil"/>
                        </w:tcBorders>
                        <w:shd w:val="clear" w:color="auto" w:fill="auto"/>
                        <w:vAlign w:val="bottom"/>
                        <w:hideMark/>
                      </w:tcPr>
                      <w:p w14:paraId="05D8B5CA"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高圧</w:t>
                        </w:r>
                        <w:r w:rsidRPr="006D181E">
                          <w:rPr>
                            <w:rFonts w:ascii="源ノ角ゴシック Normal" w:eastAsia="源ノ角ゴシック Normal" w:hAnsi="源ノ角ゴシック Normal" w:hint="eastAsia"/>
                            <w:sz w:val="21"/>
                            <w:szCs w:val="21"/>
                            <w:lang w:eastAsia="ja"/>
                          </w:rPr>
                          <w:t>酸素</w:t>
                        </w:r>
                        <w:r w:rsidRPr="006D181E">
                          <w:rPr>
                            <w:rFonts w:ascii="源ノ角ゴシック Normal" w:eastAsia="源ノ角ゴシック Normal" w:hAnsi="源ノ角ゴシック Normal"/>
                            <w:sz w:val="21"/>
                            <w:szCs w:val="21"/>
                            <w:lang w:eastAsia="ja"/>
                          </w:rPr>
                          <w:t>看護</w:t>
                        </w:r>
                      </w:p>
                    </w:tc>
                  </w:tr>
                  <w:tr w:rsidR="006717A8" w:rsidRPr="006D181E" w14:paraId="4ED2F243" w14:textId="77777777" w:rsidTr="006873EA">
                    <w:trPr>
                      <w:trHeight w:val="285"/>
                    </w:trPr>
                    <w:tc>
                      <w:tcPr>
                        <w:tcW w:w="4275" w:type="dxa"/>
                        <w:tcBorders>
                          <w:top w:val="nil"/>
                          <w:left w:val="nil"/>
                          <w:bottom w:val="nil"/>
                          <w:right w:val="nil"/>
                        </w:tcBorders>
                        <w:shd w:val="clear" w:color="auto" w:fill="auto"/>
                        <w:vAlign w:val="bottom"/>
                        <w:hideMark/>
                      </w:tcPr>
                      <w:p w14:paraId="7997C7A5"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免疫</w:t>
                        </w:r>
                        <w:r w:rsidRPr="006D181E">
                          <w:rPr>
                            <w:rFonts w:ascii="源ノ角ゴシック Normal" w:eastAsia="源ノ角ゴシック Normal" w:hAnsi="源ノ角ゴシック Normal" w:hint="eastAsia"/>
                            <w:sz w:val="21"/>
                            <w:szCs w:val="21"/>
                            <w:lang w:eastAsia="ja"/>
                          </w:rPr>
                          <w:t>・アレルギー</w:t>
                        </w:r>
                        <w:r w:rsidRPr="006D181E">
                          <w:rPr>
                            <w:rFonts w:ascii="源ノ角ゴシック Normal" w:eastAsia="源ノ角ゴシック Normal" w:hAnsi="源ノ角ゴシック Normal"/>
                            <w:sz w:val="21"/>
                            <w:szCs w:val="21"/>
                            <w:lang w:eastAsia="ja"/>
                          </w:rPr>
                          <w:t>看護</w:t>
                        </w:r>
                      </w:p>
                    </w:tc>
                  </w:tr>
                  <w:tr w:rsidR="006717A8" w:rsidRPr="006D181E" w14:paraId="069D8B5A" w14:textId="77777777" w:rsidTr="006873EA">
                    <w:trPr>
                      <w:trHeight w:val="285"/>
                    </w:trPr>
                    <w:tc>
                      <w:tcPr>
                        <w:tcW w:w="4275" w:type="dxa"/>
                        <w:tcBorders>
                          <w:top w:val="nil"/>
                          <w:left w:val="nil"/>
                          <w:bottom w:val="nil"/>
                          <w:right w:val="nil"/>
                        </w:tcBorders>
                        <w:shd w:val="clear" w:color="auto" w:fill="auto"/>
                        <w:vAlign w:val="bottom"/>
                        <w:hideMark/>
                      </w:tcPr>
                      <w:p w14:paraId="0DA4CEC8"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xml:space="preserve">  静脈内治療看護</w:t>
                        </w:r>
                      </w:p>
                    </w:tc>
                  </w:tr>
                  <w:tr w:rsidR="006717A8" w:rsidRPr="006D181E" w14:paraId="0DC5B420" w14:textId="77777777" w:rsidTr="006873EA">
                    <w:trPr>
                      <w:trHeight w:val="285"/>
                    </w:trPr>
                    <w:tc>
                      <w:tcPr>
                        <w:tcW w:w="4275" w:type="dxa"/>
                        <w:tcBorders>
                          <w:top w:val="nil"/>
                          <w:left w:val="nil"/>
                          <w:bottom w:val="nil"/>
                          <w:right w:val="nil"/>
                        </w:tcBorders>
                        <w:shd w:val="clear" w:color="auto" w:fill="auto"/>
                        <w:vAlign w:val="bottom"/>
                        <w:hideMark/>
                      </w:tcPr>
                      <w:p w14:paraId="64F7B41D"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sz w:val="21"/>
                            <w:szCs w:val="21"/>
                            <w:lang w:eastAsia="ja"/>
                          </w:rPr>
                          <w:t xml:space="preserve">  感染</w:t>
                        </w:r>
                        <w:r w:rsidRPr="006D181E">
                          <w:rPr>
                            <w:rFonts w:ascii="源ノ角ゴシック Normal" w:eastAsia="源ノ角ゴシック Normal" w:hAnsi="源ノ角ゴシック Normal" w:hint="eastAsia"/>
                            <w:sz w:val="21"/>
                            <w:szCs w:val="21"/>
                            <w:lang w:eastAsia="ja"/>
                          </w:rPr>
                          <w:t>管理</w:t>
                        </w:r>
                        <w:r w:rsidRPr="006D181E">
                          <w:rPr>
                            <w:rFonts w:ascii="源ノ角ゴシック Normal" w:eastAsia="源ノ角ゴシック Normal" w:hAnsi="源ノ角ゴシック Normal"/>
                            <w:sz w:val="21"/>
                            <w:szCs w:val="21"/>
                            <w:lang w:eastAsia="ja"/>
                          </w:rPr>
                          <w:t>看護</w:t>
                        </w:r>
                      </w:p>
                    </w:tc>
                  </w:tr>
                  <w:tr w:rsidR="006717A8" w:rsidRPr="006D181E" w14:paraId="1ACEB4D8" w14:textId="77777777" w:rsidTr="006873EA">
                    <w:trPr>
                      <w:trHeight w:val="300"/>
                    </w:trPr>
                    <w:tc>
                      <w:tcPr>
                        <w:tcW w:w="4275" w:type="dxa"/>
                        <w:tcBorders>
                          <w:top w:val="nil"/>
                          <w:left w:val="nil"/>
                          <w:bottom w:val="nil"/>
                          <w:right w:val="nil"/>
                        </w:tcBorders>
                        <w:shd w:val="clear" w:color="auto" w:fill="auto"/>
                        <w:vAlign w:val="bottom"/>
                        <w:hideMark/>
                      </w:tcPr>
                      <w:p w14:paraId="749BDF34"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sz w:val="21"/>
                            <w:szCs w:val="21"/>
                            <w:lang w:eastAsia="ja"/>
                          </w:rPr>
                          <w:t xml:space="preserve">  感染症看護</w:t>
                        </w:r>
                      </w:p>
                    </w:tc>
                  </w:tr>
                  <w:tr w:rsidR="006717A8" w:rsidRPr="006D181E" w14:paraId="2198704F" w14:textId="77777777" w:rsidTr="006873EA">
                    <w:trPr>
                      <w:trHeight w:val="285"/>
                    </w:trPr>
                    <w:tc>
                      <w:tcPr>
                        <w:tcW w:w="4275" w:type="dxa"/>
                        <w:tcBorders>
                          <w:top w:val="nil"/>
                          <w:left w:val="nil"/>
                          <w:bottom w:val="nil"/>
                          <w:right w:val="nil"/>
                        </w:tcBorders>
                        <w:shd w:val="clear" w:color="auto" w:fill="auto"/>
                        <w:vAlign w:val="bottom"/>
                        <w:hideMark/>
                      </w:tcPr>
                      <w:p w14:paraId="06FC8C21"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w:t>
                        </w:r>
                        <w:r w:rsidRPr="006D181E">
                          <w:rPr>
                            <w:rFonts w:ascii="源ノ角ゴシック Normal" w:eastAsia="源ノ角ゴシック Normal" w:hAnsi="源ノ角ゴシック Normal" w:hint="eastAsia"/>
                            <w:sz w:val="21"/>
                            <w:szCs w:val="21"/>
                            <w:lang w:eastAsia="ja"/>
                          </w:rPr>
                          <w:t>母子</w:t>
                        </w:r>
                        <w:r w:rsidRPr="006D181E">
                          <w:rPr>
                            <w:rFonts w:ascii="源ノ角ゴシック Normal" w:eastAsia="源ノ角ゴシック Normal" w:hAnsi="源ノ角ゴシック Normal"/>
                            <w:sz w:val="21"/>
                            <w:szCs w:val="21"/>
                            <w:lang w:eastAsia="ja"/>
                          </w:rPr>
                          <w:t>看護</w:t>
                        </w:r>
                      </w:p>
                    </w:tc>
                  </w:tr>
                  <w:tr w:rsidR="006717A8" w:rsidRPr="006D181E" w14:paraId="13F35559" w14:textId="77777777" w:rsidTr="006873EA">
                    <w:trPr>
                      <w:trHeight w:val="285"/>
                    </w:trPr>
                    <w:tc>
                      <w:tcPr>
                        <w:tcW w:w="4275" w:type="dxa"/>
                        <w:tcBorders>
                          <w:top w:val="nil"/>
                          <w:left w:val="nil"/>
                          <w:bottom w:val="nil"/>
                          <w:right w:val="nil"/>
                        </w:tcBorders>
                        <w:shd w:val="clear" w:color="auto" w:fill="auto"/>
                        <w:vAlign w:val="bottom"/>
                        <w:hideMark/>
                      </w:tcPr>
                      <w:p w14:paraId="70194184"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外科看護</w:t>
                        </w:r>
                      </w:p>
                    </w:tc>
                  </w:tr>
                  <w:tr w:rsidR="006717A8" w:rsidRPr="006D181E" w14:paraId="0E6C3A5B" w14:textId="77777777" w:rsidTr="006873EA">
                    <w:trPr>
                      <w:trHeight w:val="285"/>
                    </w:trPr>
                    <w:tc>
                      <w:tcPr>
                        <w:tcW w:w="4275" w:type="dxa"/>
                        <w:tcBorders>
                          <w:top w:val="nil"/>
                          <w:left w:val="nil"/>
                          <w:bottom w:val="nil"/>
                          <w:right w:val="nil"/>
                        </w:tcBorders>
                        <w:shd w:val="clear" w:color="auto" w:fill="auto"/>
                        <w:vAlign w:val="bottom"/>
                        <w:hideMark/>
                      </w:tcPr>
                      <w:p w14:paraId="791DFC7D"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hint="eastAsia"/>
                            <w:sz w:val="21"/>
                            <w:szCs w:val="21"/>
                            <w:lang w:eastAsia="ja"/>
                          </w:rPr>
                          <w:t xml:space="preserve"> </w:t>
                        </w:r>
                        <w:r w:rsidRPr="006D181E">
                          <w:rPr>
                            <w:rFonts w:ascii="源ノ角ゴシック Normal" w:eastAsia="源ノ角ゴシック Normal" w:hAnsi="源ノ角ゴシック Normal"/>
                            <w:sz w:val="21"/>
                            <w:szCs w:val="21"/>
                            <w:lang w:eastAsia="ja"/>
                          </w:rPr>
                          <w:t xml:space="preserve"> </w:t>
                        </w:r>
                        <w:r w:rsidRPr="006D181E">
                          <w:rPr>
                            <w:rFonts w:ascii="源ノ角ゴシック Normal" w:eastAsia="源ノ角ゴシック Normal" w:hAnsi="源ノ角ゴシック Normal" w:hint="eastAsia"/>
                            <w:sz w:val="21"/>
                            <w:szCs w:val="21"/>
                            <w:lang w:eastAsia="ja"/>
                          </w:rPr>
                          <w:t>戦場</w:t>
                        </w:r>
                        <w:r w:rsidRPr="006D181E">
                          <w:rPr>
                            <w:rFonts w:ascii="源ノ角ゴシック Normal" w:eastAsia="源ノ角ゴシック Normal" w:hAnsi="源ノ角ゴシック Normal"/>
                            <w:sz w:val="21"/>
                            <w:szCs w:val="21"/>
                            <w:lang w:eastAsia="ja"/>
                          </w:rPr>
                          <w:t>看護</w:t>
                        </w:r>
                      </w:p>
                    </w:tc>
                  </w:tr>
                  <w:tr w:rsidR="006717A8" w:rsidRPr="006D181E" w14:paraId="5A31393C" w14:textId="77777777" w:rsidTr="006873EA">
                    <w:trPr>
                      <w:trHeight w:val="285"/>
                    </w:trPr>
                    <w:tc>
                      <w:tcPr>
                        <w:tcW w:w="4275" w:type="dxa"/>
                        <w:tcBorders>
                          <w:top w:val="nil"/>
                          <w:left w:val="nil"/>
                          <w:bottom w:val="nil"/>
                          <w:right w:val="nil"/>
                        </w:tcBorders>
                        <w:shd w:val="clear" w:color="auto" w:fill="auto"/>
                        <w:vAlign w:val="bottom"/>
                        <w:hideMark/>
                      </w:tcPr>
                      <w:p w14:paraId="69075ABF"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xml:space="preserve">  新生児</w:t>
                        </w:r>
                        <w:r w:rsidRPr="006D181E">
                          <w:rPr>
                            <w:rFonts w:ascii="ＭＳ ゴシック" w:eastAsia="ＭＳ ゴシック" w:hAnsi="ＭＳ ゴシック" w:cs="ＭＳ ゴシック" w:hint="eastAsia"/>
                            <w:sz w:val="21"/>
                            <w:szCs w:val="21"/>
                            <w:lang w:eastAsia="ja"/>
                          </w:rPr>
                          <w:t>​</w:t>
                        </w:r>
                        <w:r w:rsidRPr="006D181E">
                          <w:rPr>
                            <w:rFonts w:ascii="源ノ角ゴシック Normal" w:eastAsia="源ノ角ゴシック Normal" w:hAnsi="源ノ角ゴシック Normal"/>
                            <w:sz w:val="21"/>
                            <w:szCs w:val="21"/>
                            <w:lang w:eastAsia="ja"/>
                          </w:rPr>
                          <w:t>  看護</w:t>
                        </w:r>
                      </w:p>
                    </w:tc>
                  </w:tr>
                  <w:tr w:rsidR="006717A8" w:rsidRPr="006D181E" w14:paraId="630EA8F7" w14:textId="77777777" w:rsidTr="006873EA">
                    <w:trPr>
                      <w:trHeight w:val="285"/>
                    </w:trPr>
                    <w:tc>
                      <w:tcPr>
                        <w:tcW w:w="4275" w:type="dxa"/>
                        <w:tcBorders>
                          <w:top w:val="nil"/>
                          <w:left w:val="nil"/>
                          <w:bottom w:val="nil"/>
                          <w:right w:val="nil"/>
                        </w:tcBorders>
                        <w:shd w:val="clear" w:color="auto" w:fill="auto"/>
                        <w:vAlign w:val="bottom"/>
                        <w:hideMark/>
                      </w:tcPr>
                      <w:p w14:paraId="2D6DA98F"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脳神経外科看護</w:t>
                        </w:r>
                      </w:p>
                    </w:tc>
                  </w:tr>
                  <w:tr w:rsidR="006717A8" w:rsidRPr="006D181E" w14:paraId="569A410D" w14:textId="77777777" w:rsidTr="006873EA">
                    <w:trPr>
                      <w:trHeight w:val="285"/>
                    </w:trPr>
                    <w:tc>
                      <w:tcPr>
                        <w:tcW w:w="4275" w:type="dxa"/>
                        <w:tcBorders>
                          <w:top w:val="nil"/>
                          <w:left w:val="nil"/>
                          <w:bottom w:val="nil"/>
                          <w:right w:val="nil"/>
                        </w:tcBorders>
                        <w:shd w:val="clear" w:color="auto" w:fill="auto"/>
                        <w:vAlign w:val="bottom"/>
                        <w:hideMark/>
                      </w:tcPr>
                      <w:p w14:paraId="4474F9A6"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腎</w:t>
                        </w:r>
                        <w:r w:rsidRPr="006D181E">
                          <w:rPr>
                            <w:rFonts w:ascii="源ノ角ゴシック Normal" w:eastAsia="源ノ角ゴシック Normal" w:hAnsi="源ノ角ゴシック Normal" w:hint="eastAsia"/>
                            <w:sz w:val="21"/>
                            <w:szCs w:val="21"/>
                            <w:lang w:eastAsia="ja"/>
                          </w:rPr>
                          <w:t>内</w:t>
                        </w:r>
                        <w:r w:rsidRPr="006D181E">
                          <w:rPr>
                            <w:rFonts w:ascii="源ノ角ゴシック Normal" w:eastAsia="源ノ角ゴシック Normal" w:hAnsi="源ノ角ゴシック Normal"/>
                            <w:sz w:val="21"/>
                            <w:szCs w:val="21"/>
                            <w:lang w:eastAsia="ja"/>
                          </w:rPr>
                          <w:t>看護学</w:t>
                        </w:r>
                      </w:p>
                    </w:tc>
                  </w:tr>
                  <w:tr w:rsidR="006717A8" w:rsidRPr="006D181E" w14:paraId="0309BDCC" w14:textId="77777777" w:rsidTr="006873EA">
                    <w:trPr>
                      <w:trHeight w:val="285"/>
                    </w:trPr>
                    <w:tc>
                      <w:tcPr>
                        <w:tcW w:w="4275" w:type="dxa"/>
                        <w:tcBorders>
                          <w:top w:val="nil"/>
                          <w:left w:val="nil"/>
                          <w:bottom w:val="nil"/>
                          <w:right w:val="nil"/>
                        </w:tcBorders>
                        <w:shd w:val="clear" w:color="auto" w:fill="auto"/>
                        <w:vAlign w:val="bottom"/>
                        <w:hideMark/>
                      </w:tcPr>
                      <w:p w14:paraId="76BE7134"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xml:space="preserve"> 師助産</w:t>
                        </w:r>
                        <w:r w:rsidRPr="006D181E">
                          <w:rPr>
                            <w:rFonts w:ascii="源ノ角ゴシック Normal" w:eastAsia="源ノ角ゴシック Normal" w:hAnsi="源ノ角ゴシック Normal" w:hint="eastAsia"/>
                            <w:sz w:val="21"/>
                            <w:szCs w:val="21"/>
                            <w:lang w:eastAsia="ja"/>
                          </w:rPr>
                          <w:t>看護</w:t>
                        </w:r>
                      </w:p>
                    </w:tc>
                  </w:tr>
                  <w:tr w:rsidR="006717A8" w:rsidRPr="006D181E" w14:paraId="7C75C018" w14:textId="77777777" w:rsidTr="006873EA">
                    <w:trPr>
                      <w:trHeight w:val="285"/>
                    </w:trPr>
                    <w:tc>
                      <w:tcPr>
                        <w:tcW w:w="4275" w:type="dxa"/>
                        <w:tcBorders>
                          <w:top w:val="nil"/>
                          <w:left w:val="nil"/>
                          <w:bottom w:val="nil"/>
                          <w:right w:val="nil"/>
                        </w:tcBorders>
                        <w:shd w:val="clear" w:color="auto" w:fill="auto"/>
                        <w:vAlign w:val="bottom"/>
                        <w:hideMark/>
                      </w:tcPr>
                      <w:p w14:paraId="27C2EFC9"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産科看護</w:t>
                        </w:r>
                      </w:p>
                    </w:tc>
                  </w:tr>
                  <w:tr w:rsidR="006717A8" w:rsidRPr="006D181E" w14:paraId="4D3A9012" w14:textId="77777777" w:rsidTr="006873EA">
                    <w:trPr>
                      <w:trHeight w:val="285"/>
                    </w:trPr>
                    <w:tc>
                      <w:tcPr>
                        <w:tcW w:w="4275" w:type="dxa"/>
                        <w:tcBorders>
                          <w:top w:val="nil"/>
                          <w:left w:val="nil"/>
                          <w:bottom w:val="nil"/>
                          <w:right w:val="nil"/>
                        </w:tcBorders>
                        <w:shd w:val="clear" w:color="auto" w:fill="auto"/>
                        <w:vAlign w:val="bottom"/>
                        <w:hideMark/>
                      </w:tcPr>
                      <w:p w14:paraId="4C5753E7"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w:t>
                        </w:r>
                        <w:r w:rsidRPr="006D181E">
                          <w:rPr>
                            <w:rFonts w:ascii="源ノ角ゴシック Normal" w:eastAsia="源ノ角ゴシック Normal" w:hAnsi="源ノ角ゴシック Normal" w:hint="eastAsia"/>
                            <w:sz w:val="21"/>
                            <w:szCs w:val="21"/>
                            <w:lang w:eastAsia="ja"/>
                          </w:rPr>
                          <w:t>がん</w:t>
                        </w:r>
                        <w:r w:rsidRPr="006D181E">
                          <w:rPr>
                            <w:rFonts w:ascii="源ノ角ゴシック Normal" w:eastAsia="源ノ角ゴシック Normal" w:hAnsi="源ノ角ゴシック Normal"/>
                            <w:sz w:val="21"/>
                            <w:szCs w:val="21"/>
                            <w:lang w:eastAsia="ja"/>
                          </w:rPr>
                          <w:t>看護</w:t>
                        </w:r>
                      </w:p>
                    </w:tc>
                  </w:tr>
                  <w:tr w:rsidR="006717A8" w:rsidRPr="006D181E" w14:paraId="0EE55AA1" w14:textId="77777777" w:rsidTr="006873EA">
                    <w:trPr>
                      <w:trHeight w:val="285"/>
                    </w:trPr>
                    <w:tc>
                      <w:tcPr>
                        <w:tcW w:w="4275" w:type="dxa"/>
                        <w:tcBorders>
                          <w:top w:val="nil"/>
                          <w:left w:val="nil"/>
                          <w:bottom w:val="nil"/>
                          <w:right w:val="nil"/>
                        </w:tcBorders>
                        <w:shd w:val="clear" w:color="auto" w:fill="auto"/>
                        <w:vAlign w:val="bottom"/>
                        <w:hideMark/>
                      </w:tcPr>
                      <w:p w14:paraId="5AB5E37F"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整形外科看護学</w:t>
                        </w:r>
                      </w:p>
                    </w:tc>
                  </w:tr>
                  <w:tr w:rsidR="006717A8" w:rsidRPr="006D181E" w14:paraId="192B14C3" w14:textId="77777777" w:rsidTr="006873EA">
                    <w:trPr>
                      <w:trHeight w:val="285"/>
                    </w:trPr>
                    <w:tc>
                      <w:tcPr>
                        <w:tcW w:w="4275" w:type="dxa"/>
                        <w:tcBorders>
                          <w:top w:val="nil"/>
                          <w:left w:val="nil"/>
                          <w:bottom w:val="nil"/>
                          <w:right w:val="nil"/>
                        </w:tcBorders>
                        <w:shd w:val="clear" w:color="auto" w:fill="auto"/>
                        <w:vAlign w:val="bottom"/>
                        <w:hideMark/>
                      </w:tcPr>
                      <w:p w14:paraId="0FD27DA6"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w:t>
                        </w:r>
                        <w:r w:rsidRPr="006D181E">
                          <w:rPr>
                            <w:rFonts w:ascii="源ノ角ゴシック Normal" w:eastAsia="源ノ角ゴシック Normal" w:hAnsi="源ノ角ゴシック Normal" w:hint="eastAsia"/>
                            <w:sz w:val="21"/>
                            <w:szCs w:val="21"/>
                            <w:lang w:eastAsia="ja"/>
                          </w:rPr>
                          <w:t>ストマ</w:t>
                        </w:r>
                        <w:r w:rsidRPr="006D181E">
                          <w:rPr>
                            <w:rFonts w:ascii="源ノ角ゴシック Normal" w:eastAsia="源ノ角ゴシック Normal" w:hAnsi="源ノ角ゴシック Normal"/>
                            <w:sz w:val="21"/>
                            <w:szCs w:val="21"/>
                            <w:lang w:eastAsia="ja"/>
                          </w:rPr>
                          <w:t>看護</w:t>
                        </w:r>
                      </w:p>
                    </w:tc>
                  </w:tr>
                  <w:tr w:rsidR="006717A8" w:rsidRPr="006D181E" w14:paraId="2E710AEB" w14:textId="77777777" w:rsidTr="006873EA">
                    <w:trPr>
                      <w:trHeight w:val="285"/>
                    </w:trPr>
                    <w:tc>
                      <w:tcPr>
                        <w:tcW w:w="4275" w:type="dxa"/>
                        <w:tcBorders>
                          <w:top w:val="nil"/>
                          <w:left w:val="nil"/>
                          <w:bottom w:val="nil"/>
                          <w:right w:val="nil"/>
                        </w:tcBorders>
                        <w:shd w:val="clear" w:color="auto" w:fill="auto"/>
                        <w:vAlign w:val="bottom"/>
                        <w:hideMark/>
                      </w:tcPr>
                      <w:p w14:paraId="24C82CF2"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小児看護学</w:t>
                        </w:r>
                      </w:p>
                    </w:tc>
                  </w:tr>
                  <w:tr w:rsidR="006717A8" w:rsidRPr="006D181E" w14:paraId="7E2E5C0E" w14:textId="77777777" w:rsidTr="006873EA">
                    <w:trPr>
                      <w:trHeight w:val="285"/>
                    </w:trPr>
                    <w:tc>
                      <w:tcPr>
                        <w:tcW w:w="4275" w:type="dxa"/>
                        <w:tcBorders>
                          <w:top w:val="nil"/>
                          <w:left w:val="nil"/>
                          <w:bottom w:val="nil"/>
                          <w:right w:val="nil"/>
                        </w:tcBorders>
                        <w:shd w:val="clear" w:color="auto" w:fill="auto"/>
                        <w:vAlign w:val="bottom"/>
                        <w:hideMark/>
                      </w:tcPr>
                      <w:p w14:paraId="41BCAC64"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w:t>
                        </w:r>
                        <w:r w:rsidRPr="006D181E">
                          <w:rPr>
                            <w:rFonts w:ascii="源ノ角ゴシック Normal" w:eastAsia="源ノ角ゴシック Normal" w:hAnsi="源ノ角ゴシック Normal" w:hint="eastAsia"/>
                            <w:sz w:val="21"/>
                            <w:szCs w:val="21"/>
                            <w:lang w:eastAsia="ja"/>
                          </w:rPr>
                          <w:t>麻酔前</w:t>
                        </w:r>
                        <w:r w:rsidRPr="006D181E">
                          <w:rPr>
                            <w:rFonts w:ascii="源ノ角ゴシック Normal" w:eastAsia="源ノ角ゴシック Normal" w:hAnsi="源ノ角ゴシック Normal"/>
                            <w:sz w:val="21"/>
                            <w:szCs w:val="21"/>
                            <w:lang w:eastAsia="ja"/>
                          </w:rPr>
                          <w:t>看護</w:t>
                        </w:r>
                      </w:p>
                    </w:tc>
                  </w:tr>
                  <w:tr w:rsidR="006717A8" w:rsidRPr="006D181E" w14:paraId="1C40695B" w14:textId="77777777" w:rsidTr="006873EA">
                    <w:trPr>
                      <w:trHeight w:val="285"/>
                    </w:trPr>
                    <w:tc>
                      <w:tcPr>
                        <w:tcW w:w="4275" w:type="dxa"/>
                        <w:tcBorders>
                          <w:top w:val="nil"/>
                          <w:left w:val="nil"/>
                          <w:bottom w:val="nil"/>
                          <w:right w:val="nil"/>
                        </w:tcBorders>
                        <w:shd w:val="clear" w:color="auto" w:fill="auto"/>
                        <w:vAlign w:val="bottom"/>
                        <w:hideMark/>
                      </w:tcPr>
                      <w:p w14:paraId="538E7C39"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w:t>
                        </w:r>
                        <w:r w:rsidRPr="006D181E">
                          <w:rPr>
                            <w:rFonts w:ascii="源ノ角ゴシック Normal" w:eastAsia="源ノ角ゴシック Normal" w:hAnsi="源ノ角ゴシック Normal" w:hint="eastAsia"/>
                            <w:sz w:val="21"/>
                            <w:szCs w:val="21"/>
                            <w:lang w:eastAsia="ja"/>
                          </w:rPr>
                          <w:t>術前</w:t>
                        </w:r>
                        <w:r w:rsidRPr="006D181E">
                          <w:rPr>
                            <w:rFonts w:ascii="源ノ角ゴシック Normal" w:eastAsia="源ノ角ゴシック Normal" w:hAnsi="源ノ角ゴシック Normal"/>
                            <w:sz w:val="21"/>
                            <w:szCs w:val="21"/>
                            <w:lang w:eastAsia="ja"/>
                          </w:rPr>
                          <w:t>看護</w:t>
                        </w:r>
                      </w:p>
                    </w:tc>
                  </w:tr>
                  <w:tr w:rsidR="006717A8" w:rsidRPr="006D181E" w14:paraId="7190914A" w14:textId="77777777" w:rsidTr="006873EA">
                    <w:trPr>
                      <w:trHeight w:val="285"/>
                    </w:trPr>
                    <w:tc>
                      <w:tcPr>
                        <w:tcW w:w="4275" w:type="dxa"/>
                        <w:tcBorders>
                          <w:top w:val="nil"/>
                          <w:left w:val="nil"/>
                          <w:bottom w:val="nil"/>
                          <w:right w:val="nil"/>
                        </w:tcBorders>
                        <w:shd w:val="clear" w:color="auto" w:fill="auto"/>
                        <w:vAlign w:val="bottom"/>
                        <w:hideMark/>
                      </w:tcPr>
                      <w:p w14:paraId="6E1688F2"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精神看護</w:t>
                        </w:r>
                      </w:p>
                    </w:tc>
                  </w:tr>
                  <w:tr w:rsidR="006717A8" w:rsidRPr="006D181E" w14:paraId="196AA185" w14:textId="77777777" w:rsidTr="006873EA">
                    <w:trPr>
                      <w:trHeight w:val="285"/>
                    </w:trPr>
                    <w:tc>
                      <w:tcPr>
                        <w:tcW w:w="4275" w:type="dxa"/>
                        <w:tcBorders>
                          <w:top w:val="nil"/>
                          <w:left w:val="nil"/>
                          <w:bottom w:val="nil"/>
                          <w:right w:val="nil"/>
                        </w:tcBorders>
                        <w:shd w:val="clear" w:color="auto" w:fill="auto"/>
                        <w:vAlign w:val="bottom"/>
                        <w:hideMark/>
                      </w:tcPr>
                      <w:p w14:paraId="5222BAF1"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hint="eastAsia"/>
                            <w:sz w:val="21"/>
                            <w:szCs w:val="21"/>
                            <w:lang w:eastAsia="ja"/>
                          </w:rPr>
                          <w:t xml:space="preserve"> </w:t>
                        </w:r>
                        <w:r w:rsidRPr="006D181E">
                          <w:rPr>
                            <w:rFonts w:ascii="源ノ角ゴシック Normal" w:eastAsia="源ノ角ゴシック Normal" w:hAnsi="源ノ角ゴシック Normal"/>
                            <w:sz w:val="21"/>
                            <w:szCs w:val="21"/>
                            <w:lang w:eastAsia="ja"/>
                          </w:rPr>
                          <w:t xml:space="preserve"> </w:t>
                        </w:r>
                        <w:r w:rsidRPr="006D181E">
                          <w:rPr>
                            <w:rFonts w:ascii="源ノ角ゴシック Normal" w:eastAsia="源ノ角ゴシック Normal" w:hAnsi="源ノ角ゴシック Normal" w:hint="eastAsia"/>
                            <w:sz w:val="21"/>
                            <w:szCs w:val="21"/>
                            <w:lang w:eastAsia="ja"/>
                          </w:rPr>
                          <w:t>呼吸器</w:t>
                        </w:r>
                        <w:r w:rsidRPr="006D181E">
                          <w:rPr>
                            <w:rFonts w:ascii="源ノ角ゴシック Normal" w:eastAsia="源ノ角ゴシック Normal" w:hAnsi="源ノ角ゴシック Normal"/>
                            <w:sz w:val="21"/>
                            <w:szCs w:val="21"/>
                            <w:lang w:eastAsia="ja"/>
                          </w:rPr>
                          <w:t>看護</w:t>
                        </w:r>
                      </w:p>
                    </w:tc>
                  </w:tr>
                  <w:tr w:rsidR="006717A8" w:rsidRPr="006D181E" w14:paraId="1C16712F" w14:textId="77777777" w:rsidTr="006873EA">
                    <w:trPr>
                      <w:trHeight w:val="285"/>
                    </w:trPr>
                    <w:tc>
                      <w:tcPr>
                        <w:tcW w:w="4275" w:type="dxa"/>
                        <w:tcBorders>
                          <w:top w:val="nil"/>
                          <w:left w:val="nil"/>
                          <w:bottom w:val="nil"/>
                          <w:right w:val="nil"/>
                        </w:tcBorders>
                        <w:shd w:val="clear" w:color="auto" w:fill="auto"/>
                        <w:vAlign w:val="bottom"/>
                        <w:hideMark/>
                      </w:tcPr>
                      <w:p w14:paraId="2AC3295C"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xml:space="preserve">  放射線</w:t>
                        </w:r>
                        <w:r w:rsidRPr="006D181E">
                          <w:rPr>
                            <w:rFonts w:ascii="ＭＳ ゴシック" w:eastAsia="ＭＳ ゴシック" w:hAnsi="ＭＳ ゴシック" w:cs="ＭＳ ゴシック" w:hint="eastAsia"/>
                            <w:sz w:val="21"/>
                            <w:szCs w:val="21"/>
                            <w:lang w:eastAsia="ja"/>
                          </w:rPr>
                          <w:t>​</w:t>
                        </w:r>
                        <w:r w:rsidRPr="006D181E">
                          <w:rPr>
                            <w:rFonts w:ascii="源ノ角ゴシック Normal" w:eastAsia="源ノ角ゴシック Normal" w:hAnsi="源ノ角ゴシック Normal"/>
                            <w:sz w:val="21"/>
                            <w:szCs w:val="21"/>
                            <w:lang w:eastAsia="ja"/>
                          </w:rPr>
                          <w:t>  看護</w:t>
                        </w:r>
                      </w:p>
                    </w:tc>
                  </w:tr>
                  <w:tr w:rsidR="006717A8" w:rsidRPr="006D181E" w14:paraId="52649A27" w14:textId="77777777" w:rsidTr="006873EA">
                    <w:trPr>
                      <w:trHeight w:val="285"/>
                    </w:trPr>
                    <w:tc>
                      <w:tcPr>
                        <w:tcW w:w="4275" w:type="dxa"/>
                        <w:tcBorders>
                          <w:top w:val="nil"/>
                          <w:left w:val="nil"/>
                          <w:bottom w:val="nil"/>
                          <w:right w:val="nil"/>
                        </w:tcBorders>
                        <w:shd w:val="clear" w:color="auto" w:fill="auto"/>
                        <w:vAlign w:val="bottom"/>
                        <w:hideMark/>
                      </w:tcPr>
                      <w:p w14:paraId="2400EBD9"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lastRenderedPageBreak/>
                          <w:t>☐​</w:t>
                        </w:r>
                        <w:r w:rsidRPr="006D181E">
                          <w:rPr>
                            <w:rFonts w:ascii="源ノ角ゴシック Normal" w:eastAsia="源ノ角ゴシック Normal" w:hAnsi="源ノ角ゴシック Normal"/>
                            <w:sz w:val="21"/>
                            <w:szCs w:val="21"/>
                            <w:lang w:eastAsia="ja"/>
                          </w:rPr>
                          <w:t>  リハビリテーション看護</w:t>
                        </w:r>
                      </w:p>
                    </w:tc>
                  </w:tr>
                  <w:tr w:rsidR="006717A8" w:rsidRPr="006D181E" w14:paraId="17E964C0" w14:textId="77777777" w:rsidTr="006873EA">
                    <w:trPr>
                      <w:trHeight w:val="285"/>
                    </w:trPr>
                    <w:tc>
                      <w:tcPr>
                        <w:tcW w:w="4275" w:type="dxa"/>
                        <w:tcBorders>
                          <w:top w:val="nil"/>
                          <w:left w:val="nil"/>
                          <w:bottom w:val="nil"/>
                          <w:right w:val="nil"/>
                        </w:tcBorders>
                        <w:shd w:val="clear" w:color="auto" w:fill="auto"/>
                        <w:vAlign w:val="bottom"/>
                        <w:hideMark/>
                      </w:tcPr>
                      <w:p w14:paraId="787ABE74"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腎看護</w:t>
                        </w:r>
                      </w:p>
                    </w:tc>
                  </w:tr>
                  <w:tr w:rsidR="006717A8" w:rsidRPr="006D181E" w14:paraId="52977716" w14:textId="77777777" w:rsidTr="006873EA">
                    <w:trPr>
                      <w:trHeight w:val="285"/>
                    </w:trPr>
                    <w:tc>
                      <w:tcPr>
                        <w:tcW w:w="4275" w:type="dxa"/>
                        <w:tcBorders>
                          <w:top w:val="nil"/>
                          <w:left w:val="nil"/>
                          <w:bottom w:val="nil"/>
                          <w:right w:val="nil"/>
                        </w:tcBorders>
                        <w:shd w:val="clear" w:color="auto" w:fill="auto"/>
                        <w:vAlign w:val="bottom"/>
                        <w:hideMark/>
                      </w:tcPr>
                      <w:p w14:paraId="6FCACFEC"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亜急性看護</w:t>
                        </w:r>
                      </w:p>
                    </w:tc>
                  </w:tr>
                  <w:tr w:rsidR="006717A8" w:rsidRPr="006D181E" w14:paraId="4B0794C6" w14:textId="77777777" w:rsidTr="006873EA">
                    <w:trPr>
                      <w:trHeight w:val="285"/>
                    </w:trPr>
                    <w:tc>
                      <w:tcPr>
                        <w:tcW w:w="4275" w:type="dxa"/>
                        <w:tcBorders>
                          <w:top w:val="nil"/>
                          <w:left w:val="nil"/>
                          <w:bottom w:val="nil"/>
                          <w:right w:val="nil"/>
                        </w:tcBorders>
                        <w:shd w:val="clear" w:color="auto" w:fill="auto"/>
                        <w:vAlign w:val="bottom"/>
                        <w:hideMark/>
                      </w:tcPr>
                      <w:p w14:paraId="17C065A1"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薬物乱用看護</w:t>
                        </w:r>
                      </w:p>
                    </w:tc>
                  </w:tr>
                  <w:tr w:rsidR="006717A8" w:rsidRPr="006D181E" w14:paraId="373894BD" w14:textId="77777777" w:rsidTr="006873EA">
                    <w:trPr>
                      <w:trHeight w:val="285"/>
                    </w:trPr>
                    <w:tc>
                      <w:tcPr>
                        <w:tcW w:w="4275" w:type="dxa"/>
                        <w:tcBorders>
                          <w:top w:val="nil"/>
                          <w:left w:val="nil"/>
                          <w:bottom w:val="nil"/>
                          <w:right w:val="nil"/>
                        </w:tcBorders>
                        <w:shd w:val="clear" w:color="auto" w:fill="auto"/>
                        <w:vAlign w:val="bottom"/>
                        <w:hideMark/>
                      </w:tcPr>
                      <w:p w14:paraId="7CE34E1C"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外科看護</w:t>
                        </w:r>
                      </w:p>
                    </w:tc>
                  </w:tr>
                  <w:tr w:rsidR="006717A8" w:rsidRPr="006D181E" w14:paraId="20E8C036" w14:textId="77777777" w:rsidTr="006873EA">
                    <w:trPr>
                      <w:trHeight w:val="285"/>
                    </w:trPr>
                    <w:tc>
                      <w:tcPr>
                        <w:tcW w:w="4275" w:type="dxa"/>
                        <w:tcBorders>
                          <w:top w:val="nil"/>
                          <w:left w:val="nil"/>
                          <w:bottom w:val="nil"/>
                          <w:right w:val="nil"/>
                        </w:tcBorders>
                        <w:shd w:val="clear" w:color="auto" w:fill="auto"/>
                        <w:vAlign w:val="bottom"/>
                        <w:hideMark/>
                      </w:tcPr>
                      <w:p w14:paraId="10AEE736"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泌尿器科看護</w:t>
                        </w:r>
                      </w:p>
                    </w:tc>
                  </w:tr>
                  <w:tr w:rsidR="006717A8" w:rsidRPr="006D181E" w14:paraId="760514F4" w14:textId="77777777" w:rsidTr="006873EA">
                    <w:trPr>
                      <w:trHeight w:val="285"/>
                    </w:trPr>
                    <w:tc>
                      <w:tcPr>
                        <w:tcW w:w="4275" w:type="dxa"/>
                        <w:tcBorders>
                          <w:top w:val="nil"/>
                          <w:left w:val="nil"/>
                          <w:bottom w:val="nil"/>
                          <w:right w:val="nil"/>
                        </w:tcBorders>
                        <w:shd w:val="clear" w:color="auto" w:fill="auto"/>
                        <w:vAlign w:val="bottom"/>
                        <w:hideMark/>
                      </w:tcPr>
                      <w:p w14:paraId="1C2296EF"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sz w:val="21"/>
                            <w:szCs w:val="21"/>
                            <w:lang w:eastAsia="ja"/>
                          </w:rPr>
                          <w:t> 血管アクセス</w:t>
                        </w:r>
                      </w:p>
                    </w:tc>
                  </w:tr>
                  <w:tr w:rsidR="006717A8" w:rsidRPr="006D181E" w14:paraId="2D66332F" w14:textId="77777777" w:rsidTr="006873EA">
                    <w:trPr>
                      <w:trHeight w:val="285"/>
                    </w:trPr>
                    <w:tc>
                      <w:tcPr>
                        <w:tcW w:w="4275" w:type="dxa"/>
                        <w:tcBorders>
                          <w:top w:val="nil"/>
                          <w:left w:val="nil"/>
                          <w:bottom w:val="nil"/>
                          <w:right w:val="nil"/>
                        </w:tcBorders>
                        <w:shd w:val="clear" w:color="auto" w:fill="auto"/>
                        <w:vAlign w:val="bottom"/>
                        <w:hideMark/>
                      </w:tcPr>
                      <w:p w14:paraId="3C01D571" w14:textId="77777777"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ja"/>
                          </w:rPr>
                          <w:t>☐</w:t>
                        </w:r>
                        <w:r w:rsidRPr="006D181E">
                          <w:rPr>
                            <w:rFonts w:ascii="源ノ角ゴシック Normal" w:eastAsia="源ノ角ゴシック Normal" w:hAnsi="源ノ角ゴシック Normal"/>
                            <w:sz w:val="21"/>
                            <w:szCs w:val="21"/>
                            <w:lang w:eastAsia="ja"/>
                          </w:rPr>
                          <w:t xml:space="preserve">  創傷ケア</w:t>
                        </w:r>
                      </w:p>
                    </w:tc>
                  </w:tr>
                </w:tbl>
                <w:p w14:paraId="5197FCFF" w14:textId="3972B394" w:rsidR="006717A8" w:rsidRPr="006D181E" w:rsidRDefault="006717A8"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bl>
          <w:p w14:paraId="3F8C0868" w14:textId="415D58E2" w:rsidR="00F828DE" w:rsidRPr="006D181E" w:rsidRDefault="00F828DE" w:rsidP="0077331F">
            <w:pPr>
              <w:spacing w:line="240" w:lineRule="exact"/>
              <w:rPr>
                <w:rFonts w:ascii="源ノ角ゴシック Normal" w:eastAsia="源ノ角ゴシック Normal" w:hAnsi="源ノ角ゴシック Normal"/>
                <w:sz w:val="21"/>
                <w:szCs w:val="21"/>
                <w:lang w:val="da-DK"/>
              </w:rPr>
            </w:pPr>
          </w:p>
        </w:tc>
      </w:tr>
      <w:tr w:rsidR="006873EA" w:rsidRPr="006D181E" w14:paraId="6046B2B6" w14:textId="77777777" w:rsidTr="00256C5B">
        <w:tc>
          <w:tcPr>
            <w:tcW w:w="2127" w:type="dxa"/>
          </w:tcPr>
          <w:p w14:paraId="6648B237" w14:textId="12AEA6E2" w:rsidR="00F828DE"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sz w:val="21"/>
                <w:szCs w:val="21"/>
                <w:lang w:eastAsia="ja"/>
              </w:rPr>
              <w:lastRenderedPageBreak/>
              <w:t>看護</w:t>
            </w:r>
            <w:r w:rsidRPr="006D181E">
              <w:rPr>
                <w:rFonts w:ascii="源ノ角ゴシック Normal" w:eastAsia="源ノ角ゴシック Normal" w:hAnsi="源ノ角ゴシック Normal" w:hint="eastAsia"/>
                <w:sz w:val="21"/>
                <w:szCs w:val="21"/>
                <w:lang w:eastAsia="ja"/>
              </w:rPr>
              <w:t>学</w:t>
            </w:r>
            <w:r w:rsidRPr="006D181E">
              <w:rPr>
                <w:rFonts w:ascii="源ノ角ゴシック Normal" w:eastAsia="源ノ角ゴシック Normal" w:hAnsi="源ノ角ゴシック Normal"/>
                <w:sz w:val="21"/>
                <w:szCs w:val="21"/>
                <w:lang w:eastAsia="ja"/>
              </w:rPr>
              <w:t>講座</w:t>
            </w:r>
          </w:p>
        </w:tc>
        <w:tc>
          <w:tcPr>
            <w:tcW w:w="7639" w:type="dxa"/>
          </w:tcPr>
          <w:tbl>
            <w:tblPr>
              <w:tblW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25"/>
            </w:tblGrid>
            <w:tr w:rsidR="00EA1967" w:rsidRPr="006D181E" w14:paraId="63283224" w14:textId="77777777" w:rsidTr="006873EA">
              <w:trPr>
                <w:trHeight w:val="285"/>
              </w:trPr>
              <w:tc>
                <w:tcPr>
                  <w:tcW w:w="4425" w:type="dxa"/>
                  <w:tcBorders>
                    <w:top w:val="nil"/>
                    <w:left w:val="nil"/>
                    <w:bottom w:val="nil"/>
                    <w:right w:val="nil"/>
                  </w:tcBorders>
                  <w:shd w:val="clear" w:color="auto" w:fill="auto"/>
                  <w:vAlign w:val="bottom"/>
                  <w:hideMark/>
                </w:tcPr>
                <w:p w14:paraId="5E439E99" w14:textId="58B83427" w:rsidR="00EA1967" w:rsidRPr="006D181E"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Segoe UI Symbol" w:eastAsia="源ノ角ゴシック Normal" w:hAnsi="Segoe UI Symbol" w:cs="Segoe UI Symbol"/>
                      <w:sz w:val="21"/>
                      <w:szCs w:val="21"/>
                      <w:lang w:eastAsia="da-DK"/>
                    </w:rPr>
                    <w:t>☐</w:t>
                  </w:r>
                  <w:r w:rsidRPr="006D181E">
                    <w:rPr>
                      <w:rFonts w:ascii="源ノ角ゴシック Normal" w:eastAsia="源ノ角ゴシック Normal" w:hAnsi="源ノ角ゴシック Normal" w:cs="Calibri"/>
                      <w:sz w:val="21"/>
                      <w:szCs w:val="21"/>
                      <w:lang w:val="da-DK" w:eastAsia="da-DK"/>
                    </w:rPr>
                    <w:t>  </w:t>
                  </w:r>
                  <w:r w:rsidR="009314CB" w:rsidRPr="006D181E">
                    <w:rPr>
                      <w:rFonts w:ascii="源ノ角ゴシック Normal" w:eastAsia="源ノ角ゴシック Normal" w:hAnsi="源ノ角ゴシック Normal" w:cs="ＭＳ ゴシック" w:hint="eastAsia"/>
                      <w:sz w:val="21"/>
                      <w:szCs w:val="21"/>
                      <w:lang w:val="da-DK" w:eastAsia="da-DK"/>
                    </w:rPr>
                    <w:t>子どもと思春期の健康</w:t>
                  </w:r>
                </w:p>
              </w:tc>
            </w:tr>
            <w:tr w:rsidR="00EA1967" w:rsidRPr="006D181E" w14:paraId="7CD101C7" w14:textId="77777777" w:rsidTr="006873EA">
              <w:trPr>
                <w:trHeight w:val="285"/>
              </w:trPr>
              <w:tc>
                <w:tcPr>
                  <w:tcW w:w="4425" w:type="dxa"/>
                  <w:tcBorders>
                    <w:top w:val="nil"/>
                    <w:left w:val="nil"/>
                    <w:bottom w:val="nil"/>
                    <w:right w:val="nil"/>
                  </w:tcBorders>
                  <w:shd w:val="clear" w:color="auto" w:fill="auto"/>
                  <w:vAlign w:val="bottom"/>
                  <w:hideMark/>
                </w:tcPr>
                <w:p w14:paraId="181871C3" w14:textId="2DB5B10F" w:rsidR="00EA1967" w:rsidRPr="006D181E" w:rsidRDefault="00EA1967" w:rsidP="0077331F">
                  <w:pPr>
                    <w:spacing w:after="0" w:line="240" w:lineRule="exact"/>
                    <w:textAlignment w:val="baseline"/>
                    <w:rPr>
                      <w:rFonts w:ascii="源ノ角ゴシック Normal" w:eastAsia="源ノ角ゴシック Normal" w:hAnsi="源ノ角ゴシック Normal" w:cs="Segoe UI"/>
                      <w:sz w:val="21"/>
                      <w:szCs w:val="21"/>
                      <w:lang w:eastAsia="da-DK"/>
                    </w:rPr>
                  </w:pPr>
                  <w:r w:rsidRPr="006D181E">
                    <w:rPr>
                      <w:rFonts w:ascii="ＭＳ ゴシック" w:eastAsia="ＭＳ ゴシック" w:hAnsi="ＭＳ ゴシック" w:cs="ＭＳ ゴシック" w:hint="eastAsia"/>
                      <w:sz w:val="21"/>
                      <w:szCs w:val="21"/>
                      <w:lang w:eastAsia="da-DK"/>
                    </w:rPr>
                    <w:t>​​</w:t>
                  </w:r>
                  <w:r w:rsidRPr="006D181E">
                    <w:rPr>
                      <w:rFonts w:ascii="Segoe UI Symbol" w:eastAsia="源ノ角ゴシック Normal" w:hAnsi="Segoe UI Symbol" w:cs="Segoe UI Symbol"/>
                      <w:sz w:val="21"/>
                      <w:szCs w:val="21"/>
                      <w:lang w:eastAsia="da-DK"/>
                    </w:rPr>
                    <w:t>☐</w:t>
                  </w:r>
                  <w:r w:rsidRPr="006D181E">
                    <w:rPr>
                      <w:rFonts w:ascii="ＭＳ ゴシック" w:eastAsia="ＭＳ ゴシック" w:hAnsi="ＭＳ ゴシック" w:cs="ＭＳ ゴシック" w:hint="eastAsia"/>
                      <w:sz w:val="21"/>
                      <w:szCs w:val="21"/>
                      <w:lang w:eastAsia="da-DK"/>
                    </w:rPr>
                    <w:t>​</w:t>
                  </w:r>
                  <w:r w:rsidRPr="006D181E">
                    <w:rPr>
                      <w:rFonts w:ascii="源ノ角ゴシック Normal" w:eastAsia="源ノ角ゴシック Normal" w:hAnsi="源ノ角ゴシック Normal" w:cs="Calibri"/>
                      <w:sz w:val="21"/>
                      <w:szCs w:val="21"/>
                      <w:lang w:eastAsia="da-DK"/>
                    </w:rPr>
                    <w:t>  </w:t>
                  </w:r>
                  <w:r w:rsidR="009314CB" w:rsidRPr="006D181E">
                    <w:rPr>
                      <w:rFonts w:ascii="源ノ角ゴシック Normal" w:eastAsia="源ノ角ゴシック Normal" w:hAnsi="源ノ角ゴシック Normal" w:cs="ＭＳ ゴシック" w:hint="eastAsia"/>
                      <w:sz w:val="21"/>
                      <w:szCs w:val="21"/>
                      <w:lang w:eastAsia="da-DK"/>
                    </w:rPr>
                    <w:t>地域・家族保健看護</w:t>
                  </w:r>
                  <w:r w:rsidRPr="006D181E">
                    <w:rPr>
                      <w:rFonts w:ascii="源ノ角ゴシック Normal" w:eastAsia="源ノ角ゴシック Normal" w:hAnsi="源ノ角ゴシック Normal" w:cs="Calibri"/>
                      <w:sz w:val="21"/>
                      <w:szCs w:val="21"/>
                      <w:lang w:eastAsia="da-DK"/>
                    </w:rPr>
                    <w:t> </w:t>
                  </w:r>
                </w:p>
              </w:tc>
            </w:tr>
            <w:tr w:rsidR="00EA1967" w:rsidRPr="006D181E" w14:paraId="637CD831" w14:textId="77777777" w:rsidTr="006873EA">
              <w:trPr>
                <w:trHeight w:val="285"/>
              </w:trPr>
              <w:tc>
                <w:tcPr>
                  <w:tcW w:w="4425" w:type="dxa"/>
                  <w:tcBorders>
                    <w:top w:val="nil"/>
                    <w:left w:val="nil"/>
                    <w:bottom w:val="nil"/>
                    <w:right w:val="nil"/>
                  </w:tcBorders>
                  <w:shd w:val="clear" w:color="auto" w:fill="auto"/>
                  <w:vAlign w:val="bottom"/>
                  <w:hideMark/>
                </w:tcPr>
                <w:p w14:paraId="793E3B7B" w14:textId="2E564DB7" w:rsidR="00EA1967" w:rsidRPr="006D181E"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ＭＳ ゴシック" w:eastAsia="ＭＳ ゴシック" w:hAnsi="ＭＳ ゴシック" w:cs="ＭＳ ゴシック" w:hint="eastAsia"/>
                      <w:sz w:val="21"/>
                      <w:szCs w:val="21"/>
                      <w:lang w:val="da-DK" w:eastAsia="da-DK"/>
                    </w:rPr>
                    <w:t>​​</w:t>
                  </w:r>
                  <w:r w:rsidRPr="006D181E">
                    <w:rPr>
                      <w:rFonts w:ascii="Segoe UI Symbol" w:eastAsia="源ノ角ゴシック Normal" w:hAnsi="Segoe UI Symbol" w:cs="Segoe UI Symbol"/>
                      <w:sz w:val="21"/>
                      <w:szCs w:val="21"/>
                      <w:lang w:eastAsia="da-DK"/>
                    </w:rPr>
                    <w:t>☐</w:t>
                  </w:r>
                  <w:r w:rsidRPr="006D181E">
                    <w:rPr>
                      <w:rFonts w:ascii="ＭＳ ゴシック" w:eastAsia="ＭＳ ゴシック" w:hAnsi="ＭＳ ゴシック" w:cs="ＭＳ ゴシック" w:hint="eastAsia"/>
                      <w:sz w:val="21"/>
                      <w:szCs w:val="21"/>
                      <w:lang w:val="da-DK" w:eastAsia="da-DK"/>
                    </w:rPr>
                    <w:t>​</w:t>
                  </w:r>
                  <w:r w:rsidRPr="006D181E">
                    <w:rPr>
                      <w:rFonts w:ascii="源ノ角ゴシック Normal" w:eastAsia="源ノ角ゴシック Normal" w:hAnsi="源ノ角ゴシック Normal" w:cs="Calibri"/>
                      <w:sz w:val="21"/>
                      <w:szCs w:val="21"/>
                      <w:lang w:val="da-DK" w:eastAsia="da-DK"/>
                    </w:rPr>
                    <w:t>  </w:t>
                  </w:r>
                  <w:r w:rsidR="009314CB" w:rsidRPr="006D181E">
                    <w:rPr>
                      <w:rFonts w:ascii="源ノ角ゴシック Normal" w:eastAsia="源ノ角ゴシック Normal" w:hAnsi="源ノ角ゴシック Normal" w:cs="ＭＳ ゴシック" w:hint="eastAsia"/>
                      <w:sz w:val="21"/>
                      <w:szCs w:val="21"/>
                      <w:lang w:eastAsia="da-DK"/>
                    </w:rPr>
                    <w:t>基礎看護</w:t>
                  </w:r>
                  <w:r w:rsidRPr="006D181E">
                    <w:rPr>
                      <w:rFonts w:ascii="源ノ角ゴシック Normal" w:eastAsia="源ノ角ゴシック Normal" w:hAnsi="源ノ角ゴシック Normal" w:cs="Calibri"/>
                      <w:sz w:val="21"/>
                      <w:szCs w:val="21"/>
                      <w:lang w:val="da-DK" w:eastAsia="da-DK"/>
                    </w:rPr>
                    <w:t> </w:t>
                  </w:r>
                </w:p>
              </w:tc>
            </w:tr>
            <w:tr w:rsidR="00EA1967" w:rsidRPr="006D181E" w14:paraId="6127CB48" w14:textId="77777777" w:rsidTr="006873EA">
              <w:trPr>
                <w:trHeight w:val="285"/>
              </w:trPr>
              <w:tc>
                <w:tcPr>
                  <w:tcW w:w="4425" w:type="dxa"/>
                  <w:tcBorders>
                    <w:top w:val="nil"/>
                    <w:left w:val="nil"/>
                    <w:bottom w:val="nil"/>
                    <w:right w:val="nil"/>
                  </w:tcBorders>
                  <w:shd w:val="clear" w:color="auto" w:fill="auto"/>
                  <w:vAlign w:val="bottom"/>
                  <w:hideMark/>
                </w:tcPr>
                <w:p w14:paraId="477EA90A" w14:textId="7A2DD2D6" w:rsidR="00EA1967" w:rsidRPr="006D181E"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ＭＳ ゴシック" w:eastAsia="ＭＳ ゴシック" w:hAnsi="ＭＳ ゴシック" w:cs="ＭＳ ゴシック" w:hint="eastAsia"/>
                      <w:sz w:val="21"/>
                      <w:szCs w:val="21"/>
                      <w:lang w:val="da-DK" w:eastAsia="da-DK"/>
                    </w:rPr>
                    <w:t>​​</w:t>
                  </w:r>
                  <w:r w:rsidRPr="006D181E">
                    <w:rPr>
                      <w:rFonts w:ascii="Segoe UI Symbol" w:eastAsia="源ノ角ゴシック Normal" w:hAnsi="Segoe UI Symbol" w:cs="Segoe UI Symbol"/>
                      <w:sz w:val="21"/>
                      <w:szCs w:val="21"/>
                      <w:lang w:eastAsia="da-DK"/>
                    </w:rPr>
                    <w:t>☐</w:t>
                  </w:r>
                  <w:r w:rsidRPr="006D181E">
                    <w:rPr>
                      <w:rFonts w:ascii="ＭＳ ゴシック" w:eastAsia="ＭＳ ゴシック" w:hAnsi="ＭＳ ゴシック" w:cs="ＭＳ ゴシック" w:hint="eastAsia"/>
                      <w:sz w:val="21"/>
                      <w:szCs w:val="21"/>
                      <w:lang w:val="da-DK" w:eastAsia="da-DK"/>
                    </w:rPr>
                    <w:t>​</w:t>
                  </w:r>
                  <w:r w:rsidRPr="006D181E">
                    <w:rPr>
                      <w:rFonts w:ascii="源ノ角ゴシック Normal" w:eastAsia="源ノ角ゴシック Normal" w:hAnsi="源ノ角ゴシック Normal" w:cs="Calibri"/>
                      <w:sz w:val="21"/>
                      <w:szCs w:val="21"/>
                      <w:lang w:val="da-DK" w:eastAsia="da-DK"/>
                    </w:rPr>
                    <w:t>  </w:t>
                  </w:r>
                  <w:r w:rsidR="009314CB" w:rsidRPr="006D181E">
                    <w:rPr>
                      <w:rFonts w:ascii="源ノ角ゴシック Normal" w:eastAsia="源ノ角ゴシック Normal" w:hAnsi="源ノ角ゴシック Normal" w:cs="ＭＳ ゴシック" w:hint="eastAsia"/>
                      <w:sz w:val="21"/>
                      <w:szCs w:val="21"/>
                      <w:lang w:eastAsia="da-DK"/>
                    </w:rPr>
                    <w:t>老年看護</w:t>
                  </w:r>
                </w:p>
              </w:tc>
            </w:tr>
            <w:tr w:rsidR="00EA1967" w:rsidRPr="006D181E" w14:paraId="17F82A2F" w14:textId="77777777" w:rsidTr="006873EA">
              <w:trPr>
                <w:trHeight w:val="285"/>
              </w:trPr>
              <w:tc>
                <w:tcPr>
                  <w:tcW w:w="4425" w:type="dxa"/>
                  <w:tcBorders>
                    <w:top w:val="nil"/>
                    <w:left w:val="nil"/>
                    <w:bottom w:val="nil"/>
                    <w:right w:val="nil"/>
                  </w:tcBorders>
                  <w:shd w:val="clear" w:color="auto" w:fill="auto"/>
                  <w:vAlign w:val="bottom"/>
                  <w:hideMark/>
                </w:tcPr>
                <w:p w14:paraId="4EAE8383" w14:textId="4AFE488A" w:rsidR="00EA1967" w:rsidRPr="006D181E"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ＭＳ ゴシック" w:eastAsia="ＭＳ ゴシック" w:hAnsi="ＭＳ ゴシック" w:cs="ＭＳ ゴシック" w:hint="eastAsia"/>
                      <w:sz w:val="21"/>
                      <w:szCs w:val="21"/>
                      <w:lang w:val="da-DK" w:eastAsia="da-DK"/>
                    </w:rPr>
                    <w:t>​​</w:t>
                  </w:r>
                  <w:r w:rsidRPr="006D181E">
                    <w:rPr>
                      <w:rFonts w:ascii="Segoe UI Symbol" w:eastAsia="源ノ角ゴシック Normal" w:hAnsi="Segoe UI Symbol" w:cs="Segoe UI Symbol"/>
                      <w:sz w:val="21"/>
                      <w:szCs w:val="21"/>
                      <w:lang w:eastAsia="da-DK"/>
                    </w:rPr>
                    <w:t>☐</w:t>
                  </w:r>
                  <w:r w:rsidRPr="006D181E">
                    <w:rPr>
                      <w:rFonts w:ascii="ＭＳ ゴシック" w:eastAsia="ＭＳ ゴシック" w:hAnsi="ＭＳ ゴシック" w:cs="ＭＳ ゴシック" w:hint="eastAsia"/>
                      <w:sz w:val="21"/>
                      <w:szCs w:val="21"/>
                      <w:lang w:val="da-DK" w:eastAsia="da-DK"/>
                    </w:rPr>
                    <w:t>​</w:t>
                  </w:r>
                  <w:r w:rsidRPr="006D181E">
                    <w:rPr>
                      <w:rFonts w:ascii="源ノ角ゴシック Normal" w:eastAsia="源ノ角ゴシック Normal" w:hAnsi="源ノ角ゴシック Normal" w:cs="Calibri"/>
                      <w:sz w:val="21"/>
                      <w:szCs w:val="21"/>
                      <w:lang w:val="da-DK" w:eastAsia="da-DK"/>
                    </w:rPr>
                    <w:t>  </w:t>
                  </w:r>
                  <w:r w:rsidR="009314CB" w:rsidRPr="006D181E">
                    <w:rPr>
                      <w:rFonts w:ascii="源ノ角ゴシック Normal" w:eastAsia="源ノ角ゴシック Normal" w:hAnsi="源ノ角ゴシック Normal" w:cs="ＭＳ ゴシック" w:hint="eastAsia"/>
                      <w:sz w:val="21"/>
                      <w:szCs w:val="21"/>
                      <w:lang w:eastAsia="da-DK"/>
                    </w:rPr>
                    <w:t>健康評価</w:t>
                  </w:r>
                  <w:r w:rsidRPr="006D181E">
                    <w:rPr>
                      <w:rFonts w:ascii="源ノ角ゴシック Normal" w:eastAsia="源ノ角ゴシック Normal" w:hAnsi="源ノ角ゴシック Normal" w:cs="Calibri"/>
                      <w:sz w:val="21"/>
                      <w:szCs w:val="21"/>
                      <w:lang w:val="da-DK" w:eastAsia="da-DK"/>
                    </w:rPr>
                    <w:t> </w:t>
                  </w:r>
                </w:p>
              </w:tc>
            </w:tr>
            <w:tr w:rsidR="00EA1967" w:rsidRPr="006D181E" w14:paraId="40795A95" w14:textId="77777777" w:rsidTr="006873EA">
              <w:trPr>
                <w:trHeight w:val="285"/>
              </w:trPr>
              <w:tc>
                <w:tcPr>
                  <w:tcW w:w="4425" w:type="dxa"/>
                  <w:tcBorders>
                    <w:top w:val="nil"/>
                    <w:left w:val="nil"/>
                    <w:bottom w:val="nil"/>
                    <w:right w:val="nil"/>
                  </w:tcBorders>
                  <w:shd w:val="clear" w:color="auto" w:fill="auto"/>
                  <w:vAlign w:val="bottom"/>
                  <w:hideMark/>
                </w:tcPr>
                <w:p w14:paraId="26770EA3" w14:textId="1831A616" w:rsidR="00EA1967" w:rsidRPr="006D181E"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ＭＳ ゴシック" w:eastAsia="ＭＳ ゴシック" w:hAnsi="ＭＳ ゴシック" w:cs="ＭＳ ゴシック" w:hint="eastAsia"/>
                      <w:sz w:val="21"/>
                      <w:szCs w:val="21"/>
                      <w:lang w:val="da-DK" w:eastAsia="da-DK"/>
                    </w:rPr>
                    <w:t>​​</w:t>
                  </w:r>
                  <w:r w:rsidRPr="006D181E">
                    <w:rPr>
                      <w:rFonts w:ascii="Segoe UI Symbol" w:eastAsia="源ノ角ゴシック Normal" w:hAnsi="Segoe UI Symbol" w:cs="Segoe UI Symbol"/>
                      <w:sz w:val="21"/>
                      <w:szCs w:val="21"/>
                      <w:lang w:eastAsia="da-DK"/>
                    </w:rPr>
                    <w:t>☐</w:t>
                  </w:r>
                  <w:r w:rsidRPr="006D181E">
                    <w:rPr>
                      <w:rFonts w:ascii="ＭＳ ゴシック" w:eastAsia="ＭＳ ゴシック" w:hAnsi="ＭＳ ゴシック" w:cs="ＭＳ ゴシック" w:hint="eastAsia"/>
                      <w:sz w:val="21"/>
                      <w:szCs w:val="21"/>
                      <w:lang w:val="da-DK" w:eastAsia="da-DK"/>
                    </w:rPr>
                    <w:t>​</w:t>
                  </w:r>
                  <w:r w:rsidRPr="006D181E">
                    <w:rPr>
                      <w:rFonts w:ascii="源ノ角ゴシック Normal" w:eastAsia="源ノ角ゴシック Normal" w:hAnsi="源ノ角ゴシック Normal" w:cs="Calibri"/>
                      <w:sz w:val="21"/>
                      <w:szCs w:val="21"/>
                      <w:lang w:val="da-DK" w:eastAsia="da-DK"/>
                    </w:rPr>
                    <w:t>  </w:t>
                  </w:r>
                  <w:r w:rsidR="009314CB" w:rsidRPr="006D181E">
                    <w:rPr>
                      <w:rFonts w:ascii="源ノ角ゴシック Normal" w:eastAsia="源ノ角ゴシック Normal" w:hAnsi="源ノ角ゴシック Normal" w:cs="ＭＳ ゴシック" w:hint="eastAsia"/>
                      <w:sz w:val="21"/>
                      <w:szCs w:val="21"/>
                      <w:lang w:eastAsia="da-DK"/>
                    </w:rPr>
                    <w:t>リーダーシップ</w:t>
                  </w:r>
                  <w:r w:rsidRPr="006D181E">
                    <w:rPr>
                      <w:rFonts w:ascii="源ノ角ゴシック Normal" w:eastAsia="源ノ角ゴシック Normal" w:hAnsi="源ノ角ゴシック Normal" w:cs="Calibri"/>
                      <w:sz w:val="21"/>
                      <w:szCs w:val="21"/>
                      <w:lang w:val="da-DK" w:eastAsia="da-DK"/>
                    </w:rPr>
                    <w:t> </w:t>
                  </w:r>
                </w:p>
              </w:tc>
            </w:tr>
            <w:tr w:rsidR="00EA1967" w:rsidRPr="006D181E" w14:paraId="0B304C7A" w14:textId="77777777" w:rsidTr="006873EA">
              <w:trPr>
                <w:trHeight w:val="285"/>
              </w:trPr>
              <w:tc>
                <w:tcPr>
                  <w:tcW w:w="4425" w:type="dxa"/>
                  <w:tcBorders>
                    <w:top w:val="nil"/>
                    <w:left w:val="nil"/>
                    <w:bottom w:val="nil"/>
                    <w:right w:val="nil"/>
                  </w:tcBorders>
                  <w:shd w:val="clear" w:color="auto" w:fill="auto"/>
                  <w:vAlign w:val="bottom"/>
                  <w:hideMark/>
                </w:tcPr>
                <w:p w14:paraId="0A94D807" w14:textId="43BD4633" w:rsidR="00EA1967" w:rsidRPr="006D181E"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ＭＳ ゴシック" w:eastAsia="ＭＳ ゴシック" w:hAnsi="ＭＳ ゴシック" w:cs="ＭＳ ゴシック" w:hint="eastAsia"/>
                      <w:sz w:val="21"/>
                      <w:szCs w:val="21"/>
                      <w:lang w:val="da-DK" w:eastAsia="da-DK"/>
                    </w:rPr>
                    <w:t>​​</w:t>
                  </w:r>
                  <w:r w:rsidRPr="006D181E">
                    <w:rPr>
                      <w:rFonts w:ascii="Segoe UI Symbol" w:eastAsia="源ノ角ゴシック Normal" w:hAnsi="Segoe UI Symbol" w:cs="Segoe UI Symbol"/>
                      <w:sz w:val="21"/>
                      <w:szCs w:val="21"/>
                      <w:lang w:eastAsia="da-DK"/>
                    </w:rPr>
                    <w:t>☐</w:t>
                  </w:r>
                  <w:r w:rsidRPr="006D181E">
                    <w:rPr>
                      <w:rFonts w:ascii="ＭＳ ゴシック" w:eastAsia="ＭＳ ゴシック" w:hAnsi="ＭＳ ゴシック" w:cs="ＭＳ ゴシック" w:hint="eastAsia"/>
                      <w:sz w:val="21"/>
                      <w:szCs w:val="21"/>
                      <w:lang w:val="da-DK" w:eastAsia="da-DK"/>
                    </w:rPr>
                    <w:t>​</w:t>
                  </w:r>
                  <w:r w:rsidRPr="006D181E">
                    <w:rPr>
                      <w:rFonts w:ascii="源ノ角ゴシック Normal" w:eastAsia="源ノ角ゴシック Normal" w:hAnsi="源ノ角ゴシック Normal" w:cs="Calibri"/>
                      <w:sz w:val="21"/>
                      <w:szCs w:val="21"/>
                      <w:lang w:val="da-DK" w:eastAsia="da-DK"/>
                    </w:rPr>
                    <w:t>  </w:t>
                  </w:r>
                  <w:r w:rsidR="009314CB" w:rsidRPr="006D181E">
                    <w:rPr>
                      <w:rFonts w:ascii="源ノ角ゴシック Normal" w:eastAsia="源ノ角ゴシック Normal" w:hAnsi="源ノ角ゴシック Normal" w:cs="ＭＳ ゴシック" w:hint="eastAsia"/>
                      <w:sz w:val="21"/>
                      <w:szCs w:val="21"/>
                      <w:lang w:eastAsia="da-DK"/>
                    </w:rPr>
                    <w:t>母子保健</w:t>
                  </w:r>
                  <w:r w:rsidRPr="006D181E">
                    <w:rPr>
                      <w:rFonts w:ascii="源ノ角ゴシック Normal" w:eastAsia="源ノ角ゴシック Normal" w:hAnsi="源ノ角ゴシック Normal" w:cs="Calibri"/>
                      <w:sz w:val="21"/>
                      <w:szCs w:val="21"/>
                      <w:lang w:val="da-DK" w:eastAsia="da-DK"/>
                    </w:rPr>
                    <w:t> </w:t>
                  </w:r>
                </w:p>
              </w:tc>
            </w:tr>
            <w:tr w:rsidR="00EA1967" w:rsidRPr="006D181E" w14:paraId="35DE25F4" w14:textId="77777777" w:rsidTr="006873EA">
              <w:trPr>
                <w:trHeight w:val="285"/>
              </w:trPr>
              <w:tc>
                <w:tcPr>
                  <w:tcW w:w="4425" w:type="dxa"/>
                  <w:tcBorders>
                    <w:top w:val="nil"/>
                    <w:left w:val="nil"/>
                    <w:bottom w:val="nil"/>
                    <w:right w:val="nil"/>
                  </w:tcBorders>
                  <w:shd w:val="clear" w:color="auto" w:fill="auto"/>
                  <w:vAlign w:val="bottom"/>
                  <w:hideMark/>
                </w:tcPr>
                <w:p w14:paraId="56F2A62E" w14:textId="47631B47" w:rsidR="00EA1967" w:rsidRPr="006D181E"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源ノ角ゴシック Normal" w:eastAsia="源ノ角ゴシック Normal" w:hAnsi="源ノ角ゴシック Normal" w:cs="Calibri"/>
                      <w:sz w:val="21"/>
                      <w:szCs w:val="21"/>
                      <w:lang w:val="da-DK" w:eastAsia="da-DK"/>
                    </w:rPr>
                    <w:t>x  </w:t>
                  </w:r>
                  <w:r w:rsidR="009314CB" w:rsidRPr="006D181E">
                    <w:rPr>
                      <w:rFonts w:ascii="源ノ角ゴシック Normal" w:eastAsia="源ノ角ゴシック Normal" w:hAnsi="源ノ角ゴシック Normal" w:cs="ＭＳ ゴシック" w:hint="eastAsia"/>
                      <w:sz w:val="21"/>
                      <w:szCs w:val="21"/>
                      <w:lang w:eastAsia="da-DK"/>
                    </w:rPr>
                    <w:t>外科看護</w:t>
                  </w:r>
                  <w:r w:rsidRPr="006D181E">
                    <w:rPr>
                      <w:rFonts w:ascii="源ノ角ゴシック Normal" w:eastAsia="源ノ角ゴシック Normal" w:hAnsi="源ノ角ゴシック Normal" w:cs="Calibri"/>
                      <w:sz w:val="21"/>
                      <w:szCs w:val="21"/>
                      <w:lang w:val="da-DK" w:eastAsia="da-DK"/>
                    </w:rPr>
                    <w:t> </w:t>
                  </w:r>
                </w:p>
              </w:tc>
            </w:tr>
            <w:tr w:rsidR="00EA1967" w:rsidRPr="006D181E" w14:paraId="35E1B984" w14:textId="77777777" w:rsidTr="006873EA">
              <w:trPr>
                <w:trHeight w:val="285"/>
              </w:trPr>
              <w:tc>
                <w:tcPr>
                  <w:tcW w:w="4425" w:type="dxa"/>
                  <w:tcBorders>
                    <w:top w:val="nil"/>
                    <w:left w:val="nil"/>
                    <w:bottom w:val="nil"/>
                    <w:right w:val="nil"/>
                  </w:tcBorders>
                  <w:shd w:val="clear" w:color="auto" w:fill="auto"/>
                  <w:vAlign w:val="bottom"/>
                  <w:hideMark/>
                </w:tcPr>
                <w:p w14:paraId="2662C30E" w14:textId="401A3AE0" w:rsidR="00EA1967" w:rsidRPr="006D181E"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ＭＳ ゴシック" w:eastAsia="ＭＳ ゴシック" w:hAnsi="ＭＳ ゴシック" w:cs="ＭＳ ゴシック" w:hint="eastAsia"/>
                      <w:sz w:val="21"/>
                      <w:szCs w:val="21"/>
                      <w:lang w:val="da-DK" w:eastAsia="da-DK"/>
                    </w:rPr>
                    <w:t>​​</w:t>
                  </w:r>
                  <w:r w:rsidRPr="006D181E">
                    <w:rPr>
                      <w:rFonts w:ascii="Segoe UI Symbol" w:eastAsia="源ノ角ゴシック Normal" w:hAnsi="Segoe UI Symbol" w:cs="Segoe UI Symbol"/>
                      <w:sz w:val="21"/>
                      <w:szCs w:val="21"/>
                      <w:lang w:eastAsia="da-DK"/>
                    </w:rPr>
                    <w:t>☐</w:t>
                  </w:r>
                  <w:r w:rsidRPr="006D181E">
                    <w:rPr>
                      <w:rFonts w:ascii="ＭＳ ゴシック" w:eastAsia="ＭＳ ゴシック" w:hAnsi="ＭＳ ゴシック" w:cs="ＭＳ ゴシック" w:hint="eastAsia"/>
                      <w:sz w:val="21"/>
                      <w:szCs w:val="21"/>
                      <w:lang w:val="da-DK" w:eastAsia="da-DK"/>
                    </w:rPr>
                    <w:t>​</w:t>
                  </w:r>
                  <w:r w:rsidRPr="006D181E">
                    <w:rPr>
                      <w:rFonts w:ascii="源ノ角ゴシック Normal" w:eastAsia="源ノ角ゴシック Normal" w:hAnsi="源ノ角ゴシック Normal" w:cs="Calibri"/>
                      <w:sz w:val="21"/>
                      <w:szCs w:val="21"/>
                      <w:lang w:val="da-DK" w:eastAsia="da-DK"/>
                    </w:rPr>
                    <w:t>  </w:t>
                  </w:r>
                  <w:r w:rsidR="009314CB" w:rsidRPr="006D181E">
                    <w:rPr>
                      <w:rFonts w:ascii="源ノ角ゴシック Normal" w:eastAsia="源ノ角ゴシック Normal" w:hAnsi="源ノ角ゴシック Normal" w:cs="ＭＳ ゴシック" w:hint="eastAsia"/>
                      <w:sz w:val="21"/>
                      <w:szCs w:val="21"/>
                      <w:lang w:eastAsia="da-DK"/>
                    </w:rPr>
                    <w:t>病態生理学</w:t>
                  </w:r>
                  <w:r w:rsidRPr="006D181E">
                    <w:rPr>
                      <w:rFonts w:ascii="源ノ角ゴシック Normal" w:eastAsia="源ノ角ゴシック Normal" w:hAnsi="源ノ角ゴシック Normal" w:cs="Calibri"/>
                      <w:sz w:val="21"/>
                      <w:szCs w:val="21"/>
                      <w:lang w:val="da-DK" w:eastAsia="da-DK"/>
                    </w:rPr>
                    <w:t> </w:t>
                  </w:r>
                </w:p>
              </w:tc>
            </w:tr>
            <w:tr w:rsidR="00EA1967" w:rsidRPr="006D181E" w14:paraId="48C67AE7" w14:textId="77777777" w:rsidTr="006873EA">
              <w:trPr>
                <w:trHeight w:val="285"/>
              </w:trPr>
              <w:tc>
                <w:tcPr>
                  <w:tcW w:w="4425" w:type="dxa"/>
                  <w:tcBorders>
                    <w:top w:val="nil"/>
                    <w:left w:val="nil"/>
                    <w:bottom w:val="nil"/>
                    <w:right w:val="nil"/>
                  </w:tcBorders>
                  <w:shd w:val="clear" w:color="auto" w:fill="auto"/>
                  <w:vAlign w:val="bottom"/>
                  <w:hideMark/>
                </w:tcPr>
                <w:p w14:paraId="2F96D718" w14:textId="4951732C" w:rsidR="00EA1967" w:rsidRPr="006D181E"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ＭＳ ゴシック" w:eastAsia="ＭＳ ゴシック" w:hAnsi="ＭＳ ゴシック" w:cs="ＭＳ ゴシック" w:hint="eastAsia"/>
                      <w:sz w:val="21"/>
                      <w:szCs w:val="21"/>
                      <w:lang w:val="da-DK" w:eastAsia="da-DK"/>
                    </w:rPr>
                    <w:t>​​</w:t>
                  </w:r>
                  <w:r w:rsidRPr="006D181E">
                    <w:rPr>
                      <w:rFonts w:ascii="Segoe UI Symbol" w:eastAsia="源ノ角ゴシック Normal" w:hAnsi="Segoe UI Symbol" w:cs="Segoe UI Symbol"/>
                      <w:sz w:val="21"/>
                      <w:szCs w:val="21"/>
                      <w:lang w:eastAsia="da-DK"/>
                    </w:rPr>
                    <w:t>☐</w:t>
                  </w:r>
                  <w:r w:rsidRPr="006D181E">
                    <w:rPr>
                      <w:rFonts w:ascii="ＭＳ ゴシック" w:eastAsia="ＭＳ ゴシック" w:hAnsi="ＭＳ ゴシック" w:cs="ＭＳ ゴシック" w:hint="eastAsia"/>
                      <w:sz w:val="21"/>
                      <w:szCs w:val="21"/>
                      <w:lang w:val="da-DK" w:eastAsia="da-DK"/>
                    </w:rPr>
                    <w:t>​</w:t>
                  </w:r>
                  <w:r w:rsidRPr="006D181E">
                    <w:rPr>
                      <w:rFonts w:ascii="源ノ角ゴシック Normal" w:eastAsia="源ノ角ゴシック Normal" w:hAnsi="源ノ角ゴシック Normal" w:cs="Calibri"/>
                      <w:sz w:val="21"/>
                      <w:szCs w:val="21"/>
                      <w:lang w:val="da-DK" w:eastAsia="da-DK"/>
                    </w:rPr>
                    <w:t>  </w:t>
                  </w:r>
                  <w:r w:rsidR="009314CB" w:rsidRPr="006D181E">
                    <w:rPr>
                      <w:rFonts w:ascii="源ノ角ゴシック Normal" w:eastAsia="源ノ角ゴシック Normal" w:hAnsi="源ノ角ゴシック Normal" w:cs="ＭＳ ゴシック" w:hint="eastAsia"/>
                      <w:sz w:val="21"/>
                      <w:szCs w:val="21"/>
                      <w:lang w:eastAsia="da-DK"/>
                    </w:rPr>
                    <w:t>薬理学</w:t>
                  </w:r>
                  <w:r w:rsidRPr="006D181E">
                    <w:rPr>
                      <w:rFonts w:ascii="源ノ角ゴシック Normal" w:eastAsia="源ノ角ゴシック Normal" w:hAnsi="源ノ角ゴシック Normal" w:cs="Calibri"/>
                      <w:sz w:val="21"/>
                      <w:szCs w:val="21"/>
                      <w:lang w:val="da-DK" w:eastAsia="da-DK"/>
                    </w:rPr>
                    <w:t> </w:t>
                  </w:r>
                </w:p>
              </w:tc>
            </w:tr>
            <w:tr w:rsidR="00EA1967" w:rsidRPr="006D181E" w14:paraId="36704661" w14:textId="77777777" w:rsidTr="006873EA">
              <w:trPr>
                <w:trHeight w:val="285"/>
              </w:trPr>
              <w:tc>
                <w:tcPr>
                  <w:tcW w:w="4425" w:type="dxa"/>
                  <w:tcBorders>
                    <w:top w:val="nil"/>
                    <w:left w:val="nil"/>
                    <w:bottom w:val="nil"/>
                    <w:right w:val="nil"/>
                  </w:tcBorders>
                  <w:shd w:val="clear" w:color="auto" w:fill="auto"/>
                  <w:vAlign w:val="bottom"/>
                  <w:hideMark/>
                </w:tcPr>
                <w:p w14:paraId="0165B8D4" w14:textId="566F0AB5" w:rsidR="00EA1967" w:rsidRPr="006D181E" w:rsidRDefault="00EA1967"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r w:rsidRPr="006D181E">
                    <w:rPr>
                      <w:rFonts w:ascii="ＭＳ ゴシック" w:eastAsia="ＭＳ ゴシック" w:hAnsi="ＭＳ ゴシック" w:cs="ＭＳ ゴシック" w:hint="eastAsia"/>
                      <w:sz w:val="21"/>
                      <w:szCs w:val="21"/>
                      <w:lang w:val="da-DK" w:eastAsia="da-DK"/>
                    </w:rPr>
                    <w:t>​​</w:t>
                  </w:r>
                  <w:r w:rsidRPr="006D181E">
                    <w:rPr>
                      <w:rFonts w:ascii="Segoe UI Symbol" w:eastAsia="源ノ角ゴシック Normal" w:hAnsi="Segoe UI Symbol" w:cs="Segoe UI Symbol"/>
                      <w:sz w:val="21"/>
                      <w:szCs w:val="21"/>
                      <w:lang w:eastAsia="da-DK"/>
                    </w:rPr>
                    <w:t>☐</w:t>
                  </w:r>
                  <w:r w:rsidRPr="006D181E">
                    <w:rPr>
                      <w:rFonts w:ascii="ＭＳ ゴシック" w:eastAsia="ＭＳ ゴシック" w:hAnsi="ＭＳ ゴシック" w:cs="ＭＳ ゴシック" w:hint="eastAsia"/>
                      <w:sz w:val="21"/>
                      <w:szCs w:val="21"/>
                      <w:lang w:val="da-DK" w:eastAsia="da-DK"/>
                    </w:rPr>
                    <w:t>​</w:t>
                  </w:r>
                  <w:r w:rsidRPr="006D181E">
                    <w:rPr>
                      <w:rFonts w:ascii="源ノ角ゴシック Normal" w:eastAsia="源ノ角ゴシック Normal" w:hAnsi="源ノ角ゴシック Normal" w:cs="Calibri"/>
                      <w:sz w:val="21"/>
                      <w:szCs w:val="21"/>
                      <w:lang w:val="da-DK" w:eastAsia="da-DK"/>
                    </w:rPr>
                    <w:t>  </w:t>
                  </w:r>
                  <w:r w:rsidR="009314CB" w:rsidRPr="006D181E">
                    <w:rPr>
                      <w:rFonts w:ascii="源ノ角ゴシック Normal" w:eastAsia="源ノ角ゴシック Normal" w:hAnsi="源ノ角ゴシック Normal" w:cs="ＭＳ ゴシック" w:hint="eastAsia"/>
                      <w:sz w:val="21"/>
                      <w:szCs w:val="21"/>
                      <w:lang w:eastAsia="da-DK"/>
                    </w:rPr>
                    <w:t>精神・精神保健</w:t>
                  </w:r>
                </w:p>
              </w:tc>
            </w:tr>
          </w:tbl>
          <w:p w14:paraId="0DE9E018" w14:textId="64A9B9A3" w:rsidR="00F828DE" w:rsidRPr="006D181E" w:rsidRDefault="00F828DE" w:rsidP="0077331F">
            <w:pPr>
              <w:spacing w:line="240" w:lineRule="exact"/>
              <w:rPr>
                <w:rFonts w:ascii="源ノ角ゴシック Normal" w:eastAsia="源ノ角ゴシック Normal" w:hAnsi="源ノ角ゴシック Normal"/>
                <w:sz w:val="21"/>
                <w:szCs w:val="21"/>
                <w:lang w:val="da-DK"/>
              </w:rPr>
            </w:pPr>
          </w:p>
        </w:tc>
      </w:tr>
      <w:tr w:rsidR="006873EA" w:rsidRPr="006D181E" w14:paraId="0E94B494" w14:textId="77777777" w:rsidTr="00256C5B">
        <w:tc>
          <w:tcPr>
            <w:tcW w:w="2127" w:type="dxa"/>
          </w:tcPr>
          <w:p w14:paraId="56E052D2" w14:textId="4B3760DD" w:rsidR="009314CB" w:rsidRPr="006D181E" w:rsidRDefault="0052576E"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eastAsia="ja-JP"/>
              </w:rPr>
              <w:t>生理学</w:t>
            </w:r>
          </w:p>
        </w:tc>
        <w:tc>
          <w:tcPr>
            <w:tcW w:w="7639" w:type="dxa"/>
          </w:tcPr>
          <w:p w14:paraId="0343A755" w14:textId="77777777" w:rsidR="009314CB" w:rsidRPr="006D181E"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hint="eastAsia"/>
                <w:sz w:val="21"/>
                <w:szCs w:val="21"/>
                <w:lang w:eastAsia="ja"/>
              </w:rPr>
              <w:t xml:space="preserve"> </w:t>
            </w:r>
            <w:r w:rsidRPr="006D181E">
              <w:rPr>
                <w:rFonts w:ascii="源ノ角ゴシック Normal" w:eastAsia="源ノ角ゴシック Normal" w:hAnsi="源ノ角ゴシック Normal"/>
                <w:sz w:val="21"/>
                <w:szCs w:val="21"/>
                <w:lang w:eastAsia="ja"/>
              </w:rPr>
              <w:t xml:space="preserve"> </w:t>
            </w:r>
            <w:r w:rsidRPr="006D181E">
              <w:rPr>
                <w:rStyle w:val="normaltextrun"/>
                <w:rFonts w:ascii="源ノ角ゴシック Normal" w:eastAsia="源ノ角ゴシック Normal" w:hAnsi="源ノ角ゴシック Normal" w:cs="ＭＳ 明朝" w:hint="eastAsia"/>
                <w:sz w:val="21"/>
                <w:szCs w:val="21"/>
                <w:lang w:eastAsia="ja"/>
              </w:rPr>
              <w:t>循環</w:t>
            </w:r>
          </w:p>
          <w:p w14:paraId="55771476" w14:textId="77777777" w:rsidR="009314CB" w:rsidRPr="006D181E"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6D181E">
              <w:rPr>
                <w:rStyle w:val="normaltextrun"/>
                <w:rFonts w:ascii="Segoe UI Symbol" w:eastAsia="源ノ角ゴシック Normal" w:hAnsi="Segoe UI Symbol" w:cs="Segoe UI Symbol"/>
                <w:sz w:val="21"/>
                <w:szCs w:val="21"/>
                <w:lang w:eastAsia="ja"/>
              </w:rPr>
              <w:t>☐</w:t>
            </w:r>
            <w:r w:rsidRPr="006D181E">
              <w:rPr>
                <w:rStyle w:val="normaltextrun"/>
                <w:rFonts w:ascii="源ノ角ゴシック Normal" w:eastAsia="源ノ角ゴシック Normal" w:hAnsi="源ノ角ゴシック Normal"/>
                <w:sz w:val="21"/>
                <w:szCs w:val="21"/>
                <w:lang w:eastAsia="ja"/>
              </w:rPr>
              <w:t xml:space="preserve"> </w:t>
            </w:r>
            <w:r w:rsidRPr="006D181E">
              <w:rPr>
                <w:rStyle w:val="normaltextrun"/>
                <w:rFonts w:ascii="源ノ角ゴシック Normal" w:eastAsia="源ノ角ゴシック Normal" w:hAnsi="源ノ角ゴシック Normal"/>
                <w:sz w:val="21"/>
                <w:szCs w:val="21"/>
              </w:rPr>
              <w:t xml:space="preserve"> </w:t>
            </w:r>
            <w:r w:rsidRPr="006D181E">
              <w:rPr>
                <w:rStyle w:val="normaltextrun"/>
                <w:rFonts w:ascii="源ノ角ゴシック Normal" w:eastAsia="源ノ角ゴシック Normal" w:hAnsi="源ノ角ゴシック Normal"/>
                <w:sz w:val="21"/>
                <w:szCs w:val="21"/>
                <w:lang w:eastAsia="ja"/>
              </w:rPr>
              <w:t>消化器</w:t>
            </w:r>
          </w:p>
          <w:p w14:paraId="5458CFA1" w14:textId="77777777" w:rsidR="009314CB" w:rsidRPr="006D181E"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6D181E">
              <w:rPr>
                <w:rStyle w:val="normaltextrun"/>
                <w:rFonts w:ascii="Segoe UI Symbol" w:eastAsia="源ノ角ゴシック Normal" w:hAnsi="Segoe UI Symbol" w:cs="Segoe UI Symbol"/>
                <w:sz w:val="21"/>
                <w:szCs w:val="21"/>
                <w:lang w:eastAsia="ja"/>
              </w:rPr>
              <w:t>☐</w:t>
            </w:r>
            <w:r w:rsidRPr="006D181E">
              <w:rPr>
                <w:rStyle w:val="normaltextrun"/>
                <w:rFonts w:ascii="源ノ角ゴシック Normal" w:eastAsia="源ノ角ゴシック Normal" w:hAnsi="源ノ角ゴシック Normal"/>
                <w:sz w:val="21"/>
                <w:szCs w:val="21"/>
                <w:lang w:eastAsia="ja"/>
              </w:rPr>
              <w:t xml:space="preserve"> </w:t>
            </w:r>
            <w:r w:rsidRPr="006D181E">
              <w:rPr>
                <w:rStyle w:val="normaltextrun"/>
                <w:rFonts w:ascii="源ノ角ゴシック Normal" w:eastAsia="源ノ角ゴシック Normal" w:hAnsi="源ノ角ゴシック Normal"/>
                <w:sz w:val="21"/>
                <w:szCs w:val="21"/>
              </w:rPr>
              <w:t xml:space="preserve"> </w:t>
            </w:r>
            <w:r w:rsidRPr="006D181E">
              <w:rPr>
                <w:rStyle w:val="normaltextrun"/>
                <w:rFonts w:ascii="源ノ角ゴシック Normal" w:eastAsia="源ノ角ゴシック Normal" w:hAnsi="源ノ角ゴシック Normal"/>
                <w:sz w:val="21"/>
                <w:szCs w:val="21"/>
                <w:lang w:eastAsia="ja"/>
              </w:rPr>
              <w:t>内分泌</w:t>
            </w:r>
          </w:p>
          <w:p w14:paraId="6E223F62" w14:textId="77777777" w:rsidR="009314CB" w:rsidRPr="006D181E"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6D181E">
              <w:rPr>
                <w:rStyle w:val="normaltextrun"/>
                <w:rFonts w:ascii="Segoe UI Symbol" w:eastAsia="源ノ角ゴシック Normal" w:hAnsi="Segoe UI Symbol" w:cs="Segoe UI Symbol"/>
                <w:sz w:val="21"/>
                <w:szCs w:val="21"/>
                <w:lang w:eastAsia="ja"/>
              </w:rPr>
              <w:t>☐</w:t>
            </w:r>
            <w:r w:rsidRPr="006D181E">
              <w:rPr>
                <w:rStyle w:val="normaltextrun"/>
                <w:rFonts w:ascii="源ノ角ゴシック Normal" w:eastAsia="源ノ角ゴシック Normal" w:hAnsi="源ノ角ゴシック Normal"/>
                <w:sz w:val="21"/>
                <w:szCs w:val="21"/>
                <w:lang w:eastAsia="ja"/>
              </w:rPr>
              <w:t xml:space="preserve"> </w:t>
            </w:r>
            <w:r w:rsidRPr="006D181E">
              <w:rPr>
                <w:rStyle w:val="normaltextrun"/>
                <w:rFonts w:ascii="源ノ角ゴシック Normal" w:eastAsia="源ノ角ゴシック Normal" w:hAnsi="源ノ角ゴシック Normal"/>
                <w:sz w:val="21"/>
                <w:szCs w:val="21"/>
              </w:rPr>
              <w:t xml:space="preserve"> </w:t>
            </w:r>
            <w:r w:rsidRPr="006D181E">
              <w:rPr>
                <w:rStyle w:val="normaltextrun"/>
                <w:rFonts w:ascii="源ノ角ゴシック Normal" w:eastAsia="源ノ角ゴシック Normal" w:hAnsi="源ノ角ゴシック Normal" w:cs="ＭＳ 明朝" w:hint="eastAsia"/>
                <w:sz w:val="21"/>
                <w:szCs w:val="21"/>
                <w:lang w:eastAsia="ja"/>
              </w:rPr>
              <w:t>血液</w:t>
            </w:r>
          </w:p>
          <w:p w14:paraId="32E68205" w14:textId="77777777" w:rsidR="009314CB" w:rsidRPr="006D181E"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6D181E">
              <w:rPr>
                <w:rStyle w:val="normaltextrun"/>
                <w:rFonts w:ascii="Segoe UI Symbol" w:eastAsia="源ノ角ゴシック Normal" w:hAnsi="Segoe UI Symbol" w:cs="Segoe UI Symbol"/>
                <w:sz w:val="21"/>
                <w:szCs w:val="21"/>
                <w:lang w:eastAsia="ja"/>
              </w:rPr>
              <w:t>☐</w:t>
            </w:r>
            <w:r w:rsidRPr="006D181E">
              <w:rPr>
                <w:rStyle w:val="normaltextrun"/>
                <w:rFonts w:ascii="源ノ角ゴシック Normal" w:eastAsia="源ノ角ゴシック Normal" w:hAnsi="源ノ角ゴシック Normal"/>
                <w:sz w:val="21"/>
                <w:szCs w:val="21"/>
                <w:lang w:eastAsia="ja"/>
              </w:rPr>
              <w:t xml:space="preserve"> </w:t>
            </w:r>
            <w:r w:rsidRPr="006D181E">
              <w:rPr>
                <w:rStyle w:val="normaltextrun"/>
                <w:rFonts w:ascii="源ノ角ゴシック Normal" w:eastAsia="源ノ角ゴシック Normal" w:hAnsi="源ノ角ゴシック Normal"/>
                <w:sz w:val="21"/>
                <w:szCs w:val="21"/>
              </w:rPr>
              <w:t xml:space="preserve"> </w:t>
            </w:r>
            <w:r w:rsidRPr="006D181E">
              <w:rPr>
                <w:rStyle w:val="normaltextrun"/>
                <w:rFonts w:ascii="源ノ角ゴシック Normal" w:eastAsia="源ノ角ゴシック Normal" w:hAnsi="源ノ角ゴシック Normal"/>
                <w:sz w:val="21"/>
                <w:szCs w:val="21"/>
                <w:lang w:eastAsia="ja"/>
              </w:rPr>
              <w:t>免疫/リンパ球</w:t>
            </w:r>
          </w:p>
          <w:p w14:paraId="5016D78D" w14:textId="77777777" w:rsidR="009314CB" w:rsidRPr="006D181E"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6D181E">
              <w:rPr>
                <w:rStyle w:val="normaltextrun"/>
                <w:rFonts w:ascii="Segoe UI Symbol" w:eastAsia="源ノ角ゴシック Normal" w:hAnsi="Segoe UI Symbol" w:cs="Segoe UI Symbol"/>
                <w:sz w:val="21"/>
                <w:szCs w:val="21"/>
                <w:lang w:eastAsia="ja"/>
              </w:rPr>
              <w:t>☐</w:t>
            </w:r>
            <w:r w:rsidRPr="006D181E">
              <w:rPr>
                <w:rStyle w:val="normaltextrun"/>
                <w:rFonts w:ascii="源ノ角ゴシック Normal" w:eastAsia="源ノ角ゴシック Normal" w:hAnsi="源ノ角ゴシック Normal"/>
                <w:sz w:val="21"/>
                <w:szCs w:val="21"/>
                <w:lang w:eastAsia="ja"/>
              </w:rPr>
              <w:t xml:space="preserve"> </w:t>
            </w:r>
            <w:r w:rsidRPr="006D181E">
              <w:rPr>
                <w:rStyle w:val="normaltextrun"/>
                <w:rFonts w:ascii="源ノ角ゴシック Normal" w:eastAsia="源ノ角ゴシック Normal" w:hAnsi="源ノ角ゴシック Normal"/>
                <w:sz w:val="21"/>
                <w:szCs w:val="21"/>
              </w:rPr>
              <w:t xml:space="preserve"> </w:t>
            </w:r>
            <w:r w:rsidRPr="006D181E">
              <w:rPr>
                <w:rStyle w:val="normaltextrun"/>
                <w:rFonts w:ascii="源ノ角ゴシック Normal" w:eastAsia="源ノ角ゴシック Normal" w:hAnsi="源ノ角ゴシック Normal" w:cs="ＭＳ 明朝" w:hint="eastAsia"/>
                <w:sz w:val="21"/>
                <w:szCs w:val="21"/>
                <w:lang w:eastAsia="ja"/>
              </w:rPr>
              <w:t>外皮系</w:t>
            </w:r>
          </w:p>
          <w:p w14:paraId="17581EFB" w14:textId="77777777" w:rsidR="009314CB" w:rsidRPr="006D181E"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6D181E">
              <w:rPr>
                <w:rStyle w:val="normaltextrun"/>
                <w:rFonts w:ascii="Segoe UI Symbol" w:eastAsia="源ノ角ゴシック Normal" w:hAnsi="Segoe UI Symbol" w:cs="Segoe UI Symbol"/>
                <w:sz w:val="21"/>
                <w:szCs w:val="21"/>
                <w:lang w:eastAsia="ja"/>
              </w:rPr>
              <w:t>☐</w:t>
            </w:r>
            <w:r w:rsidRPr="006D181E">
              <w:rPr>
                <w:rStyle w:val="normaltextrun"/>
                <w:rFonts w:ascii="源ノ角ゴシック Normal" w:eastAsia="源ノ角ゴシック Normal" w:hAnsi="源ノ角ゴシック Normal"/>
                <w:sz w:val="21"/>
                <w:szCs w:val="21"/>
                <w:lang w:eastAsia="ja"/>
              </w:rPr>
              <w:t xml:space="preserve"> </w:t>
            </w:r>
            <w:r w:rsidRPr="006D181E">
              <w:rPr>
                <w:rStyle w:val="normaltextrun"/>
                <w:rFonts w:ascii="源ノ角ゴシック Normal" w:eastAsia="源ノ角ゴシック Normal" w:hAnsi="源ノ角ゴシック Normal"/>
                <w:sz w:val="21"/>
                <w:szCs w:val="21"/>
              </w:rPr>
              <w:t xml:space="preserve"> </w:t>
            </w:r>
            <w:r w:rsidRPr="006D181E">
              <w:rPr>
                <w:rStyle w:val="normaltextrun"/>
                <w:rFonts w:ascii="源ノ角ゴシック Normal" w:eastAsia="源ノ角ゴシック Normal" w:hAnsi="源ノ角ゴシック Normal"/>
                <w:sz w:val="21"/>
                <w:szCs w:val="21"/>
                <w:lang w:eastAsia="ja"/>
              </w:rPr>
              <w:t>筋肉</w:t>
            </w:r>
          </w:p>
          <w:p w14:paraId="2AA94619" w14:textId="77777777" w:rsidR="009314CB" w:rsidRPr="006D181E"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6D181E">
              <w:rPr>
                <w:rStyle w:val="normaltextrun"/>
                <w:rFonts w:ascii="Segoe UI Symbol" w:eastAsia="源ノ角ゴシック Normal" w:hAnsi="Segoe UI Symbol" w:cs="Segoe UI Symbol"/>
                <w:sz w:val="21"/>
                <w:szCs w:val="21"/>
                <w:lang w:eastAsia="ja"/>
              </w:rPr>
              <w:t>☐</w:t>
            </w:r>
            <w:r w:rsidRPr="006D181E">
              <w:rPr>
                <w:rStyle w:val="normaltextrun"/>
                <w:rFonts w:ascii="源ノ角ゴシック Normal" w:eastAsia="源ノ角ゴシック Normal" w:hAnsi="源ノ角ゴシック Normal"/>
                <w:sz w:val="21"/>
                <w:szCs w:val="21"/>
                <w:lang w:eastAsia="ja"/>
              </w:rPr>
              <w:t xml:space="preserve"> </w:t>
            </w:r>
            <w:r w:rsidRPr="006D181E">
              <w:rPr>
                <w:rStyle w:val="normaltextrun"/>
                <w:rFonts w:ascii="源ノ角ゴシック Normal" w:eastAsia="源ノ角ゴシック Normal" w:hAnsi="源ノ角ゴシック Normal"/>
                <w:sz w:val="21"/>
                <w:szCs w:val="21"/>
              </w:rPr>
              <w:t xml:space="preserve"> </w:t>
            </w:r>
            <w:r w:rsidRPr="006D181E">
              <w:rPr>
                <w:rStyle w:val="normaltextrun"/>
                <w:rFonts w:ascii="源ノ角ゴシック Normal" w:eastAsia="源ノ角ゴシック Normal" w:hAnsi="源ノ角ゴシック Normal"/>
                <w:sz w:val="21"/>
                <w:szCs w:val="21"/>
                <w:lang w:eastAsia="ja"/>
              </w:rPr>
              <w:t>神経</w:t>
            </w:r>
          </w:p>
          <w:p w14:paraId="3AF2E86D" w14:textId="77777777" w:rsidR="009314CB" w:rsidRPr="006D181E"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6D181E">
              <w:rPr>
                <w:rStyle w:val="normaltextrun"/>
                <w:rFonts w:ascii="Segoe UI Symbol" w:eastAsia="源ノ角ゴシック Normal" w:hAnsi="Segoe UI Symbol" w:cs="Segoe UI Symbol"/>
                <w:sz w:val="21"/>
                <w:szCs w:val="21"/>
                <w:lang w:eastAsia="ja"/>
              </w:rPr>
              <w:t>☐</w:t>
            </w:r>
            <w:r w:rsidRPr="006D181E">
              <w:rPr>
                <w:rStyle w:val="normaltextrun"/>
                <w:rFonts w:ascii="源ノ角ゴシック Normal" w:eastAsia="源ノ角ゴシック Normal" w:hAnsi="源ノ角ゴシック Normal"/>
                <w:sz w:val="21"/>
                <w:szCs w:val="21"/>
                <w:lang w:eastAsia="ja"/>
              </w:rPr>
              <w:t xml:space="preserve"> </w:t>
            </w:r>
            <w:r w:rsidRPr="006D181E">
              <w:rPr>
                <w:rStyle w:val="normaltextrun"/>
                <w:rFonts w:ascii="源ノ角ゴシック Normal" w:eastAsia="源ノ角ゴシック Normal" w:hAnsi="源ノ角ゴシック Normal"/>
                <w:sz w:val="21"/>
                <w:szCs w:val="21"/>
              </w:rPr>
              <w:t xml:space="preserve"> </w:t>
            </w:r>
            <w:r w:rsidRPr="006D181E">
              <w:rPr>
                <w:rStyle w:val="normaltextrun"/>
                <w:rFonts w:ascii="源ノ角ゴシック Normal" w:eastAsia="源ノ角ゴシック Normal" w:hAnsi="源ノ角ゴシック Normal"/>
                <w:sz w:val="21"/>
                <w:szCs w:val="21"/>
                <w:lang w:eastAsia="ja"/>
              </w:rPr>
              <w:t>腎/尿</w:t>
            </w:r>
          </w:p>
          <w:p w14:paraId="13CB720B" w14:textId="77777777" w:rsidR="009314CB" w:rsidRPr="006D181E"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lang w:val="en-US"/>
              </w:rPr>
            </w:pPr>
            <w:r w:rsidRPr="006D181E">
              <w:rPr>
                <w:rStyle w:val="normaltextrun"/>
                <w:rFonts w:ascii="Segoe UI Symbol" w:eastAsia="源ノ角ゴシック Normal" w:hAnsi="Segoe UI Symbol" w:cs="Segoe UI Symbol"/>
                <w:sz w:val="21"/>
                <w:szCs w:val="21"/>
                <w:lang w:eastAsia="ja"/>
              </w:rPr>
              <w:t>☐</w:t>
            </w:r>
            <w:r w:rsidRPr="006D181E">
              <w:rPr>
                <w:rStyle w:val="normaltextrun"/>
                <w:rFonts w:ascii="源ノ角ゴシック Normal" w:eastAsia="源ノ角ゴシック Normal" w:hAnsi="源ノ角ゴシック Normal"/>
                <w:sz w:val="21"/>
                <w:szCs w:val="21"/>
                <w:lang w:eastAsia="ja"/>
              </w:rPr>
              <w:t xml:space="preserve"> </w:t>
            </w:r>
            <w:r w:rsidRPr="006D181E">
              <w:rPr>
                <w:rStyle w:val="normaltextrun"/>
                <w:rFonts w:ascii="源ノ角ゴシック Normal" w:eastAsia="源ノ角ゴシック Normal" w:hAnsi="源ノ角ゴシック Normal"/>
                <w:sz w:val="21"/>
                <w:szCs w:val="21"/>
              </w:rPr>
              <w:t xml:space="preserve"> </w:t>
            </w:r>
            <w:r w:rsidRPr="006D181E">
              <w:rPr>
                <w:rStyle w:val="normaltextrun"/>
                <w:rFonts w:ascii="源ノ角ゴシック Normal" w:eastAsia="源ノ角ゴシック Normal" w:hAnsi="源ノ角ゴシック Normal"/>
                <w:sz w:val="21"/>
                <w:szCs w:val="21"/>
                <w:lang w:eastAsia="ja"/>
              </w:rPr>
              <w:t>生殖</w:t>
            </w:r>
          </w:p>
          <w:p w14:paraId="7EE2DEAB" w14:textId="77777777" w:rsidR="009314CB" w:rsidRPr="006D181E" w:rsidRDefault="009314CB" w:rsidP="0077331F">
            <w:pPr>
              <w:pStyle w:val="paragraph"/>
              <w:spacing w:before="0" w:beforeAutospacing="0" w:after="0" w:afterAutospacing="0" w:line="240" w:lineRule="exact"/>
              <w:textAlignment w:val="baseline"/>
              <w:rPr>
                <w:rFonts w:ascii="源ノ角ゴシック Normal" w:eastAsia="源ノ角ゴシック Normal" w:hAnsi="源ノ角ゴシック Normal" w:cs="Segoe UI"/>
                <w:sz w:val="21"/>
                <w:szCs w:val="21"/>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sz w:val="21"/>
                <w:szCs w:val="21"/>
                <w:lang w:eastAsia="ja"/>
              </w:rPr>
              <w:t xml:space="preserve">  </w:t>
            </w:r>
            <w:r w:rsidRPr="006D181E">
              <w:rPr>
                <w:rStyle w:val="normaltextrun"/>
                <w:rFonts w:ascii="源ノ角ゴシック Normal" w:eastAsia="源ノ角ゴシック Normal" w:hAnsi="源ノ角ゴシック Normal"/>
                <w:sz w:val="21"/>
                <w:szCs w:val="21"/>
                <w:lang w:eastAsia="ja"/>
              </w:rPr>
              <w:t>呼吸</w:t>
            </w:r>
          </w:p>
          <w:p w14:paraId="76D61947" w14:textId="69B9978E" w:rsidR="009314CB" w:rsidRPr="006D181E" w:rsidRDefault="009314CB" w:rsidP="0077331F">
            <w:pPr>
              <w:spacing w:line="240" w:lineRule="exact"/>
              <w:rPr>
                <w:rFonts w:ascii="源ノ角ゴシック Normal" w:eastAsia="源ノ角ゴシック Normal" w:hAnsi="源ノ角ゴシック Normal"/>
                <w:sz w:val="21"/>
                <w:szCs w:val="21"/>
                <w:lang w:val="da-DK"/>
              </w:rPr>
            </w:pPr>
            <w:r w:rsidRPr="006D181E">
              <w:rPr>
                <w:rStyle w:val="normaltextrun"/>
                <w:rFonts w:ascii="Segoe UI Symbol" w:eastAsia="源ノ角ゴシック Normal" w:hAnsi="Segoe UI Symbol" w:cs="Segoe UI Symbol"/>
                <w:sz w:val="21"/>
                <w:szCs w:val="21"/>
                <w:lang w:eastAsia="ja"/>
              </w:rPr>
              <w:t>☐</w:t>
            </w:r>
            <w:r w:rsidRPr="006D181E">
              <w:rPr>
                <w:rStyle w:val="normaltextrun"/>
                <w:rFonts w:ascii="源ノ角ゴシック Normal" w:eastAsia="源ノ角ゴシック Normal" w:hAnsi="源ノ角ゴシック Normal"/>
                <w:sz w:val="21"/>
                <w:szCs w:val="21"/>
                <w:lang w:eastAsia="ja"/>
              </w:rPr>
              <w:t xml:space="preserve"> </w:t>
            </w:r>
            <w:r w:rsidRPr="006D181E">
              <w:rPr>
                <w:rStyle w:val="normaltextrun"/>
                <w:rFonts w:ascii="源ノ角ゴシック Normal" w:eastAsia="源ノ角ゴシック Normal" w:hAnsi="源ノ角ゴシック Normal"/>
                <w:sz w:val="21"/>
                <w:szCs w:val="21"/>
              </w:rPr>
              <w:t xml:space="preserve"> </w:t>
            </w:r>
            <w:r w:rsidRPr="006D181E">
              <w:rPr>
                <w:rStyle w:val="normaltextrun"/>
                <w:rFonts w:ascii="源ノ角ゴシック Normal" w:eastAsia="源ノ角ゴシック Normal" w:hAnsi="源ノ角ゴシック Normal"/>
                <w:sz w:val="21"/>
                <w:szCs w:val="21"/>
                <w:lang w:eastAsia="ja"/>
              </w:rPr>
              <w:t>骨格</w:t>
            </w:r>
          </w:p>
        </w:tc>
      </w:tr>
      <w:tr w:rsidR="006873EA" w:rsidRPr="006D181E" w14:paraId="6941D160" w14:textId="77777777" w:rsidTr="00256C5B">
        <w:tc>
          <w:tcPr>
            <w:tcW w:w="2127" w:type="dxa"/>
          </w:tcPr>
          <w:p w14:paraId="46D4DCE8" w14:textId="45F71A49" w:rsidR="009C10C8" w:rsidRPr="006D181E" w:rsidRDefault="009C10C8" w:rsidP="46F2C731">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sz w:val="21"/>
                <w:szCs w:val="21"/>
                <w:lang w:eastAsia="ja"/>
              </w:rPr>
              <w:t>評価タイプ</w:t>
            </w:r>
          </w:p>
          <w:p w14:paraId="5AE6FEE5" w14:textId="61DA4042" w:rsidR="009C10C8" w:rsidRPr="006D181E" w:rsidRDefault="009C10C8" w:rsidP="46F2C731">
            <w:pPr>
              <w:spacing w:line="240" w:lineRule="exact"/>
              <w:rPr>
                <w:rFonts w:ascii="源ノ角ゴシック Normal" w:eastAsia="源ノ角ゴシック Normal" w:hAnsi="源ノ角ゴシック Normal"/>
                <w:sz w:val="21"/>
                <w:szCs w:val="21"/>
                <w:lang w:val="da-DK" w:eastAsia="ja-JP"/>
              </w:rPr>
            </w:pPr>
            <w:r w:rsidRPr="006D181E">
              <w:rPr>
                <w:rFonts w:ascii="源ノ角ゴシック Normal" w:eastAsia="源ノ角ゴシック Normal" w:hAnsi="源ノ角ゴシック Normal"/>
                <w:sz w:val="21"/>
                <w:szCs w:val="21"/>
                <w:lang w:eastAsia="ja"/>
              </w:rPr>
              <w:t>（総括的/形成的）</w:t>
            </w:r>
          </w:p>
        </w:tc>
        <w:tc>
          <w:tcPr>
            <w:tcW w:w="7639" w:type="dxa"/>
          </w:tcPr>
          <w:tbl>
            <w:tblPr>
              <w:tblW w:w="633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65"/>
              <w:gridCol w:w="3165"/>
            </w:tblGrid>
            <w:tr w:rsidR="009314CB" w:rsidRPr="006D181E" w14:paraId="69DE8FF8" w14:textId="77777777" w:rsidTr="006873EA">
              <w:trPr>
                <w:trHeight w:val="285"/>
              </w:trPr>
              <w:tc>
                <w:tcPr>
                  <w:tcW w:w="3165" w:type="dxa"/>
                  <w:tcBorders>
                    <w:top w:val="nil"/>
                    <w:left w:val="nil"/>
                    <w:bottom w:val="nil"/>
                    <w:right w:val="nil"/>
                  </w:tcBorders>
                  <w:vAlign w:val="bottom"/>
                </w:tcPr>
                <w:p w14:paraId="3511D4C4" w14:textId="7A9FBCFC" w:rsidR="009314CB" w:rsidRPr="006D181E" w:rsidRDefault="009314CB" w:rsidP="0077331F">
                  <w:pPr>
                    <w:spacing w:after="0" w:line="240" w:lineRule="exact"/>
                    <w:textAlignment w:val="baseline"/>
                    <w:rPr>
                      <w:rFonts w:ascii="源ノ角ゴシック Normal" w:eastAsia="源ノ角ゴシック Normal" w:hAnsi="源ノ角ゴシック Normal" w:cs="Segoe UI"/>
                      <w:sz w:val="21"/>
                      <w:szCs w:val="21"/>
                      <w:lang w:eastAsia="da-DK"/>
                    </w:rPr>
                  </w:pPr>
                  <w:r w:rsidRPr="006D181E">
                    <w:rPr>
                      <w:rFonts w:ascii="Segoe UI Emoji" w:eastAsia="源ノ角ゴシック Normal" w:hAnsi="Segoe UI Emoji" w:cs="Segoe UI Emoji"/>
                      <w:sz w:val="21"/>
                      <w:szCs w:val="21"/>
                      <w:lang w:eastAsia="ja"/>
                    </w:rPr>
                    <w:t>☑</w:t>
                  </w:r>
                  <w:r w:rsidRPr="006D181E">
                    <w:rPr>
                      <w:rFonts w:ascii="源ノ角ゴシック Normal" w:eastAsia="源ノ角ゴシック Normal" w:hAnsi="源ノ角ゴシック Normal" w:hint="eastAsia"/>
                      <w:sz w:val="21"/>
                      <w:szCs w:val="21"/>
                      <w:lang w:eastAsia="ja"/>
                    </w:rPr>
                    <w:t xml:space="preserve"> </w:t>
                  </w:r>
                  <w:r w:rsidRPr="006D181E">
                    <w:rPr>
                      <w:rFonts w:ascii="源ノ角ゴシック Normal" w:eastAsia="源ノ角ゴシック Normal" w:hAnsi="源ノ角ゴシック Normal"/>
                      <w:sz w:val="21"/>
                      <w:szCs w:val="21"/>
                      <w:lang w:eastAsia="ja"/>
                    </w:rPr>
                    <w:t xml:space="preserve"> </w:t>
                  </w:r>
                  <w:r w:rsidR="0052576E" w:rsidRPr="006D181E">
                    <w:rPr>
                      <w:rFonts w:ascii="源ノ角ゴシック Normal" w:eastAsia="源ノ角ゴシック Normal" w:hAnsi="源ノ角ゴシック Normal" w:hint="eastAsia"/>
                      <w:sz w:val="21"/>
                      <w:szCs w:val="21"/>
                      <w:lang w:eastAsia="ja"/>
                    </w:rPr>
                    <w:t>形成的</w:t>
                  </w:r>
                </w:p>
              </w:tc>
              <w:tc>
                <w:tcPr>
                  <w:tcW w:w="3165" w:type="dxa"/>
                  <w:tcBorders>
                    <w:top w:val="nil"/>
                    <w:left w:val="nil"/>
                    <w:bottom w:val="nil"/>
                    <w:right w:val="nil"/>
                  </w:tcBorders>
                  <w:shd w:val="clear" w:color="auto" w:fill="auto"/>
                  <w:vAlign w:val="bottom"/>
                </w:tcPr>
                <w:p w14:paraId="6B95B8C7" w14:textId="6D69A55B" w:rsidR="009314CB" w:rsidRPr="006D181E" w:rsidRDefault="009314CB"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r w:rsidR="009314CB" w:rsidRPr="006D181E" w14:paraId="0BEDA02B" w14:textId="77777777" w:rsidTr="006873EA">
              <w:trPr>
                <w:trHeight w:val="285"/>
              </w:trPr>
              <w:tc>
                <w:tcPr>
                  <w:tcW w:w="3165" w:type="dxa"/>
                  <w:tcBorders>
                    <w:top w:val="nil"/>
                    <w:left w:val="nil"/>
                    <w:bottom w:val="nil"/>
                    <w:right w:val="nil"/>
                  </w:tcBorders>
                  <w:vAlign w:val="bottom"/>
                </w:tcPr>
                <w:p w14:paraId="3E16C3E7" w14:textId="3011DF31" w:rsidR="009314CB" w:rsidRPr="006D181E" w:rsidRDefault="00B750FC" w:rsidP="0077331F">
                  <w:pPr>
                    <w:spacing w:after="0" w:line="240" w:lineRule="exact"/>
                    <w:textAlignment w:val="baseline"/>
                    <w:rPr>
                      <w:rFonts w:ascii="源ノ角ゴシック Normal" w:eastAsia="源ノ角ゴシック Normal" w:hAnsi="源ノ角ゴシック Normal" w:cs="Calibri"/>
                      <w:sz w:val="21"/>
                      <w:szCs w:val="21"/>
                      <w:lang w:val="da-DK" w:eastAsia="da-DK"/>
                    </w:rPr>
                  </w:pPr>
                  <w:r w:rsidRPr="006D181E">
                    <w:rPr>
                      <w:rStyle w:val="normaltextrun"/>
                      <w:rFonts w:ascii="Segoe UI Symbol" w:eastAsia="源ノ角ゴシック Normal" w:hAnsi="Segoe UI Symbol" w:cs="Segoe UI Symbol"/>
                      <w:sz w:val="21"/>
                      <w:szCs w:val="21"/>
                      <w:lang w:eastAsia="ja"/>
                    </w:rPr>
                    <w:t>☐</w:t>
                  </w:r>
                  <w:r w:rsidRPr="006D181E">
                    <w:rPr>
                      <w:rStyle w:val="normaltextrun"/>
                      <w:rFonts w:ascii="源ノ角ゴシック Normal" w:eastAsia="源ノ角ゴシック Normal" w:hAnsi="源ノ角ゴシック Normal"/>
                      <w:sz w:val="21"/>
                      <w:szCs w:val="21"/>
                      <w:lang w:eastAsia="ja"/>
                    </w:rPr>
                    <w:t xml:space="preserve"> </w:t>
                  </w:r>
                  <w:r w:rsidRPr="006D181E">
                    <w:rPr>
                      <w:rStyle w:val="normaltextrun"/>
                      <w:rFonts w:ascii="源ノ角ゴシック Normal" w:eastAsia="源ノ角ゴシック Normal" w:hAnsi="源ノ角ゴシック Normal"/>
                      <w:sz w:val="21"/>
                      <w:szCs w:val="21"/>
                    </w:rPr>
                    <w:t xml:space="preserve"> </w:t>
                  </w:r>
                  <w:r w:rsidR="009314CB" w:rsidRPr="006D181E">
                    <w:rPr>
                      <w:rFonts w:ascii="源ノ角ゴシック Normal" w:eastAsia="源ノ角ゴシック Normal" w:hAnsi="源ノ角ゴシック Normal"/>
                      <w:sz w:val="21"/>
                      <w:szCs w:val="21"/>
                      <w:lang w:eastAsia="ja"/>
                    </w:rPr>
                    <w:t xml:space="preserve"> </w:t>
                  </w:r>
                  <w:r w:rsidR="0052576E" w:rsidRPr="006D181E">
                    <w:rPr>
                      <w:rFonts w:ascii="源ノ角ゴシック Normal" w:eastAsia="源ノ角ゴシック Normal" w:hAnsi="源ノ角ゴシック Normal" w:hint="eastAsia"/>
                      <w:sz w:val="21"/>
                      <w:szCs w:val="21"/>
                      <w:lang w:eastAsia="ja"/>
                    </w:rPr>
                    <w:t>総括的</w:t>
                  </w:r>
                </w:p>
              </w:tc>
              <w:tc>
                <w:tcPr>
                  <w:tcW w:w="3165" w:type="dxa"/>
                  <w:tcBorders>
                    <w:top w:val="nil"/>
                    <w:left w:val="nil"/>
                    <w:bottom w:val="nil"/>
                    <w:right w:val="nil"/>
                  </w:tcBorders>
                  <w:shd w:val="clear" w:color="auto" w:fill="auto"/>
                  <w:vAlign w:val="bottom"/>
                </w:tcPr>
                <w:p w14:paraId="1A4609AB" w14:textId="25B99246" w:rsidR="009314CB" w:rsidRPr="006D181E" w:rsidRDefault="009314CB" w:rsidP="0077331F">
                  <w:pPr>
                    <w:spacing w:after="0" w:line="240" w:lineRule="exact"/>
                    <w:textAlignment w:val="baseline"/>
                    <w:rPr>
                      <w:rFonts w:ascii="源ノ角ゴシック Normal" w:eastAsia="源ノ角ゴシック Normal" w:hAnsi="源ノ角ゴシック Normal" w:cs="Segoe UI"/>
                      <w:sz w:val="21"/>
                      <w:szCs w:val="21"/>
                      <w:lang w:val="da-DK" w:eastAsia="da-DK"/>
                    </w:rPr>
                  </w:pPr>
                </w:p>
              </w:tc>
            </w:tr>
          </w:tbl>
          <w:p w14:paraId="6ACD83AF" w14:textId="2920D4F0" w:rsidR="009C10C8" w:rsidRPr="006D181E" w:rsidRDefault="009C10C8" w:rsidP="0077331F">
            <w:pPr>
              <w:spacing w:line="240" w:lineRule="exact"/>
              <w:rPr>
                <w:rFonts w:ascii="源ノ角ゴシック Normal" w:eastAsia="源ノ角ゴシック Normal" w:hAnsi="源ノ角ゴシック Normal"/>
                <w:sz w:val="21"/>
                <w:szCs w:val="21"/>
                <w:lang w:val="da-DK"/>
              </w:rPr>
            </w:pPr>
          </w:p>
        </w:tc>
      </w:tr>
      <w:tr w:rsidR="006873EA" w:rsidRPr="006D181E" w14:paraId="5C0629A3" w14:textId="77777777" w:rsidTr="00256C5B">
        <w:tc>
          <w:tcPr>
            <w:tcW w:w="2127" w:type="dxa"/>
          </w:tcPr>
          <w:p w14:paraId="07EEE052" w14:textId="5B2D4DA3" w:rsidR="009C10C8" w:rsidRPr="006D181E" w:rsidRDefault="009C10C8"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一般公開</w:t>
            </w:r>
          </w:p>
        </w:tc>
        <w:tc>
          <w:tcPr>
            <w:tcW w:w="7639" w:type="dxa"/>
          </w:tcPr>
          <w:p w14:paraId="72204BBB" w14:textId="7408479E" w:rsidR="009C10C8" w:rsidRPr="006D181E" w:rsidRDefault="009314CB" w:rsidP="0077331F">
            <w:pPr>
              <w:spacing w:line="240" w:lineRule="exact"/>
              <w:rPr>
                <w:rFonts w:ascii="源ノ角ゴシック Normal" w:eastAsia="源ノ角ゴシック Normal" w:hAnsi="源ノ角ゴシック Normal"/>
                <w:sz w:val="21"/>
                <w:szCs w:val="21"/>
                <w:lang w:val="da-DK"/>
              </w:rPr>
            </w:pPr>
            <w:r w:rsidRPr="006D181E">
              <w:rPr>
                <w:rFonts w:ascii="源ノ角ゴシック Normal" w:eastAsia="源ノ角ゴシック Normal" w:hAnsi="源ノ角ゴシック Normal" w:hint="eastAsia"/>
                <w:sz w:val="21"/>
                <w:szCs w:val="21"/>
                <w:lang w:val="da-DK" w:eastAsia="ja-JP"/>
              </w:rPr>
              <w:t>はい</w:t>
            </w:r>
          </w:p>
        </w:tc>
      </w:tr>
    </w:tbl>
    <w:p w14:paraId="36ACC8BE" w14:textId="31803833" w:rsidR="00252503" w:rsidRPr="0077331F" w:rsidRDefault="00252503">
      <w:pPr>
        <w:rPr>
          <w:rFonts w:ascii="源ノ角ゴシック JP Light" w:eastAsia="源ノ角ゴシック JP Light" w:hAnsi="源ノ角ゴシック JP Light"/>
          <w:sz w:val="20"/>
          <w:szCs w:val="20"/>
          <w:lang w:val="da-DK"/>
        </w:rPr>
      </w:pPr>
    </w:p>
    <w:sectPr w:rsidR="00252503" w:rsidRPr="0077331F" w:rsidSect="006873EA">
      <w:headerReference w:type="default" r:id="rId19"/>
      <w:footerReference w:type="even" r:id="rId20"/>
      <w:footerReference w:type="default" r:id="rId2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EBA516" w14:textId="77777777" w:rsidR="003B6ED1" w:rsidRDefault="003B6ED1">
      <w:pPr>
        <w:spacing w:after="0" w:line="240" w:lineRule="auto"/>
      </w:pPr>
      <w:r>
        <w:separator/>
      </w:r>
    </w:p>
  </w:endnote>
  <w:endnote w:type="continuationSeparator" w:id="0">
    <w:p w14:paraId="4E4BF94C" w14:textId="77777777" w:rsidR="003B6ED1" w:rsidRDefault="003B6ED1">
      <w:pPr>
        <w:spacing w:after="0" w:line="240" w:lineRule="auto"/>
      </w:pPr>
      <w:r>
        <w:continuationSeparator/>
      </w:r>
    </w:p>
  </w:endnote>
  <w:endnote w:type="continuationNotice" w:id="1">
    <w:p w14:paraId="632DDAAE" w14:textId="77777777" w:rsidR="003B6ED1" w:rsidRDefault="003B6E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Lato Light">
    <w:altName w:val="Segoe UI"/>
    <w:panose1 w:val="020F0502020204030203"/>
    <w:charset w:val="00"/>
    <w:family w:val="swiss"/>
    <w:pitch w:val="variable"/>
    <w:sig w:usb0="E10002FF" w:usb1="5000EC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源ノ角ゴシック Normal">
    <w:altName w:val="游ゴシック"/>
    <w:panose1 w:val="020B0400000000000000"/>
    <w:charset w:val="80"/>
    <w:family w:val="swiss"/>
    <w:notTrueType/>
    <w:pitch w:val="variable"/>
    <w:sig w:usb0="30000207" w:usb1="2BDF3C10" w:usb2="00000016" w:usb3="00000000" w:csb0="002E0107"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w:altName w:val="Sylfaen"/>
    <w:panose1 w:val="020B0502040204020203"/>
    <w:charset w:val="00"/>
    <w:family w:val="swiss"/>
    <w:pitch w:val="variable"/>
    <w:sig w:usb0="E4002EFF" w:usb1="C000E47F" w:usb2="00000009" w:usb3="00000000" w:csb0="000001FF" w:csb1="00000000"/>
  </w:font>
  <w:font w:name="源ノ角ゴシック JP Light">
    <w:altName w:val="游ゴシック"/>
    <w:panose1 w:val="020B0300000000000000"/>
    <w:charset w:val="80"/>
    <w:family w:val="swiss"/>
    <w:notTrueType/>
    <w:pitch w:val="variable"/>
    <w:sig w:usb0="20000207" w:usb1="2ADF3C10" w:usb2="00000016" w:usb3="00000000" w:csb0="00060107"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Lato Medium">
    <w:altName w:val="Segoe UI"/>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2"/>
      </w:rPr>
      <w:id w:val="-1961495901"/>
      <w:docPartObj>
        <w:docPartGallery w:val="Page Numbers (Bottom of Page)"/>
        <w:docPartUnique/>
      </w:docPartObj>
    </w:sdtPr>
    <w:sdtEndPr>
      <w:rPr>
        <w:rStyle w:val="af2"/>
      </w:rPr>
    </w:sdtEndPr>
    <w:sdtContent>
      <w:p w14:paraId="050F2264" w14:textId="139490FC" w:rsidR="00EC58DD" w:rsidRDefault="00EC58DD" w:rsidP="001442E1">
        <w:pPr>
          <w:pStyle w:val="aa"/>
          <w:framePr w:wrap="none" w:vAnchor="text" w:hAnchor="margin" w:xAlign="right" w:y="1"/>
          <w:rPr>
            <w:rStyle w:val="af2"/>
          </w:rPr>
        </w:pPr>
        <w:r>
          <w:rPr>
            <w:rStyle w:val="af2"/>
          </w:rPr>
          <w:fldChar w:fldCharType="begin"/>
        </w:r>
        <w:r>
          <w:rPr>
            <w:rStyle w:val="af2"/>
          </w:rPr>
          <w:instrText xml:space="preserve"> PAGE </w:instrText>
        </w:r>
        <w:r>
          <w:rPr>
            <w:rStyle w:val="af2"/>
          </w:rPr>
          <w:fldChar w:fldCharType="end"/>
        </w:r>
      </w:p>
    </w:sdtContent>
  </w:sdt>
  <w:p w14:paraId="785C9E73" w14:textId="77777777" w:rsidR="00EC58DD" w:rsidRDefault="00EC58DD" w:rsidP="00EE06AB">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434912"/>
      <w:docPartObj>
        <w:docPartGallery w:val="Page Numbers (Bottom of Page)"/>
        <w:docPartUnique/>
      </w:docPartObj>
    </w:sdtPr>
    <w:sdtEndPr/>
    <w:sdtContent>
      <w:p w14:paraId="290B912B" w14:textId="3CE10C87" w:rsidR="00EC58DD" w:rsidRDefault="00EC58DD">
        <w:pPr>
          <w:pStyle w:val="aa"/>
          <w:jc w:val="right"/>
        </w:pPr>
        <w:r>
          <w:fldChar w:fldCharType="begin"/>
        </w:r>
        <w:r>
          <w:instrText>PAGE   \* MERGEFORMAT</w:instrText>
        </w:r>
        <w:r>
          <w:fldChar w:fldCharType="separate"/>
        </w:r>
        <w:r>
          <w:rPr>
            <w:lang w:val="ja-JP" w:eastAsia="ja-JP"/>
          </w:rPr>
          <w:t>2</w:t>
        </w:r>
        <w:r>
          <w:fldChar w:fldCharType="end"/>
        </w:r>
      </w:p>
    </w:sdtContent>
  </w:sdt>
  <w:p w14:paraId="3769BE93" w14:textId="3B904749" w:rsidR="00EC58DD" w:rsidRPr="00EE06AB" w:rsidRDefault="00EC58DD" w:rsidP="00EE06AB">
    <w:pPr>
      <w:pStyle w:val="aa"/>
      <w:ind w:right="360"/>
      <w:rPr>
        <w:rFonts w:ascii="Lato Medium" w:hAnsi="Lato Medium"/>
        <w:color w:val="AEAAAA" w:themeColor="background2" w:themeShade="B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3C9FE5" w14:textId="77777777" w:rsidR="003B6ED1" w:rsidRDefault="003B6ED1">
      <w:pPr>
        <w:spacing w:after="0" w:line="240" w:lineRule="auto"/>
      </w:pPr>
      <w:r>
        <w:separator/>
      </w:r>
    </w:p>
  </w:footnote>
  <w:footnote w:type="continuationSeparator" w:id="0">
    <w:p w14:paraId="60699ECA" w14:textId="77777777" w:rsidR="003B6ED1" w:rsidRDefault="003B6ED1">
      <w:pPr>
        <w:spacing w:after="0" w:line="240" w:lineRule="auto"/>
      </w:pPr>
      <w:r>
        <w:continuationSeparator/>
      </w:r>
    </w:p>
  </w:footnote>
  <w:footnote w:type="continuationNotice" w:id="1">
    <w:p w14:paraId="6F5428B8" w14:textId="77777777" w:rsidR="003B6ED1" w:rsidRDefault="003B6E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355C3" w14:textId="46377564" w:rsidR="00EC58DD" w:rsidRPr="00764649" w:rsidRDefault="00EC58DD" w:rsidP="000C473A">
    <w:pPr>
      <w:pStyle w:val="a8"/>
      <w:jc w:val="right"/>
      <w:rPr>
        <w:rFonts w:ascii="源ノ角ゴシック Normal" w:eastAsia="源ノ角ゴシック Normal" w:hAnsi="源ノ角ゴシック Normal"/>
        <w:color w:val="AEAAAA" w:themeColor="background2" w:themeShade="BF"/>
        <w:sz w:val="16"/>
        <w:szCs w:val="16"/>
        <w:lang w:eastAsia="ja-JP"/>
      </w:rPr>
    </w:pPr>
    <w:r>
      <w:rPr>
        <w:rFonts w:ascii="源ノ角ゴシック Normal" w:eastAsia="源ノ角ゴシック Normal" w:hAnsi="源ノ角ゴシック Normal" w:hint="eastAsia"/>
        <w:color w:val="AEAAAA" w:themeColor="background2" w:themeShade="BF"/>
        <w:sz w:val="16"/>
        <w:szCs w:val="16"/>
        <w:lang w:eastAsia="ja-JP"/>
      </w:rPr>
      <w:t>救急外来にて呼吸器管理導入</w:t>
    </w:r>
  </w:p>
  <w:p w14:paraId="45C3D8E8" w14:textId="022AFBC2" w:rsidR="00EC58DD" w:rsidRDefault="00EC58DD">
    <w:pPr>
      <w:pStyle w:val="a8"/>
      <w:rPr>
        <w:lang w:eastAsia="ja-JP"/>
      </w:rPr>
    </w:pPr>
  </w:p>
  <w:p w14:paraId="6FA7192B" w14:textId="4A03B956" w:rsidR="00EC58DD" w:rsidRDefault="00EC58DD" w:rsidP="1553B3C0">
    <w:pPr>
      <w:pStyle w:val="a8"/>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150FE"/>
    <w:multiLevelType w:val="hybridMultilevel"/>
    <w:tmpl w:val="E870984A"/>
    <w:lvl w:ilvl="0" w:tplc="961C3AB0">
      <w:numFmt w:val="bullet"/>
      <w:lvlText w:val="•"/>
      <w:lvlJc w:val="left"/>
      <w:pPr>
        <w:ind w:left="2443" w:hanging="360"/>
      </w:pPr>
      <w:rPr>
        <w:rFonts w:ascii="Arial" w:eastAsiaTheme="minorHAnsi" w:hAnsi="Arial" w:cs="Arial"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 w15:restartNumberingAfterBreak="0">
    <w:nsid w:val="02A70246"/>
    <w:multiLevelType w:val="hybridMultilevel"/>
    <w:tmpl w:val="E65A9C52"/>
    <w:lvl w:ilvl="0" w:tplc="FFFFFFFF">
      <w:start w:val="1"/>
      <w:numFmt w:val="bullet"/>
      <w:lvlText w:val=""/>
      <w:lvlJc w:val="left"/>
      <w:pPr>
        <w:ind w:left="2160" w:hanging="360"/>
      </w:pPr>
      <w:rPr>
        <w:rFonts w:ascii="Symbol" w:hAnsi="Symbo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2" w15:restartNumberingAfterBreak="0">
    <w:nsid w:val="03C41506"/>
    <w:multiLevelType w:val="hybridMultilevel"/>
    <w:tmpl w:val="8D5683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506685F"/>
    <w:multiLevelType w:val="hybridMultilevel"/>
    <w:tmpl w:val="FFFFFFFF"/>
    <w:lvl w:ilvl="0" w:tplc="96CA2F22">
      <w:start w:val="1"/>
      <w:numFmt w:val="bullet"/>
      <w:lvlText w:val=""/>
      <w:lvlJc w:val="left"/>
      <w:pPr>
        <w:ind w:left="720" w:hanging="360"/>
      </w:pPr>
      <w:rPr>
        <w:rFonts w:ascii="Symbol" w:hAnsi="Symbol" w:hint="default"/>
      </w:rPr>
    </w:lvl>
    <w:lvl w:ilvl="1" w:tplc="925C4AF2">
      <w:start w:val="1"/>
      <w:numFmt w:val="bullet"/>
      <w:lvlText w:val="o"/>
      <w:lvlJc w:val="left"/>
      <w:pPr>
        <w:ind w:left="1440" w:hanging="360"/>
      </w:pPr>
      <w:rPr>
        <w:rFonts w:ascii="Courier New" w:hAnsi="Courier New" w:hint="default"/>
      </w:rPr>
    </w:lvl>
    <w:lvl w:ilvl="2" w:tplc="98440070">
      <w:start w:val="1"/>
      <w:numFmt w:val="bullet"/>
      <w:lvlText w:val=""/>
      <w:lvlJc w:val="left"/>
      <w:pPr>
        <w:ind w:left="2160" w:hanging="360"/>
      </w:pPr>
      <w:rPr>
        <w:rFonts w:ascii="Wingdings" w:hAnsi="Wingdings" w:hint="default"/>
      </w:rPr>
    </w:lvl>
    <w:lvl w:ilvl="3" w:tplc="31DAF738">
      <w:start w:val="1"/>
      <w:numFmt w:val="bullet"/>
      <w:lvlText w:val=""/>
      <w:lvlJc w:val="left"/>
      <w:pPr>
        <w:ind w:left="2880" w:hanging="360"/>
      </w:pPr>
      <w:rPr>
        <w:rFonts w:ascii="Symbol" w:hAnsi="Symbol" w:hint="default"/>
      </w:rPr>
    </w:lvl>
    <w:lvl w:ilvl="4" w:tplc="DB142228">
      <w:start w:val="1"/>
      <w:numFmt w:val="bullet"/>
      <w:lvlText w:val="o"/>
      <w:lvlJc w:val="left"/>
      <w:pPr>
        <w:ind w:left="3600" w:hanging="360"/>
      </w:pPr>
      <w:rPr>
        <w:rFonts w:ascii="Courier New" w:hAnsi="Courier New" w:hint="default"/>
      </w:rPr>
    </w:lvl>
    <w:lvl w:ilvl="5" w:tplc="A28EAB64">
      <w:start w:val="1"/>
      <w:numFmt w:val="bullet"/>
      <w:lvlText w:val=""/>
      <w:lvlJc w:val="left"/>
      <w:pPr>
        <w:ind w:left="4320" w:hanging="360"/>
      </w:pPr>
      <w:rPr>
        <w:rFonts w:ascii="Wingdings" w:hAnsi="Wingdings" w:hint="default"/>
      </w:rPr>
    </w:lvl>
    <w:lvl w:ilvl="6" w:tplc="C008972A">
      <w:start w:val="1"/>
      <w:numFmt w:val="bullet"/>
      <w:lvlText w:val=""/>
      <w:lvlJc w:val="left"/>
      <w:pPr>
        <w:ind w:left="5040" w:hanging="360"/>
      </w:pPr>
      <w:rPr>
        <w:rFonts w:ascii="Symbol" w:hAnsi="Symbol" w:hint="default"/>
      </w:rPr>
    </w:lvl>
    <w:lvl w:ilvl="7" w:tplc="A6B4B970">
      <w:start w:val="1"/>
      <w:numFmt w:val="bullet"/>
      <w:lvlText w:val="o"/>
      <w:lvlJc w:val="left"/>
      <w:pPr>
        <w:ind w:left="5760" w:hanging="360"/>
      </w:pPr>
      <w:rPr>
        <w:rFonts w:ascii="Courier New" w:hAnsi="Courier New" w:hint="default"/>
      </w:rPr>
    </w:lvl>
    <w:lvl w:ilvl="8" w:tplc="8F4CE26A">
      <w:start w:val="1"/>
      <w:numFmt w:val="bullet"/>
      <w:lvlText w:val=""/>
      <w:lvlJc w:val="left"/>
      <w:pPr>
        <w:ind w:left="6480" w:hanging="360"/>
      </w:pPr>
      <w:rPr>
        <w:rFonts w:ascii="Wingdings" w:hAnsi="Wingdings" w:hint="default"/>
      </w:rPr>
    </w:lvl>
  </w:abstractNum>
  <w:abstractNum w:abstractNumId="4" w15:restartNumberingAfterBreak="0">
    <w:nsid w:val="06A04B29"/>
    <w:multiLevelType w:val="hybridMultilevel"/>
    <w:tmpl w:val="3056BC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0BF2F6C"/>
    <w:multiLevelType w:val="hybridMultilevel"/>
    <w:tmpl w:val="192AE3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0D572E6"/>
    <w:multiLevelType w:val="hybridMultilevel"/>
    <w:tmpl w:val="538816E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5590449"/>
    <w:multiLevelType w:val="hybridMultilevel"/>
    <w:tmpl w:val="5DA62940"/>
    <w:lvl w:ilvl="0" w:tplc="634E1802">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59A2F7A"/>
    <w:multiLevelType w:val="hybridMultilevel"/>
    <w:tmpl w:val="2FA64ED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269D1279"/>
    <w:multiLevelType w:val="hybridMultilevel"/>
    <w:tmpl w:val="79449530"/>
    <w:lvl w:ilvl="0" w:tplc="90EC4C7A">
      <w:start w:val="5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2AAF24D9"/>
    <w:multiLevelType w:val="hybridMultilevel"/>
    <w:tmpl w:val="AE6C089C"/>
    <w:lvl w:ilvl="0" w:tplc="4A3A16F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C28413B"/>
    <w:multiLevelType w:val="hybridMultilevel"/>
    <w:tmpl w:val="3CF883A6"/>
    <w:lvl w:ilvl="0" w:tplc="4A3A16FC">
      <w:start w:val="2"/>
      <w:numFmt w:val="bullet"/>
      <w:lvlText w:val="-"/>
      <w:lvlJc w:val="left"/>
      <w:pPr>
        <w:ind w:left="1080" w:hanging="360"/>
      </w:pPr>
      <w:rPr>
        <w:rFonts w:ascii="Calibri" w:eastAsiaTheme="minorHAnsi"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2" w15:restartNumberingAfterBreak="0">
    <w:nsid w:val="2F947C70"/>
    <w:multiLevelType w:val="hybridMultilevel"/>
    <w:tmpl w:val="2A48606C"/>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330F0F99"/>
    <w:multiLevelType w:val="hybridMultilevel"/>
    <w:tmpl w:val="188AE0C8"/>
    <w:lvl w:ilvl="0" w:tplc="04090001">
      <w:start w:val="1"/>
      <w:numFmt w:val="bullet"/>
      <w:lvlText w:val=""/>
      <w:lvlJc w:val="left"/>
      <w:pPr>
        <w:ind w:left="2160" w:hanging="360"/>
      </w:pPr>
      <w:rPr>
        <w:rFonts w:ascii="Symbol" w:hAnsi="Symbol"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cs="Wingdings" w:hint="default"/>
      </w:rPr>
    </w:lvl>
    <w:lvl w:ilvl="3" w:tplc="04090001" w:tentative="1">
      <w:start w:val="1"/>
      <w:numFmt w:val="bullet"/>
      <w:lvlText w:val=""/>
      <w:lvlJc w:val="left"/>
      <w:pPr>
        <w:ind w:left="4320" w:hanging="360"/>
      </w:pPr>
      <w:rPr>
        <w:rFonts w:ascii="Symbol" w:hAnsi="Symbol" w:cs="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cs="Wingdings" w:hint="default"/>
      </w:rPr>
    </w:lvl>
    <w:lvl w:ilvl="6" w:tplc="04090001" w:tentative="1">
      <w:start w:val="1"/>
      <w:numFmt w:val="bullet"/>
      <w:lvlText w:val=""/>
      <w:lvlJc w:val="left"/>
      <w:pPr>
        <w:ind w:left="6480" w:hanging="360"/>
      </w:pPr>
      <w:rPr>
        <w:rFonts w:ascii="Symbol" w:hAnsi="Symbol" w:cs="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cs="Wingdings" w:hint="default"/>
      </w:rPr>
    </w:lvl>
  </w:abstractNum>
  <w:abstractNum w:abstractNumId="14" w15:restartNumberingAfterBreak="0">
    <w:nsid w:val="352B65A8"/>
    <w:multiLevelType w:val="hybridMultilevel"/>
    <w:tmpl w:val="79B806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75F64DB"/>
    <w:multiLevelType w:val="hybridMultilevel"/>
    <w:tmpl w:val="4C9C7D8E"/>
    <w:lvl w:ilvl="0" w:tplc="15D874D8">
      <w:start w:val="1"/>
      <w:numFmt w:val="bullet"/>
      <w:lvlText w:val=""/>
      <w:lvlJc w:val="left"/>
      <w:pPr>
        <w:ind w:left="643" w:hanging="360"/>
      </w:pPr>
      <w:rPr>
        <w:rFonts w:ascii="Symbol" w:hAnsi="Symbol" w:hint="default"/>
        <w:b w:val="0"/>
        <w:bCs w:val="0"/>
      </w:rPr>
    </w:lvl>
    <w:lvl w:ilvl="1" w:tplc="04060003" w:tentative="1">
      <w:start w:val="1"/>
      <w:numFmt w:val="bullet"/>
      <w:lvlText w:val="o"/>
      <w:lvlJc w:val="left"/>
      <w:pPr>
        <w:ind w:left="1363" w:hanging="360"/>
      </w:pPr>
      <w:rPr>
        <w:rFonts w:ascii="Courier New" w:hAnsi="Courier New" w:cs="Courier New" w:hint="default"/>
      </w:rPr>
    </w:lvl>
    <w:lvl w:ilvl="2" w:tplc="04060005" w:tentative="1">
      <w:start w:val="1"/>
      <w:numFmt w:val="bullet"/>
      <w:lvlText w:val=""/>
      <w:lvlJc w:val="left"/>
      <w:pPr>
        <w:ind w:left="2083" w:hanging="360"/>
      </w:pPr>
      <w:rPr>
        <w:rFonts w:ascii="Wingdings" w:hAnsi="Wingdings" w:hint="default"/>
      </w:rPr>
    </w:lvl>
    <w:lvl w:ilvl="3" w:tplc="04060001" w:tentative="1">
      <w:start w:val="1"/>
      <w:numFmt w:val="bullet"/>
      <w:lvlText w:val=""/>
      <w:lvlJc w:val="left"/>
      <w:pPr>
        <w:ind w:left="2803" w:hanging="360"/>
      </w:pPr>
      <w:rPr>
        <w:rFonts w:ascii="Symbol" w:hAnsi="Symbol" w:hint="default"/>
      </w:rPr>
    </w:lvl>
    <w:lvl w:ilvl="4" w:tplc="04060003" w:tentative="1">
      <w:start w:val="1"/>
      <w:numFmt w:val="bullet"/>
      <w:lvlText w:val="o"/>
      <w:lvlJc w:val="left"/>
      <w:pPr>
        <w:ind w:left="3523" w:hanging="360"/>
      </w:pPr>
      <w:rPr>
        <w:rFonts w:ascii="Courier New" w:hAnsi="Courier New" w:cs="Courier New" w:hint="default"/>
      </w:rPr>
    </w:lvl>
    <w:lvl w:ilvl="5" w:tplc="04060005" w:tentative="1">
      <w:start w:val="1"/>
      <w:numFmt w:val="bullet"/>
      <w:lvlText w:val=""/>
      <w:lvlJc w:val="left"/>
      <w:pPr>
        <w:ind w:left="4243" w:hanging="360"/>
      </w:pPr>
      <w:rPr>
        <w:rFonts w:ascii="Wingdings" w:hAnsi="Wingdings" w:hint="default"/>
      </w:rPr>
    </w:lvl>
    <w:lvl w:ilvl="6" w:tplc="04060001" w:tentative="1">
      <w:start w:val="1"/>
      <w:numFmt w:val="bullet"/>
      <w:lvlText w:val=""/>
      <w:lvlJc w:val="left"/>
      <w:pPr>
        <w:ind w:left="4963" w:hanging="360"/>
      </w:pPr>
      <w:rPr>
        <w:rFonts w:ascii="Symbol" w:hAnsi="Symbol" w:hint="default"/>
      </w:rPr>
    </w:lvl>
    <w:lvl w:ilvl="7" w:tplc="04060003" w:tentative="1">
      <w:start w:val="1"/>
      <w:numFmt w:val="bullet"/>
      <w:lvlText w:val="o"/>
      <w:lvlJc w:val="left"/>
      <w:pPr>
        <w:ind w:left="5683" w:hanging="360"/>
      </w:pPr>
      <w:rPr>
        <w:rFonts w:ascii="Courier New" w:hAnsi="Courier New" w:cs="Courier New" w:hint="default"/>
      </w:rPr>
    </w:lvl>
    <w:lvl w:ilvl="8" w:tplc="04060005" w:tentative="1">
      <w:start w:val="1"/>
      <w:numFmt w:val="bullet"/>
      <w:lvlText w:val=""/>
      <w:lvlJc w:val="left"/>
      <w:pPr>
        <w:ind w:left="6403" w:hanging="360"/>
      </w:pPr>
      <w:rPr>
        <w:rFonts w:ascii="Wingdings" w:hAnsi="Wingdings" w:hint="default"/>
      </w:rPr>
    </w:lvl>
  </w:abstractNum>
  <w:abstractNum w:abstractNumId="16" w15:restartNumberingAfterBreak="0">
    <w:nsid w:val="37963D84"/>
    <w:multiLevelType w:val="hybridMultilevel"/>
    <w:tmpl w:val="8A0209EC"/>
    <w:lvl w:ilvl="0" w:tplc="F9CC881E">
      <w:numFmt w:val="bullet"/>
      <w:lvlText w:val="•"/>
      <w:lvlJc w:val="left"/>
      <w:pPr>
        <w:ind w:left="672" w:hanging="360"/>
      </w:pPr>
      <w:rPr>
        <w:rFonts w:ascii="源ノ角ゴシック Normal" w:eastAsia="源ノ角ゴシック Normal" w:hAnsi="源ノ角ゴシック Normal" w:cstheme="minorBidi" w:hint="eastAsia"/>
      </w:rPr>
    </w:lvl>
    <w:lvl w:ilvl="1" w:tplc="0409000B" w:tentative="1">
      <w:start w:val="1"/>
      <w:numFmt w:val="bullet"/>
      <w:lvlText w:val=""/>
      <w:lvlJc w:val="left"/>
      <w:pPr>
        <w:ind w:left="1152" w:hanging="420"/>
      </w:pPr>
      <w:rPr>
        <w:rFonts w:ascii="Wingdings" w:hAnsi="Wingdings" w:hint="default"/>
      </w:rPr>
    </w:lvl>
    <w:lvl w:ilvl="2" w:tplc="0409000D" w:tentative="1">
      <w:start w:val="1"/>
      <w:numFmt w:val="bullet"/>
      <w:lvlText w:val=""/>
      <w:lvlJc w:val="left"/>
      <w:pPr>
        <w:ind w:left="1572" w:hanging="420"/>
      </w:pPr>
      <w:rPr>
        <w:rFonts w:ascii="Wingdings" w:hAnsi="Wingdings" w:hint="default"/>
      </w:rPr>
    </w:lvl>
    <w:lvl w:ilvl="3" w:tplc="04090001" w:tentative="1">
      <w:start w:val="1"/>
      <w:numFmt w:val="bullet"/>
      <w:lvlText w:val=""/>
      <w:lvlJc w:val="left"/>
      <w:pPr>
        <w:ind w:left="1992" w:hanging="420"/>
      </w:pPr>
      <w:rPr>
        <w:rFonts w:ascii="Wingdings" w:hAnsi="Wingdings" w:hint="default"/>
      </w:rPr>
    </w:lvl>
    <w:lvl w:ilvl="4" w:tplc="0409000B" w:tentative="1">
      <w:start w:val="1"/>
      <w:numFmt w:val="bullet"/>
      <w:lvlText w:val=""/>
      <w:lvlJc w:val="left"/>
      <w:pPr>
        <w:ind w:left="2412" w:hanging="420"/>
      </w:pPr>
      <w:rPr>
        <w:rFonts w:ascii="Wingdings" w:hAnsi="Wingdings" w:hint="default"/>
      </w:rPr>
    </w:lvl>
    <w:lvl w:ilvl="5" w:tplc="0409000D" w:tentative="1">
      <w:start w:val="1"/>
      <w:numFmt w:val="bullet"/>
      <w:lvlText w:val=""/>
      <w:lvlJc w:val="left"/>
      <w:pPr>
        <w:ind w:left="2832" w:hanging="420"/>
      </w:pPr>
      <w:rPr>
        <w:rFonts w:ascii="Wingdings" w:hAnsi="Wingdings" w:hint="default"/>
      </w:rPr>
    </w:lvl>
    <w:lvl w:ilvl="6" w:tplc="04090001" w:tentative="1">
      <w:start w:val="1"/>
      <w:numFmt w:val="bullet"/>
      <w:lvlText w:val=""/>
      <w:lvlJc w:val="left"/>
      <w:pPr>
        <w:ind w:left="3252" w:hanging="420"/>
      </w:pPr>
      <w:rPr>
        <w:rFonts w:ascii="Wingdings" w:hAnsi="Wingdings" w:hint="default"/>
      </w:rPr>
    </w:lvl>
    <w:lvl w:ilvl="7" w:tplc="0409000B" w:tentative="1">
      <w:start w:val="1"/>
      <w:numFmt w:val="bullet"/>
      <w:lvlText w:val=""/>
      <w:lvlJc w:val="left"/>
      <w:pPr>
        <w:ind w:left="3672" w:hanging="420"/>
      </w:pPr>
      <w:rPr>
        <w:rFonts w:ascii="Wingdings" w:hAnsi="Wingdings" w:hint="default"/>
      </w:rPr>
    </w:lvl>
    <w:lvl w:ilvl="8" w:tplc="0409000D" w:tentative="1">
      <w:start w:val="1"/>
      <w:numFmt w:val="bullet"/>
      <w:lvlText w:val=""/>
      <w:lvlJc w:val="left"/>
      <w:pPr>
        <w:ind w:left="4092" w:hanging="420"/>
      </w:pPr>
      <w:rPr>
        <w:rFonts w:ascii="Wingdings" w:hAnsi="Wingdings" w:hint="default"/>
      </w:rPr>
    </w:lvl>
  </w:abstractNum>
  <w:abstractNum w:abstractNumId="17" w15:restartNumberingAfterBreak="0">
    <w:nsid w:val="39386821"/>
    <w:multiLevelType w:val="multilevel"/>
    <w:tmpl w:val="158C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9312C8"/>
    <w:multiLevelType w:val="hybridMultilevel"/>
    <w:tmpl w:val="7C82F7F0"/>
    <w:lvl w:ilvl="0" w:tplc="D81E9A04">
      <w:start w:val="1"/>
      <w:numFmt w:val="bullet"/>
      <w:lvlText w:val=""/>
      <w:lvlJc w:val="left"/>
      <w:pPr>
        <w:ind w:left="462" w:hanging="420"/>
      </w:pPr>
      <w:rPr>
        <w:rFonts w:ascii="Symbol" w:hAnsi="Symbol" w:cs="Symbol" w:hint="default"/>
        <w:snapToGrid/>
      </w:rPr>
    </w:lvl>
    <w:lvl w:ilvl="1" w:tplc="0409000B" w:tentative="1">
      <w:start w:val="1"/>
      <w:numFmt w:val="bullet"/>
      <w:lvlText w:val=""/>
      <w:lvlJc w:val="left"/>
      <w:pPr>
        <w:ind w:left="882" w:hanging="420"/>
      </w:pPr>
      <w:rPr>
        <w:rFonts w:ascii="Wingdings" w:hAnsi="Wingdings" w:hint="default"/>
      </w:rPr>
    </w:lvl>
    <w:lvl w:ilvl="2" w:tplc="0409000D" w:tentative="1">
      <w:start w:val="1"/>
      <w:numFmt w:val="bullet"/>
      <w:lvlText w:val=""/>
      <w:lvlJc w:val="left"/>
      <w:pPr>
        <w:ind w:left="1302" w:hanging="420"/>
      </w:pPr>
      <w:rPr>
        <w:rFonts w:ascii="Wingdings" w:hAnsi="Wingdings" w:hint="default"/>
      </w:rPr>
    </w:lvl>
    <w:lvl w:ilvl="3" w:tplc="04090001" w:tentative="1">
      <w:start w:val="1"/>
      <w:numFmt w:val="bullet"/>
      <w:lvlText w:val=""/>
      <w:lvlJc w:val="left"/>
      <w:pPr>
        <w:ind w:left="1722" w:hanging="420"/>
      </w:pPr>
      <w:rPr>
        <w:rFonts w:ascii="Wingdings" w:hAnsi="Wingdings" w:hint="default"/>
      </w:rPr>
    </w:lvl>
    <w:lvl w:ilvl="4" w:tplc="0409000B" w:tentative="1">
      <w:start w:val="1"/>
      <w:numFmt w:val="bullet"/>
      <w:lvlText w:val=""/>
      <w:lvlJc w:val="left"/>
      <w:pPr>
        <w:ind w:left="2142" w:hanging="420"/>
      </w:pPr>
      <w:rPr>
        <w:rFonts w:ascii="Wingdings" w:hAnsi="Wingdings" w:hint="default"/>
      </w:rPr>
    </w:lvl>
    <w:lvl w:ilvl="5" w:tplc="0409000D" w:tentative="1">
      <w:start w:val="1"/>
      <w:numFmt w:val="bullet"/>
      <w:lvlText w:val=""/>
      <w:lvlJc w:val="left"/>
      <w:pPr>
        <w:ind w:left="2562" w:hanging="420"/>
      </w:pPr>
      <w:rPr>
        <w:rFonts w:ascii="Wingdings" w:hAnsi="Wingdings" w:hint="default"/>
      </w:rPr>
    </w:lvl>
    <w:lvl w:ilvl="6" w:tplc="04090001" w:tentative="1">
      <w:start w:val="1"/>
      <w:numFmt w:val="bullet"/>
      <w:lvlText w:val=""/>
      <w:lvlJc w:val="left"/>
      <w:pPr>
        <w:ind w:left="2982" w:hanging="420"/>
      </w:pPr>
      <w:rPr>
        <w:rFonts w:ascii="Wingdings" w:hAnsi="Wingdings" w:hint="default"/>
      </w:rPr>
    </w:lvl>
    <w:lvl w:ilvl="7" w:tplc="0409000B" w:tentative="1">
      <w:start w:val="1"/>
      <w:numFmt w:val="bullet"/>
      <w:lvlText w:val=""/>
      <w:lvlJc w:val="left"/>
      <w:pPr>
        <w:ind w:left="3402" w:hanging="420"/>
      </w:pPr>
      <w:rPr>
        <w:rFonts w:ascii="Wingdings" w:hAnsi="Wingdings" w:hint="default"/>
      </w:rPr>
    </w:lvl>
    <w:lvl w:ilvl="8" w:tplc="0409000D" w:tentative="1">
      <w:start w:val="1"/>
      <w:numFmt w:val="bullet"/>
      <w:lvlText w:val=""/>
      <w:lvlJc w:val="left"/>
      <w:pPr>
        <w:ind w:left="3822" w:hanging="420"/>
      </w:pPr>
      <w:rPr>
        <w:rFonts w:ascii="Wingdings" w:hAnsi="Wingdings" w:hint="default"/>
      </w:rPr>
    </w:lvl>
  </w:abstractNum>
  <w:abstractNum w:abstractNumId="19" w15:restartNumberingAfterBreak="0">
    <w:nsid w:val="453F52A1"/>
    <w:multiLevelType w:val="hybridMultilevel"/>
    <w:tmpl w:val="6AD4A5A4"/>
    <w:lvl w:ilvl="0" w:tplc="FFEA7F22">
      <w:start w:val="1"/>
      <w:numFmt w:val="bullet"/>
      <w:lvlText w:val=""/>
      <w:lvlJc w:val="left"/>
      <w:pPr>
        <w:ind w:left="720" w:hanging="360"/>
      </w:pPr>
      <w:rPr>
        <w:rFonts w:ascii="Symbol" w:hAnsi="Symbol" w:hint="default"/>
      </w:rPr>
    </w:lvl>
    <w:lvl w:ilvl="1" w:tplc="D0921940">
      <w:start w:val="1"/>
      <w:numFmt w:val="bullet"/>
      <w:lvlText w:val="o"/>
      <w:lvlJc w:val="left"/>
      <w:pPr>
        <w:ind w:left="1440" w:hanging="360"/>
      </w:pPr>
      <w:rPr>
        <w:rFonts w:ascii="Courier New" w:hAnsi="Courier New" w:hint="default"/>
      </w:rPr>
    </w:lvl>
    <w:lvl w:ilvl="2" w:tplc="0CC4360C">
      <w:start w:val="1"/>
      <w:numFmt w:val="bullet"/>
      <w:lvlText w:val=""/>
      <w:lvlJc w:val="left"/>
      <w:pPr>
        <w:ind w:left="2160" w:hanging="360"/>
      </w:pPr>
      <w:rPr>
        <w:rFonts w:ascii="Wingdings" w:hAnsi="Wingdings" w:hint="default"/>
      </w:rPr>
    </w:lvl>
    <w:lvl w:ilvl="3" w:tplc="E49231F0">
      <w:start w:val="1"/>
      <w:numFmt w:val="bullet"/>
      <w:lvlText w:val=""/>
      <w:lvlJc w:val="left"/>
      <w:pPr>
        <w:ind w:left="2880" w:hanging="360"/>
      </w:pPr>
      <w:rPr>
        <w:rFonts w:ascii="Symbol" w:hAnsi="Symbol" w:hint="default"/>
      </w:rPr>
    </w:lvl>
    <w:lvl w:ilvl="4" w:tplc="372041CA">
      <w:start w:val="1"/>
      <w:numFmt w:val="bullet"/>
      <w:lvlText w:val="o"/>
      <w:lvlJc w:val="left"/>
      <w:pPr>
        <w:ind w:left="3600" w:hanging="360"/>
      </w:pPr>
      <w:rPr>
        <w:rFonts w:ascii="Courier New" w:hAnsi="Courier New" w:hint="default"/>
      </w:rPr>
    </w:lvl>
    <w:lvl w:ilvl="5" w:tplc="77207AE2">
      <w:start w:val="1"/>
      <w:numFmt w:val="bullet"/>
      <w:lvlText w:val=""/>
      <w:lvlJc w:val="left"/>
      <w:pPr>
        <w:ind w:left="4320" w:hanging="360"/>
      </w:pPr>
      <w:rPr>
        <w:rFonts w:ascii="Wingdings" w:hAnsi="Wingdings" w:hint="default"/>
      </w:rPr>
    </w:lvl>
    <w:lvl w:ilvl="6" w:tplc="A04C12E0">
      <w:start w:val="1"/>
      <w:numFmt w:val="bullet"/>
      <w:lvlText w:val=""/>
      <w:lvlJc w:val="left"/>
      <w:pPr>
        <w:ind w:left="5040" w:hanging="360"/>
      </w:pPr>
      <w:rPr>
        <w:rFonts w:ascii="Symbol" w:hAnsi="Symbol" w:hint="default"/>
      </w:rPr>
    </w:lvl>
    <w:lvl w:ilvl="7" w:tplc="5998B3CC">
      <w:start w:val="1"/>
      <w:numFmt w:val="bullet"/>
      <w:lvlText w:val="o"/>
      <w:lvlJc w:val="left"/>
      <w:pPr>
        <w:ind w:left="5760" w:hanging="360"/>
      </w:pPr>
      <w:rPr>
        <w:rFonts w:ascii="Courier New" w:hAnsi="Courier New" w:hint="default"/>
      </w:rPr>
    </w:lvl>
    <w:lvl w:ilvl="8" w:tplc="11425AE8">
      <w:start w:val="1"/>
      <w:numFmt w:val="bullet"/>
      <w:lvlText w:val=""/>
      <w:lvlJc w:val="left"/>
      <w:pPr>
        <w:ind w:left="6480" w:hanging="360"/>
      </w:pPr>
      <w:rPr>
        <w:rFonts w:ascii="Wingdings" w:hAnsi="Wingdings" w:hint="default"/>
      </w:rPr>
    </w:lvl>
  </w:abstractNum>
  <w:abstractNum w:abstractNumId="20" w15:restartNumberingAfterBreak="0">
    <w:nsid w:val="46B373A3"/>
    <w:multiLevelType w:val="hybridMultilevel"/>
    <w:tmpl w:val="FD0A1C18"/>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474D1947"/>
    <w:multiLevelType w:val="hybridMultilevel"/>
    <w:tmpl w:val="377867D8"/>
    <w:lvl w:ilvl="0" w:tplc="8C1A5E40">
      <w:start w:val="2"/>
      <w:numFmt w:val="bullet"/>
      <w:lvlText w:val="-"/>
      <w:lvlJc w:val="left"/>
      <w:pPr>
        <w:ind w:left="2160" w:hanging="360"/>
      </w:pPr>
      <w:rPr>
        <w:rFonts w:ascii="Arial" w:eastAsiaTheme="minorEastAsia" w:hAnsi="Arial" w:cs="Aria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22"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56304553"/>
    <w:multiLevelType w:val="hybridMultilevel"/>
    <w:tmpl w:val="A934C690"/>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565712FC"/>
    <w:multiLevelType w:val="hybridMultilevel"/>
    <w:tmpl w:val="FF60B758"/>
    <w:lvl w:ilvl="0" w:tplc="43B49DA2">
      <w:start w:val="1"/>
      <w:numFmt w:val="bullet"/>
      <w:lvlText w:val="-"/>
      <w:lvlJc w:val="left"/>
      <w:pPr>
        <w:ind w:left="1800" w:hanging="360"/>
      </w:pPr>
      <w:rPr>
        <w:rFonts w:ascii="Arial" w:eastAsiaTheme="minorEastAsia" w:hAnsi="Arial" w:cs="Aria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25" w15:restartNumberingAfterBreak="0">
    <w:nsid w:val="56D03D10"/>
    <w:multiLevelType w:val="hybridMultilevel"/>
    <w:tmpl w:val="A290160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B353A1D"/>
    <w:multiLevelType w:val="hybridMultilevel"/>
    <w:tmpl w:val="46F0EF28"/>
    <w:lvl w:ilvl="0" w:tplc="90EC4C7A">
      <w:start w:val="55"/>
      <w:numFmt w:val="bullet"/>
      <w:lvlText w:val="-"/>
      <w:lvlJc w:val="left"/>
      <w:pPr>
        <w:ind w:left="2520" w:hanging="360"/>
      </w:pPr>
      <w:rPr>
        <w:rFonts w:ascii="Calibri" w:eastAsiaTheme="minorHAnsi" w:hAnsi="Calibri" w:cs="Calibri"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27" w15:restartNumberingAfterBreak="0">
    <w:nsid w:val="5B365D29"/>
    <w:multiLevelType w:val="hybridMultilevel"/>
    <w:tmpl w:val="56BA7ABE"/>
    <w:lvl w:ilvl="0" w:tplc="961C3AB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5C876E32"/>
    <w:multiLevelType w:val="hybridMultilevel"/>
    <w:tmpl w:val="82C0A874"/>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5F9A74F3"/>
    <w:multiLevelType w:val="hybridMultilevel"/>
    <w:tmpl w:val="E452A29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5FD41DCD"/>
    <w:multiLevelType w:val="hybridMultilevel"/>
    <w:tmpl w:val="ED6C04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63191326"/>
    <w:multiLevelType w:val="hybridMultilevel"/>
    <w:tmpl w:val="9D9862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66BE4F33"/>
    <w:multiLevelType w:val="hybridMultilevel"/>
    <w:tmpl w:val="571C27D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6AEE7A94"/>
    <w:multiLevelType w:val="hybridMultilevel"/>
    <w:tmpl w:val="9D78B4B4"/>
    <w:lvl w:ilvl="0" w:tplc="04060003">
      <w:start w:val="1"/>
      <w:numFmt w:val="bullet"/>
      <w:lvlText w:val="o"/>
      <w:lvlJc w:val="left"/>
      <w:pPr>
        <w:ind w:left="1080" w:hanging="360"/>
      </w:pPr>
      <w:rPr>
        <w:rFonts w:ascii="Courier New" w:hAnsi="Courier New" w:cs="Courier New"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4" w15:restartNumberingAfterBreak="0">
    <w:nsid w:val="7530751F"/>
    <w:multiLevelType w:val="hybridMultilevel"/>
    <w:tmpl w:val="02DC2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77392A65"/>
    <w:multiLevelType w:val="hybridMultilevel"/>
    <w:tmpl w:val="DFDC76E2"/>
    <w:lvl w:ilvl="0" w:tplc="04060001">
      <w:start w:val="1"/>
      <w:numFmt w:val="bullet"/>
      <w:lvlText w:val=""/>
      <w:lvlJc w:val="left"/>
      <w:pPr>
        <w:ind w:left="1003" w:hanging="360"/>
      </w:pPr>
      <w:rPr>
        <w:rFonts w:ascii="Symbol" w:hAnsi="Symbol" w:hint="default"/>
      </w:rPr>
    </w:lvl>
    <w:lvl w:ilvl="1" w:tplc="04060003" w:tentative="1">
      <w:start w:val="1"/>
      <w:numFmt w:val="bullet"/>
      <w:lvlText w:val="o"/>
      <w:lvlJc w:val="left"/>
      <w:pPr>
        <w:ind w:left="1723" w:hanging="360"/>
      </w:pPr>
      <w:rPr>
        <w:rFonts w:ascii="Courier New" w:hAnsi="Courier New" w:cs="Courier New" w:hint="default"/>
      </w:rPr>
    </w:lvl>
    <w:lvl w:ilvl="2" w:tplc="04060005" w:tentative="1">
      <w:start w:val="1"/>
      <w:numFmt w:val="bullet"/>
      <w:lvlText w:val=""/>
      <w:lvlJc w:val="left"/>
      <w:pPr>
        <w:ind w:left="2443" w:hanging="360"/>
      </w:pPr>
      <w:rPr>
        <w:rFonts w:ascii="Wingdings" w:hAnsi="Wingdings" w:hint="default"/>
      </w:rPr>
    </w:lvl>
    <w:lvl w:ilvl="3" w:tplc="04060001" w:tentative="1">
      <w:start w:val="1"/>
      <w:numFmt w:val="bullet"/>
      <w:lvlText w:val=""/>
      <w:lvlJc w:val="left"/>
      <w:pPr>
        <w:ind w:left="3163" w:hanging="360"/>
      </w:pPr>
      <w:rPr>
        <w:rFonts w:ascii="Symbol" w:hAnsi="Symbol" w:hint="default"/>
      </w:rPr>
    </w:lvl>
    <w:lvl w:ilvl="4" w:tplc="04060003" w:tentative="1">
      <w:start w:val="1"/>
      <w:numFmt w:val="bullet"/>
      <w:lvlText w:val="o"/>
      <w:lvlJc w:val="left"/>
      <w:pPr>
        <w:ind w:left="3883" w:hanging="360"/>
      </w:pPr>
      <w:rPr>
        <w:rFonts w:ascii="Courier New" w:hAnsi="Courier New" w:cs="Courier New" w:hint="default"/>
      </w:rPr>
    </w:lvl>
    <w:lvl w:ilvl="5" w:tplc="04060005" w:tentative="1">
      <w:start w:val="1"/>
      <w:numFmt w:val="bullet"/>
      <w:lvlText w:val=""/>
      <w:lvlJc w:val="left"/>
      <w:pPr>
        <w:ind w:left="4603" w:hanging="360"/>
      </w:pPr>
      <w:rPr>
        <w:rFonts w:ascii="Wingdings" w:hAnsi="Wingdings" w:hint="default"/>
      </w:rPr>
    </w:lvl>
    <w:lvl w:ilvl="6" w:tplc="04060001" w:tentative="1">
      <w:start w:val="1"/>
      <w:numFmt w:val="bullet"/>
      <w:lvlText w:val=""/>
      <w:lvlJc w:val="left"/>
      <w:pPr>
        <w:ind w:left="5323" w:hanging="360"/>
      </w:pPr>
      <w:rPr>
        <w:rFonts w:ascii="Symbol" w:hAnsi="Symbol" w:hint="default"/>
      </w:rPr>
    </w:lvl>
    <w:lvl w:ilvl="7" w:tplc="04060003" w:tentative="1">
      <w:start w:val="1"/>
      <w:numFmt w:val="bullet"/>
      <w:lvlText w:val="o"/>
      <w:lvlJc w:val="left"/>
      <w:pPr>
        <w:ind w:left="6043" w:hanging="360"/>
      </w:pPr>
      <w:rPr>
        <w:rFonts w:ascii="Courier New" w:hAnsi="Courier New" w:cs="Courier New" w:hint="default"/>
      </w:rPr>
    </w:lvl>
    <w:lvl w:ilvl="8" w:tplc="04060005" w:tentative="1">
      <w:start w:val="1"/>
      <w:numFmt w:val="bullet"/>
      <w:lvlText w:val=""/>
      <w:lvlJc w:val="left"/>
      <w:pPr>
        <w:ind w:left="6763" w:hanging="360"/>
      </w:pPr>
      <w:rPr>
        <w:rFonts w:ascii="Wingdings" w:hAnsi="Wingdings" w:hint="default"/>
      </w:rPr>
    </w:lvl>
  </w:abstractNum>
  <w:abstractNum w:abstractNumId="36" w15:restartNumberingAfterBreak="0">
    <w:nsid w:val="776C2C30"/>
    <w:multiLevelType w:val="hybridMultilevel"/>
    <w:tmpl w:val="E48C685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7FF23199"/>
    <w:multiLevelType w:val="hybridMultilevel"/>
    <w:tmpl w:val="02388A82"/>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3"/>
  </w:num>
  <w:num w:numId="2">
    <w:abstractNumId w:val="22"/>
  </w:num>
  <w:num w:numId="3">
    <w:abstractNumId w:val="15"/>
  </w:num>
  <w:num w:numId="4">
    <w:abstractNumId w:val="31"/>
  </w:num>
  <w:num w:numId="5">
    <w:abstractNumId w:val="37"/>
  </w:num>
  <w:num w:numId="6">
    <w:abstractNumId w:val="12"/>
  </w:num>
  <w:num w:numId="7">
    <w:abstractNumId w:val="20"/>
  </w:num>
  <w:num w:numId="8">
    <w:abstractNumId w:val="9"/>
  </w:num>
  <w:num w:numId="9">
    <w:abstractNumId w:val="24"/>
  </w:num>
  <w:num w:numId="10">
    <w:abstractNumId w:val="26"/>
  </w:num>
  <w:num w:numId="11">
    <w:abstractNumId w:val="28"/>
  </w:num>
  <w:num w:numId="12">
    <w:abstractNumId w:val="0"/>
  </w:num>
  <w:num w:numId="13">
    <w:abstractNumId w:val="23"/>
  </w:num>
  <w:num w:numId="14">
    <w:abstractNumId w:val="7"/>
  </w:num>
  <w:num w:numId="15">
    <w:abstractNumId w:val="27"/>
  </w:num>
  <w:num w:numId="16">
    <w:abstractNumId w:val="21"/>
  </w:num>
  <w:num w:numId="17">
    <w:abstractNumId w:val="2"/>
  </w:num>
  <w:num w:numId="18">
    <w:abstractNumId w:val="11"/>
  </w:num>
  <w:num w:numId="19">
    <w:abstractNumId w:val="35"/>
  </w:num>
  <w:num w:numId="20">
    <w:abstractNumId w:val="34"/>
  </w:num>
  <w:num w:numId="21">
    <w:abstractNumId w:val="14"/>
  </w:num>
  <w:num w:numId="22">
    <w:abstractNumId w:val="5"/>
  </w:num>
  <w:num w:numId="23">
    <w:abstractNumId w:val="10"/>
  </w:num>
  <w:num w:numId="24">
    <w:abstractNumId w:val="33"/>
  </w:num>
  <w:num w:numId="25">
    <w:abstractNumId w:val="30"/>
  </w:num>
  <w:num w:numId="26">
    <w:abstractNumId w:val="4"/>
  </w:num>
  <w:num w:numId="27">
    <w:abstractNumId w:val="17"/>
  </w:num>
  <w:num w:numId="28">
    <w:abstractNumId w:val="6"/>
  </w:num>
  <w:num w:numId="29">
    <w:abstractNumId w:val="13"/>
  </w:num>
  <w:num w:numId="30">
    <w:abstractNumId w:val="25"/>
  </w:num>
  <w:num w:numId="31">
    <w:abstractNumId w:val="8"/>
  </w:num>
  <w:num w:numId="32">
    <w:abstractNumId w:val="36"/>
  </w:num>
  <w:num w:numId="33">
    <w:abstractNumId w:val="29"/>
  </w:num>
  <w:num w:numId="34">
    <w:abstractNumId w:val="32"/>
  </w:num>
  <w:num w:numId="35">
    <w:abstractNumId w:val="1"/>
  </w:num>
  <w:num w:numId="36">
    <w:abstractNumId w:val="19"/>
  </w:num>
  <w:num w:numId="37">
    <w:abstractNumId w:val="18"/>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1304"/>
  <w:hyphenationZone w:val="425"/>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3"/>
    <w:rsid w:val="0000470F"/>
    <w:rsid w:val="00006306"/>
    <w:rsid w:val="00011865"/>
    <w:rsid w:val="00014EEB"/>
    <w:rsid w:val="000220C5"/>
    <w:rsid w:val="00041386"/>
    <w:rsid w:val="00047ED1"/>
    <w:rsid w:val="00055234"/>
    <w:rsid w:val="0005534E"/>
    <w:rsid w:val="0005781E"/>
    <w:rsid w:val="00066FB7"/>
    <w:rsid w:val="000703D2"/>
    <w:rsid w:val="000712DA"/>
    <w:rsid w:val="00076589"/>
    <w:rsid w:val="0008111E"/>
    <w:rsid w:val="00083C8A"/>
    <w:rsid w:val="000855BC"/>
    <w:rsid w:val="000A09C6"/>
    <w:rsid w:val="000A2742"/>
    <w:rsid w:val="000A2A63"/>
    <w:rsid w:val="000B0B06"/>
    <w:rsid w:val="000B3FAC"/>
    <w:rsid w:val="000B427A"/>
    <w:rsid w:val="000C1D38"/>
    <w:rsid w:val="000C2B8B"/>
    <w:rsid w:val="000C473A"/>
    <w:rsid w:val="000C4CBD"/>
    <w:rsid w:val="000C4D52"/>
    <w:rsid w:val="000D68A1"/>
    <w:rsid w:val="000E40AC"/>
    <w:rsid w:val="000E573A"/>
    <w:rsid w:val="000F3035"/>
    <w:rsid w:val="000F7B29"/>
    <w:rsid w:val="000F7DEF"/>
    <w:rsid w:val="001038CA"/>
    <w:rsid w:val="00122409"/>
    <w:rsid w:val="00126333"/>
    <w:rsid w:val="00140B6A"/>
    <w:rsid w:val="00144062"/>
    <w:rsid w:val="001442E1"/>
    <w:rsid w:val="001445F0"/>
    <w:rsid w:val="00160B85"/>
    <w:rsid w:val="00164074"/>
    <w:rsid w:val="00173DA5"/>
    <w:rsid w:val="0018648C"/>
    <w:rsid w:val="00190AF7"/>
    <w:rsid w:val="001A19FD"/>
    <w:rsid w:val="001A446F"/>
    <w:rsid w:val="001B28B4"/>
    <w:rsid w:val="001B38EC"/>
    <w:rsid w:val="001B4FB9"/>
    <w:rsid w:val="001C1208"/>
    <w:rsid w:val="001C6996"/>
    <w:rsid w:val="001C7BB8"/>
    <w:rsid w:val="001D3516"/>
    <w:rsid w:val="001E2F49"/>
    <w:rsid w:val="001E327A"/>
    <w:rsid w:val="001E564A"/>
    <w:rsid w:val="001F65CF"/>
    <w:rsid w:val="002000BC"/>
    <w:rsid w:val="002077AF"/>
    <w:rsid w:val="00215F9A"/>
    <w:rsid w:val="0022433B"/>
    <w:rsid w:val="0023475B"/>
    <w:rsid w:val="0025198D"/>
    <w:rsid w:val="00252503"/>
    <w:rsid w:val="00256C5B"/>
    <w:rsid w:val="00260DEB"/>
    <w:rsid w:val="00260DF6"/>
    <w:rsid w:val="00261F76"/>
    <w:rsid w:val="00266D3E"/>
    <w:rsid w:val="00275F3A"/>
    <w:rsid w:val="00283277"/>
    <w:rsid w:val="002850A1"/>
    <w:rsid w:val="00290F6C"/>
    <w:rsid w:val="00292553"/>
    <w:rsid w:val="002A0E37"/>
    <w:rsid w:val="002A7EBB"/>
    <w:rsid w:val="002B0B34"/>
    <w:rsid w:val="002B5911"/>
    <w:rsid w:val="002B6007"/>
    <w:rsid w:val="002D7723"/>
    <w:rsid w:val="002E43F2"/>
    <w:rsid w:val="002F1265"/>
    <w:rsid w:val="00302446"/>
    <w:rsid w:val="00302B87"/>
    <w:rsid w:val="003072B2"/>
    <w:rsid w:val="00311795"/>
    <w:rsid w:val="00323C38"/>
    <w:rsid w:val="00327876"/>
    <w:rsid w:val="00332F7F"/>
    <w:rsid w:val="00333E56"/>
    <w:rsid w:val="0034096D"/>
    <w:rsid w:val="003418EB"/>
    <w:rsid w:val="00345065"/>
    <w:rsid w:val="00351A8E"/>
    <w:rsid w:val="003605FE"/>
    <w:rsid w:val="003627E0"/>
    <w:rsid w:val="0036341D"/>
    <w:rsid w:val="00363828"/>
    <w:rsid w:val="003651F7"/>
    <w:rsid w:val="00374438"/>
    <w:rsid w:val="00374561"/>
    <w:rsid w:val="003836FF"/>
    <w:rsid w:val="003868B8"/>
    <w:rsid w:val="00386C61"/>
    <w:rsid w:val="00395FD3"/>
    <w:rsid w:val="003A2B4C"/>
    <w:rsid w:val="003B2150"/>
    <w:rsid w:val="003B6ED1"/>
    <w:rsid w:val="003C54FE"/>
    <w:rsid w:val="003D2E7F"/>
    <w:rsid w:val="003E0F0A"/>
    <w:rsid w:val="003E2CBD"/>
    <w:rsid w:val="003F17F2"/>
    <w:rsid w:val="003F4043"/>
    <w:rsid w:val="003F6F32"/>
    <w:rsid w:val="00403091"/>
    <w:rsid w:val="00406835"/>
    <w:rsid w:val="00407EA3"/>
    <w:rsid w:val="0041795D"/>
    <w:rsid w:val="00421DB9"/>
    <w:rsid w:val="00421F33"/>
    <w:rsid w:val="0042391F"/>
    <w:rsid w:val="0042739D"/>
    <w:rsid w:val="00427709"/>
    <w:rsid w:val="004333F7"/>
    <w:rsid w:val="004339EC"/>
    <w:rsid w:val="0043484D"/>
    <w:rsid w:val="004363E0"/>
    <w:rsid w:val="00436533"/>
    <w:rsid w:val="00436D14"/>
    <w:rsid w:val="004372DC"/>
    <w:rsid w:val="00440F6D"/>
    <w:rsid w:val="00441E9E"/>
    <w:rsid w:val="00442032"/>
    <w:rsid w:val="004445CB"/>
    <w:rsid w:val="004567F9"/>
    <w:rsid w:val="00456906"/>
    <w:rsid w:val="004602D2"/>
    <w:rsid w:val="00462EF1"/>
    <w:rsid w:val="00463F19"/>
    <w:rsid w:val="004673B1"/>
    <w:rsid w:val="004877C6"/>
    <w:rsid w:val="00493C0C"/>
    <w:rsid w:val="00494059"/>
    <w:rsid w:val="004A372D"/>
    <w:rsid w:val="004A5D2C"/>
    <w:rsid w:val="004A60DD"/>
    <w:rsid w:val="004A6FB6"/>
    <w:rsid w:val="004B6805"/>
    <w:rsid w:val="004C48B1"/>
    <w:rsid w:val="004D3131"/>
    <w:rsid w:val="0050474C"/>
    <w:rsid w:val="00505D0D"/>
    <w:rsid w:val="00515A2B"/>
    <w:rsid w:val="0052576E"/>
    <w:rsid w:val="005278C4"/>
    <w:rsid w:val="00533F65"/>
    <w:rsid w:val="00546229"/>
    <w:rsid w:val="00546E72"/>
    <w:rsid w:val="005539D0"/>
    <w:rsid w:val="005549C5"/>
    <w:rsid w:val="005627D1"/>
    <w:rsid w:val="00563B5B"/>
    <w:rsid w:val="00563BC0"/>
    <w:rsid w:val="0059778A"/>
    <w:rsid w:val="00597DF5"/>
    <w:rsid w:val="005A5841"/>
    <w:rsid w:val="005A6036"/>
    <w:rsid w:val="005B02F5"/>
    <w:rsid w:val="005B29B9"/>
    <w:rsid w:val="005C1F47"/>
    <w:rsid w:val="005C40EB"/>
    <w:rsid w:val="005C7F8A"/>
    <w:rsid w:val="005D7CD0"/>
    <w:rsid w:val="005F5209"/>
    <w:rsid w:val="005F63D9"/>
    <w:rsid w:val="005F6908"/>
    <w:rsid w:val="00607BF5"/>
    <w:rsid w:val="00607CE8"/>
    <w:rsid w:val="00624826"/>
    <w:rsid w:val="00627100"/>
    <w:rsid w:val="00634D96"/>
    <w:rsid w:val="0064184C"/>
    <w:rsid w:val="00644404"/>
    <w:rsid w:val="00650645"/>
    <w:rsid w:val="00657E46"/>
    <w:rsid w:val="00665D1F"/>
    <w:rsid w:val="006717A8"/>
    <w:rsid w:val="00681996"/>
    <w:rsid w:val="006873EA"/>
    <w:rsid w:val="00687BB2"/>
    <w:rsid w:val="00695B8B"/>
    <w:rsid w:val="006A011B"/>
    <w:rsid w:val="006B79AD"/>
    <w:rsid w:val="006C4019"/>
    <w:rsid w:val="006D181E"/>
    <w:rsid w:val="006D2D16"/>
    <w:rsid w:val="006D7868"/>
    <w:rsid w:val="006D7A02"/>
    <w:rsid w:val="006D7AC2"/>
    <w:rsid w:val="006E7C72"/>
    <w:rsid w:val="006F4BE0"/>
    <w:rsid w:val="006F5391"/>
    <w:rsid w:val="0070148B"/>
    <w:rsid w:val="00703BFD"/>
    <w:rsid w:val="007040ED"/>
    <w:rsid w:val="007055DA"/>
    <w:rsid w:val="00707744"/>
    <w:rsid w:val="00715396"/>
    <w:rsid w:val="00716120"/>
    <w:rsid w:val="007176BE"/>
    <w:rsid w:val="00722B53"/>
    <w:rsid w:val="007271E3"/>
    <w:rsid w:val="00736494"/>
    <w:rsid w:val="0074735A"/>
    <w:rsid w:val="00753D62"/>
    <w:rsid w:val="00760AB8"/>
    <w:rsid w:val="00762B23"/>
    <w:rsid w:val="00764443"/>
    <w:rsid w:val="00764649"/>
    <w:rsid w:val="00766E9F"/>
    <w:rsid w:val="0077331F"/>
    <w:rsid w:val="00791D59"/>
    <w:rsid w:val="00792D89"/>
    <w:rsid w:val="00797158"/>
    <w:rsid w:val="007A0100"/>
    <w:rsid w:val="007A43BE"/>
    <w:rsid w:val="007B6B9A"/>
    <w:rsid w:val="007B7D0B"/>
    <w:rsid w:val="007C369C"/>
    <w:rsid w:val="007E56FF"/>
    <w:rsid w:val="007E76E1"/>
    <w:rsid w:val="007F3DC2"/>
    <w:rsid w:val="00804067"/>
    <w:rsid w:val="00815210"/>
    <w:rsid w:val="00822B37"/>
    <w:rsid w:val="008303D5"/>
    <w:rsid w:val="0083245A"/>
    <w:rsid w:val="0083307D"/>
    <w:rsid w:val="008624D0"/>
    <w:rsid w:val="00865704"/>
    <w:rsid w:val="008721B2"/>
    <w:rsid w:val="0087286D"/>
    <w:rsid w:val="008745EE"/>
    <w:rsid w:val="0088566A"/>
    <w:rsid w:val="0089042B"/>
    <w:rsid w:val="008A112C"/>
    <w:rsid w:val="008B0D12"/>
    <w:rsid w:val="008B5FCA"/>
    <w:rsid w:val="008B6ADD"/>
    <w:rsid w:val="008C1538"/>
    <w:rsid w:val="008C3048"/>
    <w:rsid w:val="008C368E"/>
    <w:rsid w:val="008C79B9"/>
    <w:rsid w:val="008E2F0C"/>
    <w:rsid w:val="008E4CF0"/>
    <w:rsid w:val="008E6239"/>
    <w:rsid w:val="008F29B3"/>
    <w:rsid w:val="008F6601"/>
    <w:rsid w:val="00911335"/>
    <w:rsid w:val="00915D05"/>
    <w:rsid w:val="00924D6F"/>
    <w:rsid w:val="00926CA0"/>
    <w:rsid w:val="009314CB"/>
    <w:rsid w:val="00943C13"/>
    <w:rsid w:val="00945F56"/>
    <w:rsid w:val="00946996"/>
    <w:rsid w:val="00951F59"/>
    <w:rsid w:val="009561F1"/>
    <w:rsid w:val="009648D1"/>
    <w:rsid w:val="00965854"/>
    <w:rsid w:val="0097147F"/>
    <w:rsid w:val="009B2A86"/>
    <w:rsid w:val="009B69DA"/>
    <w:rsid w:val="009C10C8"/>
    <w:rsid w:val="009C61C5"/>
    <w:rsid w:val="009C73F6"/>
    <w:rsid w:val="009D25CE"/>
    <w:rsid w:val="009E17AA"/>
    <w:rsid w:val="009E5B56"/>
    <w:rsid w:val="009F757A"/>
    <w:rsid w:val="009F7A50"/>
    <w:rsid w:val="00A02F4A"/>
    <w:rsid w:val="00A12BCE"/>
    <w:rsid w:val="00A2003E"/>
    <w:rsid w:val="00A303B5"/>
    <w:rsid w:val="00A35A5E"/>
    <w:rsid w:val="00A37D43"/>
    <w:rsid w:val="00A51166"/>
    <w:rsid w:val="00A564A0"/>
    <w:rsid w:val="00A56D72"/>
    <w:rsid w:val="00A62D6D"/>
    <w:rsid w:val="00A62DE4"/>
    <w:rsid w:val="00A65060"/>
    <w:rsid w:val="00A662F1"/>
    <w:rsid w:val="00A66B4E"/>
    <w:rsid w:val="00A75EFE"/>
    <w:rsid w:val="00A77116"/>
    <w:rsid w:val="00A83A61"/>
    <w:rsid w:val="00A9071F"/>
    <w:rsid w:val="00A927E2"/>
    <w:rsid w:val="00A948D1"/>
    <w:rsid w:val="00A948D5"/>
    <w:rsid w:val="00A9684B"/>
    <w:rsid w:val="00AB6E97"/>
    <w:rsid w:val="00AC07A5"/>
    <w:rsid w:val="00AC1EDB"/>
    <w:rsid w:val="00AD72BC"/>
    <w:rsid w:val="00AE58DF"/>
    <w:rsid w:val="00AE6F82"/>
    <w:rsid w:val="00AF086D"/>
    <w:rsid w:val="00AF2292"/>
    <w:rsid w:val="00B4238D"/>
    <w:rsid w:val="00B54B41"/>
    <w:rsid w:val="00B658C7"/>
    <w:rsid w:val="00B750FC"/>
    <w:rsid w:val="00B752B4"/>
    <w:rsid w:val="00B75F0C"/>
    <w:rsid w:val="00B90EE3"/>
    <w:rsid w:val="00B95704"/>
    <w:rsid w:val="00BB15AD"/>
    <w:rsid w:val="00BB2D94"/>
    <w:rsid w:val="00BC1BFD"/>
    <w:rsid w:val="00BD4F8D"/>
    <w:rsid w:val="00BE0454"/>
    <w:rsid w:val="00BF005F"/>
    <w:rsid w:val="00C036E9"/>
    <w:rsid w:val="00C1247C"/>
    <w:rsid w:val="00C128C8"/>
    <w:rsid w:val="00C20710"/>
    <w:rsid w:val="00C21293"/>
    <w:rsid w:val="00C32597"/>
    <w:rsid w:val="00C355B6"/>
    <w:rsid w:val="00C51C09"/>
    <w:rsid w:val="00C61BD4"/>
    <w:rsid w:val="00C87366"/>
    <w:rsid w:val="00C93665"/>
    <w:rsid w:val="00CA4829"/>
    <w:rsid w:val="00CA4C62"/>
    <w:rsid w:val="00CA7313"/>
    <w:rsid w:val="00CB22F5"/>
    <w:rsid w:val="00CB2F4C"/>
    <w:rsid w:val="00CB3464"/>
    <w:rsid w:val="00CC176B"/>
    <w:rsid w:val="00CC217A"/>
    <w:rsid w:val="00CD36AD"/>
    <w:rsid w:val="00CD4BF2"/>
    <w:rsid w:val="00CF0369"/>
    <w:rsid w:val="00D04A7A"/>
    <w:rsid w:val="00D24D5D"/>
    <w:rsid w:val="00D471F8"/>
    <w:rsid w:val="00D51FD9"/>
    <w:rsid w:val="00D529F0"/>
    <w:rsid w:val="00D538B0"/>
    <w:rsid w:val="00D66287"/>
    <w:rsid w:val="00D70108"/>
    <w:rsid w:val="00D73933"/>
    <w:rsid w:val="00D80D07"/>
    <w:rsid w:val="00D82A9A"/>
    <w:rsid w:val="00D84009"/>
    <w:rsid w:val="00D85BB4"/>
    <w:rsid w:val="00D917DD"/>
    <w:rsid w:val="00D9768E"/>
    <w:rsid w:val="00D9772D"/>
    <w:rsid w:val="00DB102D"/>
    <w:rsid w:val="00DB1EFE"/>
    <w:rsid w:val="00DC4A9F"/>
    <w:rsid w:val="00DC4DFA"/>
    <w:rsid w:val="00DD2AE8"/>
    <w:rsid w:val="00DD4291"/>
    <w:rsid w:val="00DE0CF3"/>
    <w:rsid w:val="00DE6228"/>
    <w:rsid w:val="00DE67AB"/>
    <w:rsid w:val="00DE79D0"/>
    <w:rsid w:val="00DF227E"/>
    <w:rsid w:val="00E03BC4"/>
    <w:rsid w:val="00E062E3"/>
    <w:rsid w:val="00E23D3E"/>
    <w:rsid w:val="00E30F9B"/>
    <w:rsid w:val="00E34032"/>
    <w:rsid w:val="00E3651C"/>
    <w:rsid w:val="00E41808"/>
    <w:rsid w:val="00E44BA2"/>
    <w:rsid w:val="00E63DBD"/>
    <w:rsid w:val="00E70124"/>
    <w:rsid w:val="00E71F83"/>
    <w:rsid w:val="00E90709"/>
    <w:rsid w:val="00E95BCF"/>
    <w:rsid w:val="00EA0748"/>
    <w:rsid w:val="00EA1967"/>
    <w:rsid w:val="00EA29EC"/>
    <w:rsid w:val="00EA6501"/>
    <w:rsid w:val="00EB30AE"/>
    <w:rsid w:val="00EB3D42"/>
    <w:rsid w:val="00EC58DD"/>
    <w:rsid w:val="00EC7466"/>
    <w:rsid w:val="00EE06AB"/>
    <w:rsid w:val="00EE1C60"/>
    <w:rsid w:val="00EE445E"/>
    <w:rsid w:val="00EE589B"/>
    <w:rsid w:val="00EE616F"/>
    <w:rsid w:val="00EE6F84"/>
    <w:rsid w:val="00EF1ACC"/>
    <w:rsid w:val="00EF300D"/>
    <w:rsid w:val="00EF5E5D"/>
    <w:rsid w:val="00F114E6"/>
    <w:rsid w:val="00F153D8"/>
    <w:rsid w:val="00F22E1D"/>
    <w:rsid w:val="00F24639"/>
    <w:rsid w:val="00F30568"/>
    <w:rsid w:val="00F3664C"/>
    <w:rsid w:val="00F54803"/>
    <w:rsid w:val="00F60465"/>
    <w:rsid w:val="00F6229B"/>
    <w:rsid w:val="00F711EC"/>
    <w:rsid w:val="00F828DE"/>
    <w:rsid w:val="00F851ED"/>
    <w:rsid w:val="00F86992"/>
    <w:rsid w:val="00F9144D"/>
    <w:rsid w:val="00F92991"/>
    <w:rsid w:val="00F944BB"/>
    <w:rsid w:val="00FA659A"/>
    <w:rsid w:val="00FA65F9"/>
    <w:rsid w:val="00FA6911"/>
    <w:rsid w:val="00FB0D9C"/>
    <w:rsid w:val="00FC04B1"/>
    <w:rsid w:val="00FC0F67"/>
    <w:rsid w:val="00FC1024"/>
    <w:rsid w:val="00FC2940"/>
    <w:rsid w:val="00FD00D8"/>
    <w:rsid w:val="00FD0521"/>
    <w:rsid w:val="00FD0A4A"/>
    <w:rsid w:val="00FD0B56"/>
    <w:rsid w:val="00FD5A3E"/>
    <w:rsid w:val="00FD5E5A"/>
    <w:rsid w:val="00FD6A3E"/>
    <w:rsid w:val="00FE0973"/>
    <w:rsid w:val="00FE1068"/>
    <w:rsid w:val="00FE5B0A"/>
    <w:rsid w:val="00FF095E"/>
    <w:rsid w:val="00FF158F"/>
    <w:rsid w:val="00FF4798"/>
    <w:rsid w:val="03290685"/>
    <w:rsid w:val="0833E934"/>
    <w:rsid w:val="09E73140"/>
    <w:rsid w:val="13E51342"/>
    <w:rsid w:val="1553B3C0"/>
    <w:rsid w:val="15591507"/>
    <w:rsid w:val="15D34FF1"/>
    <w:rsid w:val="1E39F825"/>
    <w:rsid w:val="26E13BBE"/>
    <w:rsid w:val="2F286BFD"/>
    <w:rsid w:val="316C34CE"/>
    <w:rsid w:val="3497CFF4"/>
    <w:rsid w:val="3AD010A4"/>
    <w:rsid w:val="3C7CEA95"/>
    <w:rsid w:val="42607296"/>
    <w:rsid w:val="45115620"/>
    <w:rsid w:val="46F2C731"/>
    <w:rsid w:val="474D7FCB"/>
    <w:rsid w:val="4B82FEF4"/>
    <w:rsid w:val="4BAB7009"/>
    <w:rsid w:val="50D8F7A0"/>
    <w:rsid w:val="582D9A2D"/>
    <w:rsid w:val="5B7448FB"/>
    <w:rsid w:val="63C1187F"/>
    <w:rsid w:val="67B611B6"/>
    <w:rsid w:val="6CE0110F"/>
    <w:rsid w:val="6CF4050B"/>
    <w:rsid w:val="6E591CD1"/>
    <w:rsid w:val="7300807D"/>
    <w:rsid w:val="7726D62B"/>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B4E67D8"/>
  <w15:chartTrackingRefBased/>
  <w15:docId w15:val="{32E79058-EEE4-4EF8-94E1-F6CD85476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6333"/>
    <w:rPr>
      <w:lang w:val="en-US"/>
    </w:rPr>
  </w:style>
  <w:style w:type="paragraph" w:styleId="1">
    <w:name w:val="heading 1"/>
    <w:basedOn w:val="a"/>
    <w:next w:val="a"/>
    <w:link w:val="10"/>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2">
    <w:name w:val="heading 2"/>
    <w:basedOn w:val="a"/>
    <w:next w:val="a"/>
    <w:link w:val="20"/>
    <w:uiPriority w:val="9"/>
    <w:unhideWhenUsed/>
    <w:qFormat/>
    <w:rsid w:val="008C368E"/>
    <w:pPr>
      <w:keepNext/>
      <w:keepLines/>
      <w:spacing w:before="40" w:after="0"/>
      <w:outlineLvl w:val="1"/>
    </w:pPr>
    <w:rPr>
      <w:rFonts w:asciiTheme="majorHAnsi" w:eastAsiaTheme="majorEastAsia" w:hAnsiTheme="majorHAnsi" w:cstheme="majorBidi"/>
      <w:color w:val="205F7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a5"/>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252503"/>
    <w:rPr>
      <w:rFonts w:asciiTheme="majorHAnsi" w:eastAsiaTheme="majorEastAsia" w:hAnsiTheme="majorHAnsi" w:cstheme="majorBidi"/>
      <w:spacing w:val="-10"/>
      <w:kern w:val="28"/>
      <w:sz w:val="56"/>
      <w:szCs w:val="56"/>
      <w:lang w:val="en-US"/>
    </w:rPr>
  </w:style>
  <w:style w:type="character" w:customStyle="1" w:styleId="10">
    <w:name w:val="見出し 1 (文字)"/>
    <w:basedOn w:val="a0"/>
    <w:link w:val="1"/>
    <w:uiPriority w:val="9"/>
    <w:rsid w:val="00252503"/>
    <w:rPr>
      <w:rFonts w:asciiTheme="majorHAnsi" w:eastAsiaTheme="majorEastAsia" w:hAnsiTheme="majorHAnsi" w:cstheme="majorBidi"/>
      <w:color w:val="205F75" w:themeColor="accent1" w:themeShade="BF"/>
      <w:sz w:val="32"/>
      <w:szCs w:val="32"/>
      <w:lang w:val="en-US"/>
    </w:rPr>
  </w:style>
  <w:style w:type="paragraph" w:styleId="a6">
    <w:name w:val="List Paragraph"/>
    <w:basedOn w:val="a"/>
    <w:uiPriority w:val="34"/>
    <w:qFormat/>
    <w:rsid w:val="00665D1F"/>
    <w:pPr>
      <w:ind w:left="720"/>
      <w:contextualSpacing/>
    </w:pPr>
  </w:style>
  <w:style w:type="character" w:customStyle="1" w:styleId="a7">
    <w:name w:val="ヘッダー (文字)"/>
    <w:basedOn w:val="a0"/>
    <w:link w:val="a8"/>
    <w:uiPriority w:val="99"/>
  </w:style>
  <w:style w:type="paragraph" w:styleId="a8">
    <w:name w:val="header"/>
    <w:basedOn w:val="a"/>
    <w:link w:val="a7"/>
    <w:uiPriority w:val="99"/>
    <w:unhideWhenUsed/>
    <w:pPr>
      <w:tabs>
        <w:tab w:val="center" w:pos="4680"/>
        <w:tab w:val="right" w:pos="9360"/>
      </w:tabs>
      <w:spacing w:after="0" w:line="240" w:lineRule="auto"/>
    </w:pPr>
  </w:style>
  <w:style w:type="character" w:customStyle="1" w:styleId="a9">
    <w:name w:val="フッター (文字)"/>
    <w:basedOn w:val="a0"/>
    <w:link w:val="aa"/>
    <w:uiPriority w:val="99"/>
  </w:style>
  <w:style w:type="paragraph" w:styleId="aa">
    <w:name w:val="footer"/>
    <w:basedOn w:val="a"/>
    <w:link w:val="a9"/>
    <w:uiPriority w:val="99"/>
    <w:unhideWhenUsed/>
    <w:pPr>
      <w:tabs>
        <w:tab w:val="center" w:pos="4680"/>
        <w:tab w:val="right" w:pos="9360"/>
      </w:tabs>
      <w:spacing w:after="0" w:line="240" w:lineRule="auto"/>
    </w:pPr>
  </w:style>
  <w:style w:type="character" w:styleId="ab">
    <w:name w:val="annotation reference"/>
    <w:basedOn w:val="a0"/>
    <w:uiPriority w:val="99"/>
    <w:semiHidden/>
    <w:unhideWhenUsed/>
    <w:rsid w:val="00D917DD"/>
    <w:rPr>
      <w:sz w:val="16"/>
      <w:szCs w:val="16"/>
    </w:rPr>
  </w:style>
  <w:style w:type="paragraph" w:styleId="ac">
    <w:name w:val="annotation text"/>
    <w:basedOn w:val="a"/>
    <w:link w:val="ad"/>
    <w:uiPriority w:val="99"/>
    <w:semiHidden/>
    <w:unhideWhenUsed/>
    <w:rsid w:val="00D917DD"/>
    <w:pPr>
      <w:spacing w:line="240" w:lineRule="auto"/>
    </w:pPr>
    <w:rPr>
      <w:sz w:val="20"/>
      <w:szCs w:val="20"/>
    </w:rPr>
  </w:style>
  <w:style w:type="character" w:customStyle="1" w:styleId="ad">
    <w:name w:val="コメント文字列 (文字)"/>
    <w:basedOn w:val="a0"/>
    <w:link w:val="ac"/>
    <w:uiPriority w:val="99"/>
    <w:semiHidden/>
    <w:rsid w:val="00D917DD"/>
    <w:rPr>
      <w:sz w:val="20"/>
      <w:szCs w:val="20"/>
      <w:lang w:val="en-US"/>
    </w:rPr>
  </w:style>
  <w:style w:type="paragraph" w:styleId="ae">
    <w:name w:val="annotation subject"/>
    <w:basedOn w:val="ac"/>
    <w:next w:val="ac"/>
    <w:link w:val="af"/>
    <w:uiPriority w:val="99"/>
    <w:semiHidden/>
    <w:unhideWhenUsed/>
    <w:rsid w:val="00D917DD"/>
    <w:rPr>
      <w:b/>
      <w:bCs/>
    </w:rPr>
  </w:style>
  <w:style w:type="character" w:customStyle="1" w:styleId="af">
    <w:name w:val="コメント内容 (文字)"/>
    <w:basedOn w:val="ad"/>
    <w:link w:val="ae"/>
    <w:uiPriority w:val="99"/>
    <w:semiHidden/>
    <w:rsid w:val="00D917DD"/>
    <w:rPr>
      <w:b/>
      <w:bCs/>
      <w:sz w:val="20"/>
      <w:szCs w:val="20"/>
      <w:lang w:val="en-US"/>
    </w:rPr>
  </w:style>
  <w:style w:type="paragraph" w:styleId="af0">
    <w:name w:val="Balloon Text"/>
    <w:basedOn w:val="a"/>
    <w:link w:val="af1"/>
    <w:uiPriority w:val="99"/>
    <w:semiHidden/>
    <w:unhideWhenUsed/>
    <w:rsid w:val="00D917DD"/>
    <w:pPr>
      <w:spacing w:after="0" w:line="240" w:lineRule="auto"/>
    </w:pPr>
    <w:rPr>
      <w:rFonts w:ascii="Segoe UI" w:hAnsi="Segoe UI" w:cs="Segoe UI"/>
      <w:sz w:val="18"/>
      <w:szCs w:val="18"/>
    </w:rPr>
  </w:style>
  <w:style w:type="character" w:customStyle="1" w:styleId="af1">
    <w:name w:val="吹き出し (文字)"/>
    <w:basedOn w:val="a0"/>
    <w:link w:val="af0"/>
    <w:uiPriority w:val="99"/>
    <w:semiHidden/>
    <w:rsid w:val="00D917DD"/>
    <w:rPr>
      <w:rFonts w:ascii="Segoe UI" w:hAnsi="Segoe UI" w:cs="Segoe UI"/>
      <w:sz w:val="18"/>
      <w:szCs w:val="18"/>
      <w:lang w:val="en-US"/>
    </w:rPr>
  </w:style>
  <w:style w:type="paragraph" w:customStyle="1" w:styleId="paragraph">
    <w:name w:val="paragraph"/>
    <w:basedOn w:val="a"/>
    <w:rsid w:val="00C32597"/>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contentcontrolboundarysink">
    <w:name w:val="contentcontrolboundarysink"/>
    <w:basedOn w:val="a0"/>
    <w:rsid w:val="00C32597"/>
  </w:style>
  <w:style w:type="character" w:customStyle="1" w:styleId="normaltextrun">
    <w:name w:val="normaltextrun"/>
    <w:basedOn w:val="a0"/>
    <w:rsid w:val="00C32597"/>
  </w:style>
  <w:style w:type="character" w:customStyle="1" w:styleId="eop">
    <w:name w:val="eop"/>
    <w:basedOn w:val="a0"/>
    <w:rsid w:val="00C32597"/>
  </w:style>
  <w:style w:type="character" w:customStyle="1" w:styleId="20">
    <w:name w:val="見出し 2 (文字)"/>
    <w:basedOn w:val="a0"/>
    <w:link w:val="2"/>
    <w:uiPriority w:val="9"/>
    <w:rsid w:val="008C368E"/>
    <w:rPr>
      <w:rFonts w:asciiTheme="majorHAnsi" w:eastAsiaTheme="majorEastAsia" w:hAnsiTheme="majorHAnsi" w:cstheme="majorBidi"/>
      <w:color w:val="205F75" w:themeColor="accent1" w:themeShade="BF"/>
      <w:sz w:val="26"/>
      <w:szCs w:val="26"/>
      <w:lang w:val="en-US"/>
    </w:rPr>
  </w:style>
  <w:style w:type="character" w:styleId="af2">
    <w:name w:val="page number"/>
    <w:basedOn w:val="a0"/>
    <w:uiPriority w:val="99"/>
    <w:semiHidden/>
    <w:unhideWhenUsed/>
    <w:rsid w:val="00EE06AB"/>
  </w:style>
  <w:style w:type="character" w:customStyle="1" w:styleId="ts-alignment-element">
    <w:name w:val="ts-alignment-element"/>
    <w:basedOn w:val="a0"/>
    <w:rsid w:val="00943C13"/>
  </w:style>
  <w:style w:type="character" w:customStyle="1" w:styleId="ts-alignment-element-highlighted">
    <w:name w:val="ts-alignment-element-highlighted"/>
    <w:basedOn w:val="a0"/>
    <w:rsid w:val="00943C13"/>
  </w:style>
  <w:style w:type="paragraph" w:styleId="af3">
    <w:name w:val="Revision"/>
    <w:hidden/>
    <w:uiPriority w:val="99"/>
    <w:semiHidden/>
    <w:rsid w:val="007C369C"/>
    <w:pPr>
      <w:spacing w:after="0" w:line="240" w:lineRule="auto"/>
    </w:pPr>
    <w:rPr>
      <w:lang w:val="en-US"/>
    </w:rPr>
  </w:style>
  <w:style w:type="character" w:styleId="af4">
    <w:name w:val="Hyperlink"/>
    <w:basedOn w:val="a0"/>
    <w:uiPriority w:val="99"/>
    <w:semiHidden/>
    <w:unhideWhenUsed/>
    <w:rsid w:val="00A948D5"/>
    <w:rPr>
      <w:color w:val="2B809D"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73273">
      <w:bodyDiv w:val="1"/>
      <w:marLeft w:val="0"/>
      <w:marRight w:val="0"/>
      <w:marTop w:val="0"/>
      <w:marBottom w:val="0"/>
      <w:divBdr>
        <w:top w:val="none" w:sz="0" w:space="0" w:color="auto"/>
        <w:left w:val="none" w:sz="0" w:space="0" w:color="auto"/>
        <w:bottom w:val="none" w:sz="0" w:space="0" w:color="auto"/>
        <w:right w:val="none" w:sz="0" w:space="0" w:color="auto"/>
      </w:divBdr>
      <w:divsChild>
        <w:div w:id="128980771">
          <w:marLeft w:val="0"/>
          <w:marRight w:val="0"/>
          <w:marTop w:val="0"/>
          <w:marBottom w:val="0"/>
          <w:divBdr>
            <w:top w:val="none" w:sz="0" w:space="0" w:color="auto"/>
            <w:left w:val="none" w:sz="0" w:space="0" w:color="auto"/>
            <w:bottom w:val="none" w:sz="0" w:space="0" w:color="auto"/>
            <w:right w:val="none" w:sz="0" w:space="0" w:color="auto"/>
          </w:divBdr>
          <w:divsChild>
            <w:div w:id="1546209652">
              <w:marLeft w:val="0"/>
              <w:marRight w:val="0"/>
              <w:marTop w:val="0"/>
              <w:marBottom w:val="0"/>
              <w:divBdr>
                <w:top w:val="none" w:sz="0" w:space="0" w:color="auto"/>
                <w:left w:val="none" w:sz="0" w:space="0" w:color="auto"/>
                <w:bottom w:val="none" w:sz="0" w:space="0" w:color="auto"/>
                <w:right w:val="none" w:sz="0" w:space="0" w:color="auto"/>
              </w:divBdr>
            </w:div>
          </w:divsChild>
        </w:div>
        <w:div w:id="197666437">
          <w:marLeft w:val="0"/>
          <w:marRight w:val="0"/>
          <w:marTop w:val="0"/>
          <w:marBottom w:val="0"/>
          <w:divBdr>
            <w:top w:val="none" w:sz="0" w:space="0" w:color="auto"/>
            <w:left w:val="none" w:sz="0" w:space="0" w:color="auto"/>
            <w:bottom w:val="none" w:sz="0" w:space="0" w:color="auto"/>
            <w:right w:val="none" w:sz="0" w:space="0" w:color="auto"/>
          </w:divBdr>
          <w:divsChild>
            <w:div w:id="771976824">
              <w:marLeft w:val="0"/>
              <w:marRight w:val="0"/>
              <w:marTop w:val="0"/>
              <w:marBottom w:val="0"/>
              <w:divBdr>
                <w:top w:val="none" w:sz="0" w:space="0" w:color="auto"/>
                <w:left w:val="none" w:sz="0" w:space="0" w:color="auto"/>
                <w:bottom w:val="none" w:sz="0" w:space="0" w:color="auto"/>
                <w:right w:val="none" w:sz="0" w:space="0" w:color="auto"/>
              </w:divBdr>
            </w:div>
          </w:divsChild>
        </w:div>
        <w:div w:id="519004695">
          <w:marLeft w:val="0"/>
          <w:marRight w:val="0"/>
          <w:marTop w:val="0"/>
          <w:marBottom w:val="0"/>
          <w:divBdr>
            <w:top w:val="none" w:sz="0" w:space="0" w:color="auto"/>
            <w:left w:val="none" w:sz="0" w:space="0" w:color="auto"/>
            <w:bottom w:val="none" w:sz="0" w:space="0" w:color="auto"/>
            <w:right w:val="none" w:sz="0" w:space="0" w:color="auto"/>
          </w:divBdr>
          <w:divsChild>
            <w:div w:id="88548552">
              <w:marLeft w:val="0"/>
              <w:marRight w:val="0"/>
              <w:marTop w:val="0"/>
              <w:marBottom w:val="0"/>
              <w:divBdr>
                <w:top w:val="none" w:sz="0" w:space="0" w:color="auto"/>
                <w:left w:val="none" w:sz="0" w:space="0" w:color="auto"/>
                <w:bottom w:val="none" w:sz="0" w:space="0" w:color="auto"/>
                <w:right w:val="none" w:sz="0" w:space="0" w:color="auto"/>
              </w:divBdr>
            </w:div>
          </w:divsChild>
        </w:div>
        <w:div w:id="532571499">
          <w:marLeft w:val="0"/>
          <w:marRight w:val="0"/>
          <w:marTop w:val="0"/>
          <w:marBottom w:val="0"/>
          <w:divBdr>
            <w:top w:val="none" w:sz="0" w:space="0" w:color="auto"/>
            <w:left w:val="none" w:sz="0" w:space="0" w:color="auto"/>
            <w:bottom w:val="none" w:sz="0" w:space="0" w:color="auto"/>
            <w:right w:val="none" w:sz="0" w:space="0" w:color="auto"/>
          </w:divBdr>
          <w:divsChild>
            <w:div w:id="560601170">
              <w:marLeft w:val="0"/>
              <w:marRight w:val="0"/>
              <w:marTop w:val="0"/>
              <w:marBottom w:val="0"/>
              <w:divBdr>
                <w:top w:val="none" w:sz="0" w:space="0" w:color="auto"/>
                <w:left w:val="none" w:sz="0" w:space="0" w:color="auto"/>
                <w:bottom w:val="none" w:sz="0" w:space="0" w:color="auto"/>
                <w:right w:val="none" w:sz="0" w:space="0" w:color="auto"/>
              </w:divBdr>
            </w:div>
          </w:divsChild>
        </w:div>
        <w:div w:id="554391298">
          <w:marLeft w:val="0"/>
          <w:marRight w:val="0"/>
          <w:marTop w:val="0"/>
          <w:marBottom w:val="0"/>
          <w:divBdr>
            <w:top w:val="none" w:sz="0" w:space="0" w:color="auto"/>
            <w:left w:val="none" w:sz="0" w:space="0" w:color="auto"/>
            <w:bottom w:val="none" w:sz="0" w:space="0" w:color="auto"/>
            <w:right w:val="none" w:sz="0" w:space="0" w:color="auto"/>
          </w:divBdr>
          <w:divsChild>
            <w:div w:id="1080567835">
              <w:marLeft w:val="0"/>
              <w:marRight w:val="0"/>
              <w:marTop w:val="0"/>
              <w:marBottom w:val="0"/>
              <w:divBdr>
                <w:top w:val="none" w:sz="0" w:space="0" w:color="auto"/>
                <w:left w:val="none" w:sz="0" w:space="0" w:color="auto"/>
                <w:bottom w:val="none" w:sz="0" w:space="0" w:color="auto"/>
                <w:right w:val="none" w:sz="0" w:space="0" w:color="auto"/>
              </w:divBdr>
            </w:div>
          </w:divsChild>
        </w:div>
        <w:div w:id="841816073">
          <w:marLeft w:val="0"/>
          <w:marRight w:val="0"/>
          <w:marTop w:val="0"/>
          <w:marBottom w:val="0"/>
          <w:divBdr>
            <w:top w:val="none" w:sz="0" w:space="0" w:color="auto"/>
            <w:left w:val="none" w:sz="0" w:space="0" w:color="auto"/>
            <w:bottom w:val="none" w:sz="0" w:space="0" w:color="auto"/>
            <w:right w:val="none" w:sz="0" w:space="0" w:color="auto"/>
          </w:divBdr>
          <w:divsChild>
            <w:div w:id="1111557849">
              <w:marLeft w:val="0"/>
              <w:marRight w:val="0"/>
              <w:marTop w:val="0"/>
              <w:marBottom w:val="0"/>
              <w:divBdr>
                <w:top w:val="none" w:sz="0" w:space="0" w:color="auto"/>
                <w:left w:val="none" w:sz="0" w:space="0" w:color="auto"/>
                <w:bottom w:val="none" w:sz="0" w:space="0" w:color="auto"/>
                <w:right w:val="none" w:sz="0" w:space="0" w:color="auto"/>
              </w:divBdr>
            </w:div>
          </w:divsChild>
        </w:div>
        <w:div w:id="932199410">
          <w:marLeft w:val="0"/>
          <w:marRight w:val="0"/>
          <w:marTop w:val="0"/>
          <w:marBottom w:val="0"/>
          <w:divBdr>
            <w:top w:val="none" w:sz="0" w:space="0" w:color="auto"/>
            <w:left w:val="none" w:sz="0" w:space="0" w:color="auto"/>
            <w:bottom w:val="none" w:sz="0" w:space="0" w:color="auto"/>
            <w:right w:val="none" w:sz="0" w:space="0" w:color="auto"/>
          </w:divBdr>
          <w:divsChild>
            <w:div w:id="267197210">
              <w:marLeft w:val="0"/>
              <w:marRight w:val="0"/>
              <w:marTop w:val="0"/>
              <w:marBottom w:val="0"/>
              <w:divBdr>
                <w:top w:val="none" w:sz="0" w:space="0" w:color="auto"/>
                <w:left w:val="none" w:sz="0" w:space="0" w:color="auto"/>
                <w:bottom w:val="none" w:sz="0" w:space="0" w:color="auto"/>
                <w:right w:val="none" w:sz="0" w:space="0" w:color="auto"/>
              </w:divBdr>
            </w:div>
          </w:divsChild>
        </w:div>
        <w:div w:id="1116678135">
          <w:marLeft w:val="0"/>
          <w:marRight w:val="0"/>
          <w:marTop w:val="0"/>
          <w:marBottom w:val="0"/>
          <w:divBdr>
            <w:top w:val="none" w:sz="0" w:space="0" w:color="auto"/>
            <w:left w:val="none" w:sz="0" w:space="0" w:color="auto"/>
            <w:bottom w:val="none" w:sz="0" w:space="0" w:color="auto"/>
            <w:right w:val="none" w:sz="0" w:space="0" w:color="auto"/>
          </w:divBdr>
          <w:divsChild>
            <w:div w:id="1700157031">
              <w:marLeft w:val="0"/>
              <w:marRight w:val="0"/>
              <w:marTop w:val="0"/>
              <w:marBottom w:val="0"/>
              <w:divBdr>
                <w:top w:val="none" w:sz="0" w:space="0" w:color="auto"/>
                <w:left w:val="none" w:sz="0" w:space="0" w:color="auto"/>
                <w:bottom w:val="none" w:sz="0" w:space="0" w:color="auto"/>
                <w:right w:val="none" w:sz="0" w:space="0" w:color="auto"/>
              </w:divBdr>
            </w:div>
          </w:divsChild>
        </w:div>
        <w:div w:id="1143546954">
          <w:marLeft w:val="0"/>
          <w:marRight w:val="0"/>
          <w:marTop w:val="0"/>
          <w:marBottom w:val="0"/>
          <w:divBdr>
            <w:top w:val="none" w:sz="0" w:space="0" w:color="auto"/>
            <w:left w:val="none" w:sz="0" w:space="0" w:color="auto"/>
            <w:bottom w:val="none" w:sz="0" w:space="0" w:color="auto"/>
            <w:right w:val="none" w:sz="0" w:space="0" w:color="auto"/>
          </w:divBdr>
          <w:divsChild>
            <w:div w:id="396784940">
              <w:marLeft w:val="0"/>
              <w:marRight w:val="0"/>
              <w:marTop w:val="0"/>
              <w:marBottom w:val="0"/>
              <w:divBdr>
                <w:top w:val="none" w:sz="0" w:space="0" w:color="auto"/>
                <w:left w:val="none" w:sz="0" w:space="0" w:color="auto"/>
                <w:bottom w:val="none" w:sz="0" w:space="0" w:color="auto"/>
                <w:right w:val="none" w:sz="0" w:space="0" w:color="auto"/>
              </w:divBdr>
            </w:div>
          </w:divsChild>
        </w:div>
        <w:div w:id="1163862486">
          <w:marLeft w:val="0"/>
          <w:marRight w:val="0"/>
          <w:marTop w:val="0"/>
          <w:marBottom w:val="0"/>
          <w:divBdr>
            <w:top w:val="none" w:sz="0" w:space="0" w:color="auto"/>
            <w:left w:val="none" w:sz="0" w:space="0" w:color="auto"/>
            <w:bottom w:val="none" w:sz="0" w:space="0" w:color="auto"/>
            <w:right w:val="none" w:sz="0" w:space="0" w:color="auto"/>
          </w:divBdr>
          <w:divsChild>
            <w:div w:id="615528901">
              <w:marLeft w:val="0"/>
              <w:marRight w:val="0"/>
              <w:marTop w:val="0"/>
              <w:marBottom w:val="0"/>
              <w:divBdr>
                <w:top w:val="none" w:sz="0" w:space="0" w:color="auto"/>
                <w:left w:val="none" w:sz="0" w:space="0" w:color="auto"/>
                <w:bottom w:val="none" w:sz="0" w:space="0" w:color="auto"/>
                <w:right w:val="none" w:sz="0" w:space="0" w:color="auto"/>
              </w:divBdr>
            </w:div>
          </w:divsChild>
        </w:div>
        <w:div w:id="1747651274">
          <w:marLeft w:val="0"/>
          <w:marRight w:val="0"/>
          <w:marTop w:val="0"/>
          <w:marBottom w:val="0"/>
          <w:divBdr>
            <w:top w:val="none" w:sz="0" w:space="0" w:color="auto"/>
            <w:left w:val="none" w:sz="0" w:space="0" w:color="auto"/>
            <w:bottom w:val="none" w:sz="0" w:space="0" w:color="auto"/>
            <w:right w:val="none" w:sz="0" w:space="0" w:color="auto"/>
          </w:divBdr>
          <w:divsChild>
            <w:div w:id="117067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50572">
      <w:bodyDiv w:val="1"/>
      <w:marLeft w:val="0"/>
      <w:marRight w:val="0"/>
      <w:marTop w:val="0"/>
      <w:marBottom w:val="0"/>
      <w:divBdr>
        <w:top w:val="none" w:sz="0" w:space="0" w:color="auto"/>
        <w:left w:val="none" w:sz="0" w:space="0" w:color="auto"/>
        <w:bottom w:val="none" w:sz="0" w:space="0" w:color="auto"/>
        <w:right w:val="none" w:sz="0" w:space="0" w:color="auto"/>
      </w:divBdr>
      <w:divsChild>
        <w:div w:id="1709641015">
          <w:marLeft w:val="0"/>
          <w:marRight w:val="0"/>
          <w:marTop w:val="0"/>
          <w:marBottom w:val="0"/>
          <w:divBdr>
            <w:top w:val="none" w:sz="0" w:space="0" w:color="auto"/>
            <w:left w:val="none" w:sz="0" w:space="0" w:color="auto"/>
            <w:bottom w:val="none" w:sz="0" w:space="0" w:color="auto"/>
            <w:right w:val="none" w:sz="0" w:space="0" w:color="auto"/>
          </w:divBdr>
          <w:divsChild>
            <w:div w:id="2146312100">
              <w:marLeft w:val="0"/>
              <w:marRight w:val="0"/>
              <w:marTop w:val="0"/>
              <w:marBottom w:val="0"/>
              <w:divBdr>
                <w:top w:val="none" w:sz="0" w:space="0" w:color="auto"/>
                <w:left w:val="none" w:sz="0" w:space="0" w:color="auto"/>
                <w:bottom w:val="none" w:sz="0" w:space="0" w:color="auto"/>
                <w:right w:val="none" w:sz="0" w:space="0" w:color="auto"/>
              </w:divBdr>
              <w:divsChild>
                <w:div w:id="1982036423">
                  <w:marLeft w:val="0"/>
                  <w:marRight w:val="0"/>
                  <w:marTop w:val="0"/>
                  <w:marBottom w:val="0"/>
                  <w:divBdr>
                    <w:top w:val="none" w:sz="0" w:space="0" w:color="auto"/>
                    <w:left w:val="none" w:sz="0" w:space="0" w:color="auto"/>
                    <w:bottom w:val="none" w:sz="0" w:space="0" w:color="auto"/>
                    <w:right w:val="none" w:sz="0" w:space="0" w:color="auto"/>
                  </w:divBdr>
                  <w:divsChild>
                    <w:div w:id="366103157">
                      <w:marLeft w:val="0"/>
                      <w:marRight w:val="0"/>
                      <w:marTop w:val="0"/>
                      <w:marBottom w:val="0"/>
                      <w:divBdr>
                        <w:top w:val="none" w:sz="0" w:space="0" w:color="auto"/>
                        <w:left w:val="none" w:sz="0" w:space="0" w:color="auto"/>
                        <w:bottom w:val="none" w:sz="0" w:space="0" w:color="auto"/>
                        <w:right w:val="none" w:sz="0" w:space="0" w:color="auto"/>
                      </w:divBdr>
                      <w:divsChild>
                        <w:div w:id="1756247194">
                          <w:marLeft w:val="0"/>
                          <w:marRight w:val="0"/>
                          <w:marTop w:val="0"/>
                          <w:marBottom w:val="0"/>
                          <w:divBdr>
                            <w:top w:val="none" w:sz="0" w:space="0" w:color="auto"/>
                            <w:left w:val="none" w:sz="0" w:space="0" w:color="auto"/>
                            <w:bottom w:val="none" w:sz="0" w:space="0" w:color="auto"/>
                            <w:right w:val="none" w:sz="0" w:space="0" w:color="auto"/>
                          </w:divBdr>
                          <w:divsChild>
                            <w:div w:id="775060812">
                              <w:marLeft w:val="0"/>
                              <w:marRight w:val="0"/>
                              <w:marTop w:val="0"/>
                              <w:marBottom w:val="0"/>
                              <w:divBdr>
                                <w:top w:val="none" w:sz="0" w:space="0" w:color="auto"/>
                                <w:left w:val="none" w:sz="0" w:space="0" w:color="auto"/>
                                <w:bottom w:val="none" w:sz="0" w:space="0" w:color="auto"/>
                                <w:right w:val="none" w:sz="0" w:space="0" w:color="auto"/>
                              </w:divBdr>
                              <w:divsChild>
                                <w:div w:id="186717904">
                                  <w:marLeft w:val="0"/>
                                  <w:marRight w:val="0"/>
                                  <w:marTop w:val="0"/>
                                  <w:marBottom w:val="0"/>
                                  <w:divBdr>
                                    <w:top w:val="none" w:sz="0" w:space="0" w:color="auto"/>
                                    <w:left w:val="none" w:sz="0" w:space="0" w:color="auto"/>
                                    <w:bottom w:val="none" w:sz="0" w:space="0" w:color="auto"/>
                                    <w:right w:val="none" w:sz="0" w:space="0" w:color="auto"/>
                                  </w:divBdr>
                                  <w:divsChild>
                                    <w:div w:id="1943027073">
                                      <w:marLeft w:val="0"/>
                                      <w:marRight w:val="0"/>
                                      <w:marTop w:val="0"/>
                                      <w:marBottom w:val="0"/>
                                      <w:divBdr>
                                        <w:top w:val="none" w:sz="0" w:space="0" w:color="auto"/>
                                        <w:left w:val="none" w:sz="0" w:space="0" w:color="auto"/>
                                        <w:bottom w:val="none" w:sz="0" w:space="0" w:color="auto"/>
                                        <w:right w:val="none" w:sz="0" w:space="0" w:color="auto"/>
                                      </w:divBdr>
                                      <w:divsChild>
                                        <w:div w:id="236865134">
                                          <w:marLeft w:val="0"/>
                                          <w:marRight w:val="0"/>
                                          <w:marTop w:val="0"/>
                                          <w:marBottom w:val="0"/>
                                          <w:divBdr>
                                            <w:top w:val="none" w:sz="0" w:space="0" w:color="auto"/>
                                            <w:left w:val="none" w:sz="0" w:space="0" w:color="auto"/>
                                            <w:bottom w:val="none" w:sz="0" w:space="0" w:color="auto"/>
                                            <w:right w:val="none" w:sz="0" w:space="0" w:color="auto"/>
                                          </w:divBdr>
                                          <w:divsChild>
                                            <w:div w:id="1513227038">
                                              <w:marLeft w:val="0"/>
                                              <w:marRight w:val="0"/>
                                              <w:marTop w:val="0"/>
                                              <w:marBottom w:val="0"/>
                                              <w:divBdr>
                                                <w:top w:val="none" w:sz="0" w:space="0" w:color="auto"/>
                                                <w:left w:val="none" w:sz="0" w:space="0" w:color="auto"/>
                                                <w:bottom w:val="none" w:sz="0" w:space="0" w:color="auto"/>
                                                <w:right w:val="none" w:sz="0" w:space="0" w:color="auto"/>
                                              </w:divBdr>
                                              <w:divsChild>
                                                <w:div w:id="43138351">
                                                  <w:marLeft w:val="0"/>
                                                  <w:marRight w:val="0"/>
                                                  <w:marTop w:val="0"/>
                                                  <w:marBottom w:val="0"/>
                                                  <w:divBdr>
                                                    <w:top w:val="none" w:sz="0" w:space="0" w:color="auto"/>
                                                    <w:left w:val="none" w:sz="0" w:space="0" w:color="auto"/>
                                                    <w:bottom w:val="none" w:sz="0" w:space="0" w:color="auto"/>
                                                    <w:right w:val="none" w:sz="0" w:space="0" w:color="auto"/>
                                                  </w:divBdr>
                                                  <w:divsChild>
                                                    <w:div w:id="1576554568">
                                                      <w:marLeft w:val="0"/>
                                                      <w:marRight w:val="0"/>
                                                      <w:marTop w:val="0"/>
                                                      <w:marBottom w:val="0"/>
                                                      <w:divBdr>
                                                        <w:top w:val="none" w:sz="0" w:space="0" w:color="auto"/>
                                                        <w:left w:val="none" w:sz="0" w:space="0" w:color="auto"/>
                                                        <w:bottom w:val="none" w:sz="0" w:space="0" w:color="auto"/>
                                                        <w:right w:val="none" w:sz="0" w:space="0" w:color="auto"/>
                                                      </w:divBdr>
                                                      <w:divsChild>
                                                        <w:div w:id="938024844">
                                                          <w:marLeft w:val="0"/>
                                                          <w:marRight w:val="0"/>
                                                          <w:marTop w:val="0"/>
                                                          <w:marBottom w:val="0"/>
                                                          <w:divBdr>
                                                            <w:top w:val="none" w:sz="0" w:space="0" w:color="auto"/>
                                                            <w:left w:val="none" w:sz="0" w:space="0" w:color="auto"/>
                                                            <w:bottom w:val="none" w:sz="0" w:space="0" w:color="auto"/>
                                                            <w:right w:val="none" w:sz="0" w:space="0" w:color="auto"/>
                                                          </w:divBdr>
                                                          <w:divsChild>
                                                            <w:div w:id="56873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60541071">
      <w:bodyDiv w:val="1"/>
      <w:marLeft w:val="0"/>
      <w:marRight w:val="0"/>
      <w:marTop w:val="0"/>
      <w:marBottom w:val="0"/>
      <w:divBdr>
        <w:top w:val="none" w:sz="0" w:space="0" w:color="auto"/>
        <w:left w:val="none" w:sz="0" w:space="0" w:color="auto"/>
        <w:bottom w:val="none" w:sz="0" w:space="0" w:color="auto"/>
        <w:right w:val="none" w:sz="0" w:space="0" w:color="auto"/>
      </w:divBdr>
      <w:divsChild>
        <w:div w:id="235170247">
          <w:marLeft w:val="0"/>
          <w:marRight w:val="0"/>
          <w:marTop w:val="0"/>
          <w:marBottom w:val="0"/>
          <w:divBdr>
            <w:top w:val="none" w:sz="0" w:space="0" w:color="auto"/>
            <w:left w:val="none" w:sz="0" w:space="0" w:color="auto"/>
            <w:bottom w:val="none" w:sz="0" w:space="0" w:color="auto"/>
            <w:right w:val="none" w:sz="0" w:space="0" w:color="auto"/>
          </w:divBdr>
          <w:divsChild>
            <w:div w:id="564607097">
              <w:marLeft w:val="0"/>
              <w:marRight w:val="0"/>
              <w:marTop w:val="0"/>
              <w:marBottom w:val="0"/>
              <w:divBdr>
                <w:top w:val="none" w:sz="0" w:space="0" w:color="auto"/>
                <w:left w:val="none" w:sz="0" w:space="0" w:color="auto"/>
                <w:bottom w:val="none" w:sz="0" w:space="0" w:color="auto"/>
                <w:right w:val="none" w:sz="0" w:space="0" w:color="auto"/>
              </w:divBdr>
              <w:divsChild>
                <w:div w:id="1514609173">
                  <w:marLeft w:val="0"/>
                  <w:marRight w:val="0"/>
                  <w:marTop w:val="0"/>
                  <w:marBottom w:val="0"/>
                  <w:divBdr>
                    <w:top w:val="none" w:sz="0" w:space="0" w:color="auto"/>
                    <w:left w:val="none" w:sz="0" w:space="0" w:color="auto"/>
                    <w:bottom w:val="none" w:sz="0" w:space="0" w:color="auto"/>
                    <w:right w:val="none" w:sz="0" w:space="0" w:color="auto"/>
                  </w:divBdr>
                  <w:divsChild>
                    <w:div w:id="1847477729">
                      <w:marLeft w:val="0"/>
                      <w:marRight w:val="0"/>
                      <w:marTop w:val="0"/>
                      <w:marBottom w:val="0"/>
                      <w:divBdr>
                        <w:top w:val="none" w:sz="0" w:space="0" w:color="auto"/>
                        <w:left w:val="none" w:sz="0" w:space="0" w:color="auto"/>
                        <w:bottom w:val="none" w:sz="0" w:space="0" w:color="auto"/>
                        <w:right w:val="none" w:sz="0" w:space="0" w:color="auto"/>
                      </w:divBdr>
                      <w:divsChild>
                        <w:div w:id="1999113420">
                          <w:marLeft w:val="0"/>
                          <w:marRight w:val="0"/>
                          <w:marTop w:val="0"/>
                          <w:marBottom w:val="0"/>
                          <w:divBdr>
                            <w:top w:val="none" w:sz="0" w:space="0" w:color="auto"/>
                            <w:left w:val="none" w:sz="0" w:space="0" w:color="auto"/>
                            <w:bottom w:val="none" w:sz="0" w:space="0" w:color="auto"/>
                            <w:right w:val="none" w:sz="0" w:space="0" w:color="auto"/>
                          </w:divBdr>
                          <w:divsChild>
                            <w:div w:id="187256230">
                              <w:marLeft w:val="0"/>
                              <w:marRight w:val="0"/>
                              <w:marTop w:val="0"/>
                              <w:marBottom w:val="0"/>
                              <w:divBdr>
                                <w:top w:val="none" w:sz="0" w:space="0" w:color="auto"/>
                                <w:left w:val="none" w:sz="0" w:space="0" w:color="auto"/>
                                <w:bottom w:val="none" w:sz="0" w:space="0" w:color="auto"/>
                                <w:right w:val="none" w:sz="0" w:space="0" w:color="auto"/>
                              </w:divBdr>
                              <w:divsChild>
                                <w:div w:id="1878546475">
                                  <w:marLeft w:val="0"/>
                                  <w:marRight w:val="0"/>
                                  <w:marTop w:val="0"/>
                                  <w:marBottom w:val="0"/>
                                  <w:divBdr>
                                    <w:top w:val="none" w:sz="0" w:space="0" w:color="auto"/>
                                    <w:left w:val="none" w:sz="0" w:space="0" w:color="auto"/>
                                    <w:bottom w:val="none" w:sz="0" w:space="0" w:color="auto"/>
                                    <w:right w:val="none" w:sz="0" w:space="0" w:color="auto"/>
                                  </w:divBdr>
                                  <w:divsChild>
                                    <w:div w:id="1787234614">
                                      <w:marLeft w:val="0"/>
                                      <w:marRight w:val="0"/>
                                      <w:marTop w:val="0"/>
                                      <w:marBottom w:val="0"/>
                                      <w:divBdr>
                                        <w:top w:val="none" w:sz="0" w:space="0" w:color="auto"/>
                                        <w:left w:val="none" w:sz="0" w:space="0" w:color="auto"/>
                                        <w:bottom w:val="none" w:sz="0" w:space="0" w:color="auto"/>
                                        <w:right w:val="none" w:sz="0" w:space="0" w:color="auto"/>
                                      </w:divBdr>
                                      <w:divsChild>
                                        <w:div w:id="222956060">
                                          <w:marLeft w:val="0"/>
                                          <w:marRight w:val="0"/>
                                          <w:marTop w:val="0"/>
                                          <w:marBottom w:val="0"/>
                                          <w:divBdr>
                                            <w:top w:val="none" w:sz="0" w:space="0" w:color="auto"/>
                                            <w:left w:val="none" w:sz="0" w:space="0" w:color="auto"/>
                                            <w:bottom w:val="none" w:sz="0" w:space="0" w:color="auto"/>
                                            <w:right w:val="none" w:sz="0" w:space="0" w:color="auto"/>
                                          </w:divBdr>
                                          <w:divsChild>
                                            <w:div w:id="1406805338">
                                              <w:marLeft w:val="0"/>
                                              <w:marRight w:val="0"/>
                                              <w:marTop w:val="0"/>
                                              <w:marBottom w:val="0"/>
                                              <w:divBdr>
                                                <w:top w:val="none" w:sz="0" w:space="0" w:color="auto"/>
                                                <w:left w:val="none" w:sz="0" w:space="0" w:color="auto"/>
                                                <w:bottom w:val="none" w:sz="0" w:space="0" w:color="auto"/>
                                                <w:right w:val="none" w:sz="0" w:space="0" w:color="auto"/>
                                              </w:divBdr>
                                              <w:divsChild>
                                                <w:div w:id="121775569">
                                                  <w:marLeft w:val="0"/>
                                                  <w:marRight w:val="0"/>
                                                  <w:marTop w:val="0"/>
                                                  <w:marBottom w:val="0"/>
                                                  <w:divBdr>
                                                    <w:top w:val="none" w:sz="0" w:space="0" w:color="auto"/>
                                                    <w:left w:val="none" w:sz="0" w:space="0" w:color="auto"/>
                                                    <w:bottom w:val="none" w:sz="0" w:space="0" w:color="auto"/>
                                                    <w:right w:val="none" w:sz="0" w:space="0" w:color="auto"/>
                                                  </w:divBdr>
                                                  <w:divsChild>
                                                    <w:div w:id="2119636166">
                                                      <w:marLeft w:val="0"/>
                                                      <w:marRight w:val="0"/>
                                                      <w:marTop w:val="0"/>
                                                      <w:marBottom w:val="0"/>
                                                      <w:divBdr>
                                                        <w:top w:val="none" w:sz="0" w:space="0" w:color="auto"/>
                                                        <w:left w:val="none" w:sz="0" w:space="0" w:color="auto"/>
                                                        <w:bottom w:val="none" w:sz="0" w:space="0" w:color="auto"/>
                                                        <w:right w:val="none" w:sz="0" w:space="0" w:color="auto"/>
                                                      </w:divBdr>
                                                      <w:divsChild>
                                                        <w:div w:id="208229168">
                                                          <w:marLeft w:val="0"/>
                                                          <w:marRight w:val="0"/>
                                                          <w:marTop w:val="0"/>
                                                          <w:marBottom w:val="0"/>
                                                          <w:divBdr>
                                                            <w:top w:val="none" w:sz="0" w:space="0" w:color="auto"/>
                                                            <w:left w:val="none" w:sz="0" w:space="0" w:color="auto"/>
                                                            <w:bottom w:val="none" w:sz="0" w:space="0" w:color="auto"/>
                                                            <w:right w:val="none" w:sz="0" w:space="0" w:color="auto"/>
                                                          </w:divBdr>
                                                          <w:divsChild>
                                                            <w:div w:id="49187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4322407">
      <w:bodyDiv w:val="1"/>
      <w:marLeft w:val="0"/>
      <w:marRight w:val="0"/>
      <w:marTop w:val="0"/>
      <w:marBottom w:val="0"/>
      <w:divBdr>
        <w:top w:val="none" w:sz="0" w:space="0" w:color="auto"/>
        <w:left w:val="none" w:sz="0" w:space="0" w:color="auto"/>
        <w:bottom w:val="none" w:sz="0" w:space="0" w:color="auto"/>
        <w:right w:val="none" w:sz="0" w:space="0" w:color="auto"/>
      </w:divBdr>
      <w:divsChild>
        <w:div w:id="1238662200">
          <w:marLeft w:val="0"/>
          <w:marRight w:val="0"/>
          <w:marTop w:val="0"/>
          <w:marBottom w:val="0"/>
          <w:divBdr>
            <w:top w:val="none" w:sz="0" w:space="0" w:color="auto"/>
            <w:left w:val="none" w:sz="0" w:space="0" w:color="auto"/>
            <w:bottom w:val="none" w:sz="0" w:space="0" w:color="auto"/>
            <w:right w:val="none" w:sz="0" w:space="0" w:color="auto"/>
          </w:divBdr>
          <w:divsChild>
            <w:div w:id="1640069697">
              <w:marLeft w:val="0"/>
              <w:marRight w:val="0"/>
              <w:marTop w:val="0"/>
              <w:marBottom w:val="0"/>
              <w:divBdr>
                <w:top w:val="none" w:sz="0" w:space="0" w:color="auto"/>
                <w:left w:val="none" w:sz="0" w:space="0" w:color="auto"/>
                <w:bottom w:val="none" w:sz="0" w:space="0" w:color="auto"/>
                <w:right w:val="none" w:sz="0" w:space="0" w:color="auto"/>
              </w:divBdr>
              <w:divsChild>
                <w:div w:id="1443384071">
                  <w:marLeft w:val="0"/>
                  <w:marRight w:val="0"/>
                  <w:marTop w:val="0"/>
                  <w:marBottom w:val="0"/>
                  <w:divBdr>
                    <w:top w:val="none" w:sz="0" w:space="0" w:color="auto"/>
                    <w:left w:val="none" w:sz="0" w:space="0" w:color="auto"/>
                    <w:bottom w:val="none" w:sz="0" w:space="0" w:color="auto"/>
                    <w:right w:val="none" w:sz="0" w:space="0" w:color="auto"/>
                  </w:divBdr>
                  <w:divsChild>
                    <w:div w:id="1009407274">
                      <w:marLeft w:val="0"/>
                      <w:marRight w:val="0"/>
                      <w:marTop w:val="0"/>
                      <w:marBottom w:val="0"/>
                      <w:divBdr>
                        <w:top w:val="none" w:sz="0" w:space="0" w:color="auto"/>
                        <w:left w:val="none" w:sz="0" w:space="0" w:color="auto"/>
                        <w:bottom w:val="none" w:sz="0" w:space="0" w:color="auto"/>
                        <w:right w:val="none" w:sz="0" w:space="0" w:color="auto"/>
                      </w:divBdr>
                      <w:divsChild>
                        <w:div w:id="1032414994">
                          <w:marLeft w:val="0"/>
                          <w:marRight w:val="0"/>
                          <w:marTop w:val="0"/>
                          <w:marBottom w:val="0"/>
                          <w:divBdr>
                            <w:top w:val="none" w:sz="0" w:space="0" w:color="auto"/>
                            <w:left w:val="none" w:sz="0" w:space="0" w:color="auto"/>
                            <w:bottom w:val="none" w:sz="0" w:space="0" w:color="auto"/>
                            <w:right w:val="none" w:sz="0" w:space="0" w:color="auto"/>
                          </w:divBdr>
                          <w:divsChild>
                            <w:div w:id="444890879">
                              <w:marLeft w:val="0"/>
                              <w:marRight w:val="0"/>
                              <w:marTop w:val="0"/>
                              <w:marBottom w:val="0"/>
                              <w:divBdr>
                                <w:top w:val="none" w:sz="0" w:space="0" w:color="auto"/>
                                <w:left w:val="none" w:sz="0" w:space="0" w:color="auto"/>
                                <w:bottom w:val="none" w:sz="0" w:space="0" w:color="auto"/>
                                <w:right w:val="none" w:sz="0" w:space="0" w:color="auto"/>
                              </w:divBdr>
                              <w:divsChild>
                                <w:div w:id="18049933">
                                  <w:marLeft w:val="0"/>
                                  <w:marRight w:val="0"/>
                                  <w:marTop w:val="0"/>
                                  <w:marBottom w:val="0"/>
                                  <w:divBdr>
                                    <w:top w:val="none" w:sz="0" w:space="0" w:color="auto"/>
                                    <w:left w:val="none" w:sz="0" w:space="0" w:color="auto"/>
                                    <w:bottom w:val="none" w:sz="0" w:space="0" w:color="auto"/>
                                    <w:right w:val="none" w:sz="0" w:space="0" w:color="auto"/>
                                  </w:divBdr>
                                  <w:divsChild>
                                    <w:div w:id="505754761">
                                      <w:marLeft w:val="0"/>
                                      <w:marRight w:val="0"/>
                                      <w:marTop w:val="0"/>
                                      <w:marBottom w:val="0"/>
                                      <w:divBdr>
                                        <w:top w:val="none" w:sz="0" w:space="0" w:color="auto"/>
                                        <w:left w:val="none" w:sz="0" w:space="0" w:color="auto"/>
                                        <w:bottom w:val="none" w:sz="0" w:space="0" w:color="auto"/>
                                        <w:right w:val="none" w:sz="0" w:space="0" w:color="auto"/>
                                      </w:divBdr>
                                      <w:divsChild>
                                        <w:div w:id="1271275336">
                                          <w:marLeft w:val="0"/>
                                          <w:marRight w:val="0"/>
                                          <w:marTop w:val="0"/>
                                          <w:marBottom w:val="0"/>
                                          <w:divBdr>
                                            <w:top w:val="none" w:sz="0" w:space="0" w:color="auto"/>
                                            <w:left w:val="none" w:sz="0" w:space="0" w:color="auto"/>
                                            <w:bottom w:val="none" w:sz="0" w:space="0" w:color="auto"/>
                                            <w:right w:val="none" w:sz="0" w:space="0" w:color="auto"/>
                                          </w:divBdr>
                                          <w:divsChild>
                                            <w:div w:id="982931431">
                                              <w:marLeft w:val="0"/>
                                              <w:marRight w:val="0"/>
                                              <w:marTop w:val="0"/>
                                              <w:marBottom w:val="0"/>
                                              <w:divBdr>
                                                <w:top w:val="none" w:sz="0" w:space="0" w:color="auto"/>
                                                <w:left w:val="none" w:sz="0" w:space="0" w:color="auto"/>
                                                <w:bottom w:val="none" w:sz="0" w:space="0" w:color="auto"/>
                                                <w:right w:val="none" w:sz="0" w:space="0" w:color="auto"/>
                                              </w:divBdr>
                                              <w:divsChild>
                                                <w:div w:id="859591057">
                                                  <w:marLeft w:val="0"/>
                                                  <w:marRight w:val="0"/>
                                                  <w:marTop w:val="0"/>
                                                  <w:marBottom w:val="0"/>
                                                  <w:divBdr>
                                                    <w:top w:val="none" w:sz="0" w:space="0" w:color="auto"/>
                                                    <w:left w:val="none" w:sz="0" w:space="0" w:color="auto"/>
                                                    <w:bottom w:val="none" w:sz="0" w:space="0" w:color="auto"/>
                                                    <w:right w:val="none" w:sz="0" w:space="0" w:color="auto"/>
                                                  </w:divBdr>
                                                  <w:divsChild>
                                                    <w:div w:id="221605300">
                                                      <w:marLeft w:val="0"/>
                                                      <w:marRight w:val="0"/>
                                                      <w:marTop w:val="0"/>
                                                      <w:marBottom w:val="0"/>
                                                      <w:divBdr>
                                                        <w:top w:val="none" w:sz="0" w:space="0" w:color="auto"/>
                                                        <w:left w:val="none" w:sz="0" w:space="0" w:color="auto"/>
                                                        <w:bottom w:val="none" w:sz="0" w:space="0" w:color="auto"/>
                                                        <w:right w:val="none" w:sz="0" w:space="0" w:color="auto"/>
                                                      </w:divBdr>
                                                      <w:divsChild>
                                                        <w:div w:id="7413028">
                                                          <w:marLeft w:val="0"/>
                                                          <w:marRight w:val="0"/>
                                                          <w:marTop w:val="0"/>
                                                          <w:marBottom w:val="0"/>
                                                          <w:divBdr>
                                                            <w:top w:val="none" w:sz="0" w:space="0" w:color="auto"/>
                                                            <w:left w:val="none" w:sz="0" w:space="0" w:color="auto"/>
                                                            <w:bottom w:val="none" w:sz="0" w:space="0" w:color="auto"/>
                                                            <w:right w:val="none" w:sz="0" w:space="0" w:color="auto"/>
                                                          </w:divBdr>
                                                          <w:divsChild>
                                                            <w:div w:id="187348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6434738">
      <w:bodyDiv w:val="1"/>
      <w:marLeft w:val="0"/>
      <w:marRight w:val="0"/>
      <w:marTop w:val="0"/>
      <w:marBottom w:val="0"/>
      <w:divBdr>
        <w:top w:val="none" w:sz="0" w:space="0" w:color="auto"/>
        <w:left w:val="none" w:sz="0" w:space="0" w:color="auto"/>
        <w:bottom w:val="none" w:sz="0" w:space="0" w:color="auto"/>
        <w:right w:val="none" w:sz="0" w:space="0" w:color="auto"/>
      </w:divBdr>
      <w:divsChild>
        <w:div w:id="12339096">
          <w:marLeft w:val="0"/>
          <w:marRight w:val="0"/>
          <w:marTop w:val="0"/>
          <w:marBottom w:val="0"/>
          <w:divBdr>
            <w:top w:val="none" w:sz="0" w:space="0" w:color="auto"/>
            <w:left w:val="none" w:sz="0" w:space="0" w:color="auto"/>
            <w:bottom w:val="none" w:sz="0" w:space="0" w:color="auto"/>
            <w:right w:val="none" w:sz="0" w:space="0" w:color="auto"/>
          </w:divBdr>
        </w:div>
        <w:div w:id="131138956">
          <w:marLeft w:val="0"/>
          <w:marRight w:val="0"/>
          <w:marTop w:val="0"/>
          <w:marBottom w:val="0"/>
          <w:divBdr>
            <w:top w:val="none" w:sz="0" w:space="0" w:color="auto"/>
            <w:left w:val="none" w:sz="0" w:space="0" w:color="auto"/>
            <w:bottom w:val="none" w:sz="0" w:space="0" w:color="auto"/>
            <w:right w:val="none" w:sz="0" w:space="0" w:color="auto"/>
          </w:divBdr>
        </w:div>
        <w:div w:id="300768286">
          <w:marLeft w:val="0"/>
          <w:marRight w:val="0"/>
          <w:marTop w:val="0"/>
          <w:marBottom w:val="0"/>
          <w:divBdr>
            <w:top w:val="none" w:sz="0" w:space="0" w:color="auto"/>
            <w:left w:val="none" w:sz="0" w:space="0" w:color="auto"/>
            <w:bottom w:val="none" w:sz="0" w:space="0" w:color="auto"/>
            <w:right w:val="none" w:sz="0" w:space="0" w:color="auto"/>
          </w:divBdr>
        </w:div>
        <w:div w:id="601186535">
          <w:marLeft w:val="0"/>
          <w:marRight w:val="0"/>
          <w:marTop w:val="0"/>
          <w:marBottom w:val="0"/>
          <w:divBdr>
            <w:top w:val="none" w:sz="0" w:space="0" w:color="auto"/>
            <w:left w:val="none" w:sz="0" w:space="0" w:color="auto"/>
            <w:bottom w:val="none" w:sz="0" w:space="0" w:color="auto"/>
            <w:right w:val="none" w:sz="0" w:space="0" w:color="auto"/>
          </w:divBdr>
        </w:div>
        <w:div w:id="928465432">
          <w:marLeft w:val="0"/>
          <w:marRight w:val="0"/>
          <w:marTop w:val="0"/>
          <w:marBottom w:val="0"/>
          <w:divBdr>
            <w:top w:val="none" w:sz="0" w:space="0" w:color="auto"/>
            <w:left w:val="none" w:sz="0" w:space="0" w:color="auto"/>
            <w:bottom w:val="none" w:sz="0" w:space="0" w:color="auto"/>
            <w:right w:val="none" w:sz="0" w:space="0" w:color="auto"/>
          </w:divBdr>
        </w:div>
        <w:div w:id="983319947">
          <w:marLeft w:val="0"/>
          <w:marRight w:val="0"/>
          <w:marTop w:val="0"/>
          <w:marBottom w:val="0"/>
          <w:divBdr>
            <w:top w:val="none" w:sz="0" w:space="0" w:color="auto"/>
            <w:left w:val="none" w:sz="0" w:space="0" w:color="auto"/>
            <w:bottom w:val="none" w:sz="0" w:space="0" w:color="auto"/>
            <w:right w:val="none" w:sz="0" w:space="0" w:color="auto"/>
          </w:divBdr>
        </w:div>
        <w:div w:id="1190146587">
          <w:marLeft w:val="0"/>
          <w:marRight w:val="0"/>
          <w:marTop w:val="0"/>
          <w:marBottom w:val="0"/>
          <w:divBdr>
            <w:top w:val="none" w:sz="0" w:space="0" w:color="auto"/>
            <w:left w:val="none" w:sz="0" w:space="0" w:color="auto"/>
            <w:bottom w:val="none" w:sz="0" w:space="0" w:color="auto"/>
            <w:right w:val="none" w:sz="0" w:space="0" w:color="auto"/>
          </w:divBdr>
        </w:div>
        <w:div w:id="1321233551">
          <w:marLeft w:val="0"/>
          <w:marRight w:val="0"/>
          <w:marTop w:val="0"/>
          <w:marBottom w:val="0"/>
          <w:divBdr>
            <w:top w:val="none" w:sz="0" w:space="0" w:color="auto"/>
            <w:left w:val="none" w:sz="0" w:space="0" w:color="auto"/>
            <w:bottom w:val="none" w:sz="0" w:space="0" w:color="auto"/>
            <w:right w:val="none" w:sz="0" w:space="0" w:color="auto"/>
          </w:divBdr>
        </w:div>
        <w:div w:id="1548026201">
          <w:marLeft w:val="0"/>
          <w:marRight w:val="0"/>
          <w:marTop w:val="0"/>
          <w:marBottom w:val="0"/>
          <w:divBdr>
            <w:top w:val="none" w:sz="0" w:space="0" w:color="auto"/>
            <w:left w:val="none" w:sz="0" w:space="0" w:color="auto"/>
            <w:bottom w:val="none" w:sz="0" w:space="0" w:color="auto"/>
            <w:right w:val="none" w:sz="0" w:space="0" w:color="auto"/>
          </w:divBdr>
        </w:div>
        <w:div w:id="1637182032">
          <w:marLeft w:val="0"/>
          <w:marRight w:val="0"/>
          <w:marTop w:val="0"/>
          <w:marBottom w:val="0"/>
          <w:divBdr>
            <w:top w:val="none" w:sz="0" w:space="0" w:color="auto"/>
            <w:left w:val="none" w:sz="0" w:space="0" w:color="auto"/>
            <w:bottom w:val="none" w:sz="0" w:space="0" w:color="auto"/>
            <w:right w:val="none" w:sz="0" w:space="0" w:color="auto"/>
          </w:divBdr>
        </w:div>
        <w:div w:id="2079279283">
          <w:marLeft w:val="0"/>
          <w:marRight w:val="0"/>
          <w:marTop w:val="0"/>
          <w:marBottom w:val="0"/>
          <w:divBdr>
            <w:top w:val="none" w:sz="0" w:space="0" w:color="auto"/>
            <w:left w:val="none" w:sz="0" w:space="0" w:color="auto"/>
            <w:bottom w:val="none" w:sz="0" w:space="0" w:color="auto"/>
            <w:right w:val="none" w:sz="0" w:space="0" w:color="auto"/>
          </w:divBdr>
        </w:div>
        <w:div w:id="2138598676">
          <w:marLeft w:val="0"/>
          <w:marRight w:val="0"/>
          <w:marTop w:val="0"/>
          <w:marBottom w:val="0"/>
          <w:divBdr>
            <w:top w:val="none" w:sz="0" w:space="0" w:color="auto"/>
            <w:left w:val="none" w:sz="0" w:space="0" w:color="auto"/>
            <w:bottom w:val="none" w:sz="0" w:space="0" w:color="auto"/>
            <w:right w:val="none" w:sz="0" w:space="0" w:color="auto"/>
          </w:divBdr>
        </w:div>
      </w:divsChild>
    </w:div>
    <w:div w:id="551618950">
      <w:bodyDiv w:val="1"/>
      <w:marLeft w:val="0"/>
      <w:marRight w:val="0"/>
      <w:marTop w:val="0"/>
      <w:marBottom w:val="0"/>
      <w:divBdr>
        <w:top w:val="none" w:sz="0" w:space="0" w:color="auto"/>
        <w:left w:val="none" w:sz="0" w:space="0" w:color="auto"/>
        <w:bottom w:val="none" w:sz="0" w:space="0" w:color="auto"/>
        <w:right w:val="none" w:sz="0" w:space="0" w:color="auto"/>
      </w:divBdr>
    </w:div>
    <w:div w:id="557664752">
      <w:bodyDiv w:val="1"/>
      <w:marLeft w:val="0"/>
      <w:marRight w:val="0"/>
      <w:marTop w:val="0"/>
      <w:marBottom w:val="0"/>
      <w:divBdr>
        <w:top w:val="none" w:sz="0" w:space="0" w:color="auto"/>
        <w:left w:val="none" w:sz="0" w:space="0" w:color="auto"/>
        <w:bottom w:val="none" w:sz="0" w:space="0" w:color="auto"/>
        <w:right w:val="none" w:sz="0" w:space="0" w:color="auto"/>
      </w:divBdr>
      <w:divsChild>
        <w:div w:id="333337039">
          <w:marLeft w:val="0"/>
          <w:marRight w:val="0"/>
          <w:marTop w:val="0"/>
          <w:marBottom w:val="0"/>
          <w:divBdr>
            <w:top w:val="none" w:sz="0" w:space="0" w:color="auto"/>
            <w:left w:val="none" w:sz="0" w:space="0" w:color="auto"/>
            <w:bottom w:val="none" w:sz="0" w:space="0" w:color="auto"/>
            <w:right w:val="none" w:sz="0" w:space="0" w:color="auto"/>
          </w:divBdr>
          <w:divsChild>
            <w:div w:id="508253747">
              <w:marLeft w:val="0"/>
              <w:marRight w:val="0"/>
              <w:marTop w:val="0"/>
              <w:marBottom w:val="0"/>
              <w:divBdr>
                <w:top w:val="none" w:sz="0" w:space="0" w:color="auto"/>
                <w:left w:val="none" w:sz="0" w:space="0" w:color="auto"/>
                <w:bottom w:val="none" w:sz="0" w:space="0" w:color="auto"/>
                <w:right w:val="none" w:sz="0" w:space="0" w:color="auto"/>
              </w:divBdr>
              <w:divsChild>
                <w:div w:id="591855997">
                  <w:marLeft w:val="0"/>
                  <w:marRight w:val="0"/>
                  <w:marTop w:val="0"/>
                  <w:marBottom w:val="0"/>
                  <w:divBdr>
                    <w:top w:val="none" w:sz="0" w:space="0" w:color="auto"/>
                    <w:left w:val="none" w:sz="0" w:space="0" w:color="auto"/>
                    <w:bottom w:val="none" w:sz="0" w:space="0" w:color="auto"/>
                    <w:right w:val="none" w:sz="0" w:space="0" w:color="auto"/>
                  </w:divBdr>
                  <w:divsChild>
                    <w:div w:id="1249659249">
                      <w:marLeft w:val="0"/>
                      <w:marRight w:val="0"/>
                      <w:marTop w:val="0"/>
                      <w:marBottom w:val="0"/>
                      <w:divBdr>
                        <w:top w:val="none" w:sz="0" w:space="0" w:color="auto"/>
                        <w:left w:val="none" w:sz="0" w:space="0" w:color="auto"/>
                        <w:bottom w:val="none" w:sz="0" w:space="0" w:color="auto"/>
                        <w:right w:val="none" w:sz="0" w:space="0" w:color="auto"/>
                      </w:divBdr>
                      <w:divsChild>
                        <w:div w:id="1253394065">
                          <w:marLeft w:val="0"/>
                          <w:marRight w:val="0"/>
                          <w:marTop w:val="0"/>
                          <w:marBottom w:val="0"/>
                          <w:divBdr>
                            <w:top w:val="none" w:sz="0" w:space="0" w:color="auto"/>
                            <w:left w:val="none" w:sz="0" w:space="0" w:color="auto"/>
                            <w:bottom w:val="none" w:sz="0" w:space="0" w:color="auto"/>
                            <w:right w:val="none" w:sz="0" w:space="0" w:color="auto"/>
                          </w:divBdr>
                          <w:divsChild>
                            <w:div w:id="366150608">
                              <w:marLeft w:val="0"/>
                              <w:marRight w:val="0"/>
                              <w:marTop w:val="0"/>
                              <w:marBottom w:val="0"/>
                              <w:divBdr>
                                <w:top w:val="none" w:sz="0" w:space="0" w:color="auto"/>
                                <w:left w:val="none" w:sz="0" w:space="0" w:color="auto"/>
                                <w:bottom w:val="none" w:sz="0" w:space="0" w:color="auto"/>
                                <w:right w:val="none" w:sz="0" w:space="0" w:color="auto"/>
                              </w:divBdr>
                              <w:divsChild>
                                <w:div w:id="1791196256">
                                  <w:marLeft w:val="0"/>
                                  <w:marRight w:val="0"/>
                                  <w:marTop w:val="0"/>
                                  <w:marBottom w:val="0"/>
                                  <w:divBdr>
                                    <w:top w:val="none" w:sz="0" w:space="0" w:color="auto"/>
                                    <w:left w:val="none" w:sz="0" w:space="0" w:color="auto"/>
                                    <w:bottom w:val="none" w:sz="0" w:space="0" w:color="auto"/>
                                    <w:right w:val="none" w:sz="0" w:space="0" w:color="auto"/>
                                  </w:divBdr>
                                  <w:divsChild>
                                    <w:div w:id="1183280725">
                                      <w:marLeft w:val="0"/>
                                      <w:marRight w:val="0"/>
                                      <w:marTop w:val="0"/>
                                      <w:marBottom w:val="0"/>
                                      <w:divBdr>
                                        <w:top w:val="none" w:sz="0" w:space="0" w:color="auto"/>
                                        <w:left w:val="none" w:sz="0" w:space="0" w:color="auto"/>
                                        <w:bottom w:val="none" w:sz="0" w:space="0" w:color="auto"/>
                                        <w:right w:val="none" w:sz="0" w:space="0" w:color="auto"/>
                                      </w:divBdr>
                                      <w:divsChild>
                                        <w:div w:id="107243112">
                                          <w:marLeft w:val="0"/>
                                          <w:marRight w:val="0"/>
                                          <w:marTop w:val="0"/>
                                          <w:marBottom w:val="0"/>
                                          <w:divBdr>
                                            <w:top w:val="none" w:sz="0" w:space="0" w:color="auto"/>
                                            <w:left w:val="none" w:sz="0" w:space="0" w:color="auto"/>
                                            <w:bottom w:val="none" w:sz="0" w:space="0" w:color="auto"/>
                                            <w:right w:val="none" w:sz="0" w:space="0" w:color="auto"/>
                                          </w:divBdr>
                                          <w:divsChild>
                                            <w:div w:id="458572121">
                                              <w:marLeft w:val="0"/>
                                              <w:marRight w:val="0"/>
                                              <w:marTop w:val="0"/>
                                              <w:marBottom w:val="0"/>
                                              <w:divBdr>
                                                <w:top w:val="none" w:sz="0" w:space="0" w:color="auto"/>
                                                <w:left w:val="none" w:sz="0" w:space="0" w:color="auto"/>
                                                <w:bottom w:val="none" w:sz="0" w:space="0" w:color="auto"/>
                                                <w:right w:val="none" w:sz="0" w:space="0" w:color="auto"/>
                                              </w:divBdr>
                                              <w:divsChild>
                                                <w:div w:id="660930971">
                                                  <w:marLeft w:val="0"/>
                                                  <w:marRight w:val="0"/>
                                                  <w:marTop w:val="0"/>
                                                  <w:marBottom w:val="0"/>
                                                  <w:divBdr>
                                                    <w:top w:val="none" w:sz="0" w:space="0" w:color="auto"/>
                                                    <w:left w:val="none" w:sz="0" w:space="0" w:color="auto"/>
                                                    <w:bottom w:val="none" w:sz="0" w:space="0" w:color="auto"/>
                                                    <w:right w:val="none" w:sz="0" w:space="0" w:color="auto"/>
                                                  </w:divBdr>
                                                  <w:divsChild>
                                                    <w:div w:id="1808626600">
                                                      <w:marLeft w:val="0"/>
                                                      <w:marRight w:val="0"/>
                                                      <w:marTop w:val="0"/>
                                                      <w:marBottom w:val="0"/>
                                                      <w:divBdr>
                                                        <w:top w:val="none" w:sz="0" w:space="0" w:color="auto"/>
                                                        <w:left w:val="none" w:sz="0" w:space="0" w:color="auto"/>
                                                        <w:bottom w:val="none" w:sz="0" w:space="0" w:color="auto"/>
                                                        <w:right w:val="none" w:sz="0" w:space="0" w:color="auto"/>
                                                      </w:divBdr>
                                                      <w:divsChild>
                                                        <w:div w:id="1367680075">
                                                          <w:marLeft w:val="0"/>
                                                          <w:marRight w:val="0"/>
                                                          <w:marTop w:val="0"/>
                                                          <w:marBottom w:val="0"/>
                                                          <w:divBdr>
                                                            <w:top w:val="none" w:sz="0" w:space="0" w:color="auto"/>
                                                            <w:left w:val="none" w:sz="0" w:space="0" w:color="auto"/>
                                                            <w:bottom w:val="none" w:sz="0" w:space="0" w:color="auto"/>
                                                            <w:right w:val="none" w:sz="0" w:space="0" w:color="auto"/>
                                                          </w:divBdr>
                                                          <w:divsChild>
                                                            <w:div w:id="19018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0013298">
      <w:bodyDiv w:val="1"/>
      <w:marLeft w:val="0"/>
      <w:marRight w:val="0"/>
      <w:marTop w:val="0"/>
      <w:marBottom w:val="0"/>
      <w:divBdr>
        <w:top w:val="none" w:sz="0" w:space="0" w:color="auto"/>
        <w:left w:val="none" w:sz="0" w:space="0" w:color="auto"/>
        <w:bottom w:val="none" w:sz="0" w:space="0" w:color="auto"/>
        <w:right w:val="none" w:sz="0" w:space="0" w:color="auto"/>
      </w:divBdr>
      <w:divsChild>
        <w:div w:id="951058830">
          <w:marLeft w:val="0"/>
          <w:marRight w:val="0"/>
          <w:marTop w:val="0"/>
          <w:marBottom w:val="0"/>
          <w:divBdr>
            <w:top w:val="none" w:sz="0" w:space="0" w:color="auto"/>
            <w:left w:val="none" w:sz="0" w:space="0" w:color="auto"/>
            <w:bottom w:val="none" w:sz="0" w:space="0" w:color="auto"/>
            <w:right w:val="none" w:sz="0" w:space="0" w:color="auto"/>
          </w:divBdr>
          <w:divsChild>
            <w:div w:id="1887789448">
              <w:marLeft w:val="0"/>
              <w:marRight w:val="0"/>
              <w:marTop w:val="0"/>
              <w:marBottom w:val="0"/>
              <w:divBdr>
                <w:top w:val="none" w:sz="0" w:space="0" w:color="auto"/>
                <w:left w:val="none" w:sz="0" w:space="0" w:color="auto"/>
                <w:bottom w:val="none" w:sz="0" w:space="0" w:color="auto"/>
                <w:right w:val="none" w:sz="0" w:space="0" w:color="auto"/>
              </w:divBdr>
              <w:divsChild>
                <w:div w:id="1532692497">
                  <w:marLeft w:val="0"/>
                  <w:marRight w:val="0"/>
                  <w:marTop w:val="0"/>
                  <w:marBottom w:val="0"/>
                  <w:divBdr>
                    <w:top w:val="none" w:sz="0" w:space="0" w:color="auto"/>
                    <w:left w:val="none" w:sz="0" w:space="0" w:color="auto"/>
                    <w:bottom w:val="none" w:sz="0" w:space="0" w:color="auto"/>
                    <w:right w:val="none" w:sz="0" w:space="0" w:color="auto"/>
                  </w:divBdr>
                  <w:divsChild>
                    <w:div w:id="878862809">
                      <w:marLeft w:val="0"/>
                      <w:marRight w:val="0"/>
                      <w:marTop w:val="0"/>
                      <w:marBottom w:val="0"/>
                      <w:divBdr>
                        <w:top w:val="none" w:sz="0" w:space="0" w:color="auto"/>
                        <w:left w:val="none" w:sz="0" w:space="0" w:color="auto"/>
                        <w:bottom w:val="none" w:sz="0" w:space="0" w:color="auto"/>
                        <w:right w:val="none" w:sz="0" w:space="0" w:color="auto"/>
                      </w:divBdr>
                      <w:divsChild>
                        <w:div w:id="991448071">
                          <w:marLeft w:val="0"/>
                          <w:marRight w:val="0"/>
                          <w:marTop w:val="0"/>
                          <w:marBottom w:val="0"/>
                          <w:divBdr>
                            <w:top w:val="none" w:sz="0" w:space="0" w:color="auto"/>
                            <w:left w:val="none" w:sz="0" w:space="0" w:color="auto"/>
                            <w:bottom w:val="none" w:sz="0" w:space="0" w:color="auto"/>
                            <w:right w:val="none" w:sz="0" w:space="0" w:color="auto"/>
                          </w:divBdr>
                          <w:divsChild>
                            <w:div w:id="225188657">
                              <w:marLeft w:val="0"/>
                              <w:marRight w:val="0"/>
                              <w:marTop w:val="0"/>
                              <w:marBottom w:val="0"/>
                              <w:divBdr>
                                <w:top w:val="none" w:sz="0" w:space="0" w:color="auto"/>
                                <w:left w:val="none" w:sz="0" w:space="0" w:color="auto"/>
                                <w:bottom w:val="none" w:sz="0" w:space="0" w:color="auto"/>
                                <w:right w:val="none" w:sz="0" w:space="0" w:color="auto"/>
                              </w:divBdr>
                              <w:divsChild>
                                <w:div w:id="681859852">
                                  <w:marLeft w:val="0"/>
                                  <w:marRight w:val="0"/>
                                  <w:marTop w:val="0"/>
                                  <w:marBottom w:val="0"/>
                                  <w:divBdr>
                                    <w:top w:val="none" w:sz="0" w:space="0" w:color="auto"/>
                                    <w:left w:val="none" w:sz="0" w:space="0" w:color="auto"/>
                                    <w:bottom w:val="none" w:sz="0" w:space="0" w:color="auto"/>
                                    <w:right w:val="none" w:sz="0" w:space="0" w:color="auto"/>
                                  </w:divBdr>
                                  <w:divsChild>
                                    <w:div w:id="1232229613">
                                      <w:marLeft w:val="0"/>
                                      <w:marRight w:val="0"/>
                                      <w:marTop w:val="0"/>
                                      <w:marBottom w:val="0"/>
                                      <w:divBdr>
                                        <w:top w:val="none" w:sz="0" w:space="0" w:color="auto"/>
                                        <w:left w:val="none" w:sz="0" w:space="0" w:color="auto"/>
                                        <w:bottom w:val="none" w:sz="0" w:space="0" w:color="auto"/>
                                        <w:right w:val="none" w:sz="0" w:space="0" w:color="auto"/>
                                      </w:divBdr>
                                      <w:divsChild>
                                        <w:div w:id="1243758348">
                                          <w:marLeft w:val="0"/>
                                          <w:marRight w:val="0"/>
                                          <w:marTop w:val="0"/>
                                          <w:marBottom w:val="0"/>
                                          <w:divBdr>
                                            <w:top w:val="none" w:sz="0" w:space="0" w:color="auto"/>
                                            <w:left w:val="none" w:sz="0" w:space="0" w:color="auto"/>
                                            <w:bottom w:val="none" w:sz="0" w:space="0" w:color="auto"/>
                                            <w:right w:val="none" w:sz="0" w:space="0" w:color="auto"/>
                                          </w:divBdr>
                                          <w:divsChild>
                                            <w:div w:id="1162046907">
                                              <w:marLeft w:val="0"/>
                                              <w:marRight w:val="0"/>
                                              <w:marTop w:val="0"/>
                                              <w:marBottom w:val="0"/>
                                              <w:divBdr>
                                                <w:top w:val="none" w:sz="0" w:space="0" w:color="auto"/>
                                                <w:left w:val="none" w:sz="0" w:space="0" w:color="auto"/>
                                                <w:bottom w:val="none" w:sz="0" w:space="0" w:color="auto"/>
                                                <w:right w:val="none" w:sz="0" w:space="0" w:color="auto"/>
                                              </w:divBdr>
                                              <w:divsChild>
                                                <w:div w:id="583076493">
                                                  <w:marLeft w:val="0"/>
                                                  <w:marRight w:val="0"/>
                                                  <w:marTop w:val="0"/>
                                                  <w:marBottom w:val="0"/>
                                                  <w:divBdr>
                                                    <w:top w:val="none" w:sz="0" w:space="0" w:color="auto"/>
                                                    <w:left w:val="none" w:sz="0" w:space="0" w:color="auto"/>
                                                    <w:bottom w:val="none" w:sz="0" w:space="0" w:color="auto"/>
                                                    <w:right w:val="none" w:sz="0" w:space="0" w:color="auto"/>
                                                  </w:divBdr>
                                                  <w:divsChild>
                                                    <w:div w:id="1858614964">
                                                      <w:marLeft w:val="0"/>
                                                      <w:marRight w:val="0"/>
                                                      <w:marTop w:val="0"/>
                                                      <w:marBottom w:val="0"/>
                                                      <w:divBdr>
                                                        <w:top w:val="none" w:sz="0" w:space="0" w:color="auto"/>
                                                        <w:left w:val="none" w:sz="0" w:space="0" w:color="auto"/>
                                                        <w:bottom w:val="none" w:sz="0" w:space="0" w:color="auto"/>
                                                        <w:right w:val="none" w:sz="0" w:space="0" w:color="auto"/>
                                                      </w:divBdr>
                                                      <w:divsChild>
                                                        <w:div w:id="92437952">
                                                          <w:marLeft w:val="0"/>
                                                          <w:marRight w:val="0"/>
                                                          <w:marTop w:val="0"/>
                                                          <w:marBottom w:val="0"/>
                                                          <w:divBdr>
                                                            <w:top w:val="none" w:sz="0" w:space="0" w:color="auto"/>
                                                            <w:left w:val="none" w:sz="0" w:space="0" w:color="auto"/>
                                                            <w:bottom w:val="none" w:sz="0" w:space="0" w:color="auto"/>
                                                            <w:right w:val="none" w:sz="0" w:space="0" w:color="auto"/>
                                                          </w:divBdr>
                                                          <w:divsChild>
                                                            <w:div w:id="73146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1195814">
      <w:bodyDiv w:val="1"/>
      <w:marLeft w:val="0"/>
      <w:marRight w:val="0"/>
      <w:marTop w:val="0"/>
      <w:marBottom w:val="0"/>
      <w:divBdr>
        <w:top w:val="none" w:sz="0" w:space="0" w:color="auto"/>
        <w:left w:val="none" w:sz="0" w:space="0" w:color="auto"/>
        <w:bottom w:val="none" w:sz="0" w:space="0" w:color="auto"/>
        <w:right w:val="none" w:sz="0" w:space="0" w:color="auto"/>
      </w:divBdr>
      <w:divsChild>
        <w:div w:id="1279608910">
          <w:marLeft w:val="0"/>
          <w:marRight w:val="0"/>
          <w:marTop w:val="0"/>
          <w:marBottom w:val="0"/>
          <w:divBdr>
            <w:top w:val="none" w:sz="0" w:space="0" w:color="auto"/>
            <w:left w:val="none" w:sz="0" w:space="0" w:color="auto"/>
            <w:bottom w:val="none" w:sz="0" w:space="0" w:color="auto"/>
            <w:right w:val="none" w:sz="0" w:space="0" w:color="auto"/>
          </w:divBdr>
          <w:divsChild>
            <w:div w:id="647325085">
              <w:marLeft w:val="0"/>
              <w:marRight w:val="0"/>
              <w:marTop w:val="0"/>
              <w:marBottom w:val="0"/>
              <w:divBdr>
                <w:top w:val="none" w:sz="0" w:space="0" w:color="auto"/>
                <w:left w:val="none" w:sz="0" w:space="0" w:color="auto"/>
                <w:bottom w:val="none" w:sz="0" w:space="0" w:color="auto"/>
                <w:right w:val="none" w:sz="0" w:space="0" w:color="auto"/>
              </w:divBdr>
            </w:div>
          </w:divsChild>
        </w:div>
        <w:div w:id="2020233459">
          <w:marLeft w:val="0"/>
          <w:marRight w:val="0"/>
          <w:marTop w:val="0"/>
          <w:marBottom w:val="0"/>
          <w:divBdr>
            <w:top w:val="none" w:sz="0" w:space="0" w:color="auto"/>
            <w:left w:val="none" w:sz="0" w:space="0" w:color="auto"/>
            <w:bottom w:val="none" w:sz="0" w:space="0" w:color="auto"/>
            <w:right w:val="none" w:sz="0" w:space="0" w:color="auto"/>
          </w:divBdr>
          <w:divsChild>
            <w:div w:id="121399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60229">
      <w:bodyDiv w:val="1"/>
      <w:marLeft w:val="0"/>
      <w:marRight w:val="0"/>
      <w:marTop w:val="0"/>
      <w:marBottom w:val="0"/>
      <w:divBdr>
        <w:top w:val="none" w:sz="0" w:space="0" w:color="auto"/>
        <w:left w:val="none" w:sz="0" w:space="0" w:color="auto"/>
        <w:bottom w:val="none" w:sz="0" w:space="0" w:color="auto"/>
        <w:right w:val="none" w:sz="0" w:space="0" w:color="auto"/>
      </w:divBdr>
      <w:divsChild>
        <w:div w:id="2362039">
          <w:marLeft w:val="0"/>
          <w:marRight w:val="0"/>
          <w:marTop w:val="0"/>
          <w:marBottom w:val="0"/>
          <w:divBdr>
            <w:top w:val="none" w:sz="0" w:space="0" w:color="auto"/>
            <w:left w:val="none" w:sz="0" w:space="0" w:color="auto"/>
            <w:bottom w:val="none" w:sz="0" w:space="0" w:color="auto"/>
            <w:right w:val="none" w:sz="0" w:space="0" w:color="auto"/>
          </w:divBdr>
          <w:divsChild>
            <w:div w:id="111897551">
              <w:marLeft w:val="0"/>
              <w:marRight w:val="0"/>
              <w:marTop w:val="0"/>
              <w:marBottom w:val="0"/>
              <w:divBdr>
                <w:top w:val="none" w:sz="0" w:space="0" w:color="auto"/>
                <w:left w:val="none" w:sz="0" w:space="0" w:color="auto"/>
                <w:bottom w:val="none" w:sz="0" w:space="0" w:color="auto"/>
                <w:right w:val="none" w:sz="0" w:space="0" w:color="auto"/>
              </w:divBdr>
            </w:div>
          </w:divsChild>
        </w:div>
        <w:div w:id="86852117">
          <w:marLeft w:val="0"/>
          <w:marRight w:val="0"/>
          <w:marTop w:val="0"/>
          <w:marBottom w:val="0"/>
          <w:divBdr>
            <w:top w:val="none" w:sz="0" w:space="0" w:color="auto"/>
            <w:left w:val="none" w:sz="0" w:space="0" w:color="auto"/>
            <w:bottom w:val="none" w:sz="0" w:space="0" w:color="auto"/>
            <w:right w:val="none" w:sz="0" w:space="0" w:color="auto"/>
          </w:divBdr>
          <w:divsChild>
            <w:div w:id="617952627">
              <w:marLeft w:val="0"/>
              <w:marRight w:val="0"/>
              <w:marTop w:val="0"/>
              <w:marBottom w:val="0"/>
              <w:divBdr>
                <w:top w:val="none" w:sz="0" w:space="0" w:color="auto"/>
                <w:left w:val="none" w:sz="0" w:space="0" w:color="auto"/>
                <w:bottom w:val="none" w:sz="0" w:space="0" w:color="auto"/>
                <w:right w:val="none" w:sz="0" w:space="0" w:color="auto"/>
              </w:divBdr>
            </w:div>
          </w:divsChild>
        </w:div>
        <w:div w:id="235870715">
          <w:marLeft w:val="0"/>
          <w:marRight w:val="0"/>
          <w:marTop w:val="0"/>
          <w:marBottom w:val="0"/>
          <w:divBdr>
            <w:top w:val="none" w:sz="0" w:space="0" w:color="auto"/>
            <w:left w:val="none" w:sz="0" w:space="0" w:color="auto"/>
            <w:bottom w:val="none" w:sz="0" w:space="0" w:color="auto"/>
            <w:right w:val="none" w:sz="0" w:space="0" w:color="auto"/>
          </w:divBdr>
          <w:divsChild>
            <w:div w:id="278730467">
              <w:marLeft w:val="0"/>
              <w:marRight w:val="0"/>
              <w:marTop w:val="0"/>
              <w:marBottom w:val="0"/>
              <w:divBdr>
                <w:top w:val="none" w:sz="0" w:space="0" w:color="auto"/>
                <w:left w:val="none" w:sz="0" w:space="0" w:color="auto"/>
                <w:bottom w:val="none" w:sz="0" w:space="0" w:color="auto"/>
                <w:right w:val="none" w:sz="0" w:space="0" w:color="auto"/>
              </w:divBdr>
            </w:div>
          </w:divsChild>
        </w:div>
        <w:div w:id="323364378">
          <w:marLeft w:val="0"/>
          <w:marRight w:val="0"/>
          <w:marTop w:val="0"/>
          <w:marBottom w:val="0"/>
          <w:divBdr>
            <w:top w:val="none" w:sz="0" w:space="0" w:color="auto"/>
            <w:left w:val="none" w:sz="0" w:space="0" w:color="auto"/>
            <w:bottom w:val="none" w:sz="0" w:space="0" w:color="auto"/>
            <w:right w:val="none" w:sz="0" w:space="0" w:color="auto"/>
          </w:divBdr>
          <w:divsChild>
            <w:div w:id="1555199398">
              <w:marLeft w:val="0"/>
              <w:marRight w:val="0"/>
              <w:marTop w:val="0"/>
              <w:marBottom w:val="0"/>
              <w:divBdr>
                <w:top w:val="none" w:sz="0" w:space="0" w:color="auto"/>
                <w:left w:val="none" w:sz="0" w:space="0" w:color="auto"/>
                <w:bottom w:val="none" w:sz="0" w:space="0" w:color="auto"/>
                <w:right w:val="none" w:sz="0" w:space="0" w:color="auto"/>
              </w:divBdr>
            </w:div>
          </w:divsChild>
        </w:div>
        <w:div w:id="329874331">
          <w:marLeft w:val="0"/>
          <w:marRight w:val="0"/>
          <w:marTop w:val="0"/>
          <w:marBottom w:val="0"/>
          <w:divBdr>
            <w:top w:val="none" w:sz="0" w:space="0" w:color="auto"/>
            <w:left w:val="none" w:sz="0" w:space="0" w:color="auto"/>
            <w:bottom w:val="none" w:sz="0" w:space="0" w:color="auto"/>
            <w:right w:val="none" w:sz="0" w:space="0" w:color="auto"/>
          </w:divBdr>
          <w:divsChild>
            <w:div w:id="74861660">
              <w:marLeft w:val="0"/>
              <w:marRight w:val="0"/>
              <w:marTop w:val="0"/>
              <w:marBottom w:val="0"/>
              <w:divBdr>
                <w:top w:val="none" w:sz="0" w:space="0" w:color="auto"/>
                <w:left w:val="none" w:sz="0" w:space="0" w:color="auto"/>
                <w:bottom w:val="none" w:sz="0" w:space="0" w:color="auto"/>
                <w:right w:val="none" w:sz="0" w:space="0" w:color="auto"/>
              </w:divBdr>
            </w:div>
          </w:divsChild>
        </w:div>
        <w:div w:id="344985640">
          <w:marLeft w:val="0"/>
          <w:marRight w:val="0"/>
          <w:marTop w:val="0"/>
          <w:marBottom w:val="0"/>
          <w:divBdr>
            <w:top w:val="none" w:sz="0" w:space="0" w:color="auto"/>
            <w:left w:val="none" w:sz="0" w:space="0" w:color="auto"/>
            <w:bottom w:val="none" w:sz="0" w:space="0" w:color="auto"/>
            <w:right w:val="none" w:sz="0" w:space="0" w:color="auto"/>
          </w:divBdr>
          <w:divsChild>
            <w:div w:id="1127897228">
              <w:marLeft w:val="0"/>
              <w:marRight w:val="0"/>
              <w:marTop w:val="0"/>
              <w:marBottom w:val="0"/>
              <w:divBdr>
                <w:top w:val="none" w:sz="0" w:space="0" w:color="auto"/>
                <w:left w:val="none" w:sz="0" w:space="0" w:color="auto"/>
                <w:bottom w:val="none" w:sz="0" w:space="0" w:color="auto"/>
                <w:right w:val="none" w:sz="0" w:space="0" w:color="auto"/>
              </w:divBdr>
            </w:div>
          </w:divsChild>
        </w:div>
        <w:div w:id="378210309">
          <w:marLeft w:val="0"/>
          <w:marRight w:val="0"/>
          <w:marTop w:val="0"/>
          <w:marBottom w:val="0"/>
          <w:divBdr>
            <w:top w:val="none" w:sz="0" w:space="0" w:color="auto"/>
            <w:left w:val="none" w:sz="0" w:space="0" w:color="auto"/>
            <w:bottom w:val="none" w:sz="0" w:space="0" w:color="auto"/>
            <w:right w:val="none" w:sz="0" w:space="0" w:color="auto"/>
          </w:divBdr>
          <w:divsChild>
            <w:div w:id="122159725">
              <w:marLeft w:val="0"/>
              <w:marRight w:val="0"/>
              <w:marTop w:val="0"/>
              <w:marBottom w:val="0"/>
              <w:divBdr>
                <w:top w:val="none" w:sz="0" w:space="0" w:color="auto"/>
                <w:left w:val="none" w:sz="0" w:space="0" w:color="auto"/>
                <w:bottom w:val="none" w:sz="0" w:space="0" w:color="auto"/>
                <w:right w:val="none" w:sz="0" w:space="0" w:color="auto"/>
              </w:divBdr>
            </w:div>
          </w:divsChild>
        </w:div>
        <w:div w:id="483939242">
          <w:marLeft w:val="0"/>
          <w:marRight w:val="0"/>
          <w:marTop w:val="0"/>
          <w:marBottom w:val="0"/>
          <w:divBdr>
            <w:top w:val="none" w:sz="0" w:space="0" w:color="auto"/>
            <w:left w:val="none" w:sz="0" w:space="0" w:color="auto"/>
            <w:bottom w:val="none" w:sz="0" w:space="0" w:color="auto"/>
            <w:right w:val="none" w:sz="0" w:space="0" w:color="auto"/>
          </w:divBdr>
          <w:divsChild>
            <w:div w:id="314072888">
              <w:marLeft w:val="0"/>
              <w:marRight w:val="0"/>
              <w:marTop w:val="0"/>
              <w:marBottom w:val="0"/>
              <w:divBdr>
                <w:top w:val="none" w:sz="0" w:space="0" w:color="auto"/>
                <w:left w:val="none" w:sz="0" w:space="0" w:color="auto"/>
                <w:bottom w:val="none" w:sz="0" w:space="0" w:color="auto"/>
                <w:right w:val="none" w:sz="0" w:space="0" w:color="auto"/>
              </w:divBdr>
            </w:div>
          </w:divsChild>
        </w:div>
        <w:div w:id="502815778">
          <w:marLeft w:val="0"/>
          <w:marRight w:val="0"/>
          <w:marTop w:val="0"/>
          <w:marBottom w:val="0"/>
          <w:divBdr>
            <w:top w:val="none" w:sz="0" w:space="0" w:color="auto"/>
            <w:left w:val="none" w:sz="0" w:space="0" w:color="auto"/>
            <w:bottom w:val="none" w:sz="0" w:space="0" w:color="auto"/>
            <w:right w:val="none" w:sz="0" w:space="0" w:color="auto"/>
          </w:divBdr>
          <w:divsChild>
            <w:div w:id="1682393918">
              <w:marLeft w:val="0"/>
              <w:marRight w:val="0"/>
              <w:marTop w:val="0"/>
              <w:marBottom w:val="0"/>
              <w:divBdr>
                <w:top w:val="none" w:sz="0" w:space="0" w:color="auto"/>
                <w:left w:val="none" w:sz="0" w:space="0" w:color="auto"/>
                <w:bottom w:val="none" w:sz="0" w:space="0" w:color="auto"/>
                <w:right w:val="none" w:sz="0" w:space="0" w:color="auto"/>
              </w:divBdr>
            </w:div>
          </w:divsChild>
        </w:div>
        <w:div w:id="517158554">
          <w:marLeft w:val="0"/>
          <w:marRight w:val="0"/>
          <w:marTop w:val="0"/>
          <w:marBottom w:val="0"/>
          <w:divBdr>
            <w:top w:val="none" w:sz="0" w:space="0" w:color="auto"/>
            <w:left w:val="none" w:sz="0" w:space="0" w:color="auto"/>
            <w:bottom w:val="none" w:sz="0" w:space="0" w:color="auto"/>
            <w:right w:val="none" w:sz="0" w:space="0" w:color="auto"/>
          </w:divBdr>
          <w:divsChild>
            <w:div w:id="1097022736">
              <w:marLeft w:val="0"/>
              <w:marRight w:val="0"/>
              <w:marTop w:val="0"/>
              <w:marBottom w:val="0"/>
              <w:divBdr>
                <w:top w:val="none" w:sz="0" w:space="0" w:color="auto"/>
                <w:left w:val="none" w:sz="0" w:space="0" w:color="auto"/>
                <w:bottom w:val="none" w:sz="0" w:space="0" w:color="auto"/>
                <w:right w:val="none" w:sz="0" w:space="0" w:color="auto"/>
              </w:divBdr>
            </w:div>
          </w:divsChild>
        </w:div>
        <w:div w:id="584922237">
          <w:marLeft w:val="0"/>
          <w:marRight w:val="0"/>
          <w:marTop w:val="0"/>
          <w:marBottom w:val="0"/>
          <w:divBdr>
            <w:top w:val="none" w:sz="0" w:space="0" w:color="auto"/>
            <w:left w:val="none" w:sz="0" w:space="0" w:color="auto"/>
            <w:bottom w:val="none" w:sz="0" w:space="0" w:color="auto"/>
            <w:right w:val="none" w:sz="0" w:space="0" w:color="auto"/>
          </w:divBdr>
          <w:divsChild>
            <w:div w:id="490869345">
              <w:marLeft w:val="0"/>
              <w:marRight w:val="0"/>
              <w:marTop w:val="0"/>
              <w:marBottom w:val="0"/>
              <w:divBdr>
                <w:top w:val="none" w:sz="0" w:space="0" w:color="auto"/>
                <w:left w:val="none" w:sz="0" w:space="0" w:color="auto"/>
                <w:bottom w:val="none" w:sz="0" w:space="0" w:color="auto"/>
                <w:right w:val="none" w:sz="0" w:space="0" w:color="auto"/>
              </w:divBdr>
            </w:div>
          </w:divsChild>
        </w:div>
        <w:div w:id="673342014">
          <w:marLeft w:val="0"/>
          <w:marRight w:val="0"/>
          <w:marTop w:val="0"/>
          <w:marBottom w:val="0"/>
          <w:divBdr>
            <w:top w:val="none" w:sz="0" w:space="0" w:color="auto"/>
            <w:left w:val="none" w:sz="0" w:space="0" w:color="auto"/>
            <w:bottom w:val="none" w:sz="0" w:space="0" w:color="auto"/>
            <w:right w:val="none" w:sz="0" w:space="0" w:color="auto"/>
          </w:divBdr>
          <w:divsChild>
            <w:div w:id="1047342641">
              <w:marLeft w:val="0"/>
              <w:marRight w:val="0"/>
              <w:marTop w:val="0"/>
              <w:marBottom w:val="0"/>
              <w:divBdr>
                <w:top w:val="none" w:sz="0" w:space="0" w:color="auto"/>
                <w:left w:val="none" w:sz="0" w:space="0" w:color="auto"/>
                <w:bottom w:val="none" w:sz="0" w:space="0" w:color="auto"/>
                <w:right w:val="none" w:sz="0" w:space="0" w:color="auto"/>
              </w:divBdr>
            </w:div>
          </w:divsChild>
        </w:div>
        <w:div w:id="818813250">
          <w:marLeft w:val="0"/>
          <w:marRight w:val="0"/>
          <w:marTop w:val="0"/>
          <w:marBottom w:val="0"/>
          <w:divBdr>
            <w:top w:val="none" w:sz="0" w:space="0" w:color="auto"/>
            <w:left w:val="none" w:sz="0" w:space="0" w:color="auto"/>
            <w:bottom w:val="none" w:sz="0" w:space="0" w:color="auto"/>
            <w:right w:val="none" w:sz="0" w:space="0" w:color="auto"/>
          </w:divBdr>
          <w:divsChild>
            <w:div w:id="511997584">
              <w:marLeft w:val="0"/>
              <w:marRight w:val="0"/>
              <w:marTop w:val="0"/>
              <w:marBottom w:val="0"/>
              <w:divBdr>
                <w:top w:val="none" w:sz="0" w:space="0" w:color="auto"/>
                <w:left w:val="none" w:sz="0" w:space="0" w:color="auto"/>
                <w:bottom w:val="none" w:sz="0" w:space="0" w:color="auto"/>
                <w:right w:val="none" w:sz="0" w:space="0" w:color="auto"/>
              </w:divBdr>
            </w:div>
          </w:divsChild>
        </w:div>
        <w:div w:id="965812755">
          <w:marLeft w:val="0"/>
          <w:marRight w:val="0"/>
          <w:marTop w:val="0"/>
          <w:marBottom w:val="0"/>
          <w:divBdr>
            <w:top w:val="none" w:sz="0" w:space="0" w:color="auto"/>
            <w:left w:val="none" w:sz="0" w:space="0" w:color="auto"/>
            <w:bottom w:val="none" w:sz="0" w:space="0" w:color="auto"/>
            <w:right w:val="none" w:sz="0" w:space="0" w:color="auto"/>
          </w:divBdr>
          <w:divsChild>
            <w:div w:id="120651951">
              <w:marLeft w:val="0"/>
              <w:marRight w:val="0"/>
              <w:marTop w:val="0"/>
              <w:marBottom w:val="0"/>
              <w:divBdr>
                <w:top w:val="none" w:sz="0" w:space="0" w:color="auto"/>
                <w:left w:val="none" w:sz="0" w:space="0" w:color="auto"/>
                <w:bottom w:val="none" w:sz="0" w:space="0" w:color="auto"/>
                <w:right w:val="none" w:sz="0" w:space="0" w:color="auto"/>
              </w:divBdr>
            </w:div>
          </w:divsChild>
        </w:div>
        <w:div w:id="972489228">
          <w:marLeft w:val="0"/>
          <w:marRight w:val="0"/>
          <w:marTop w:val="0"/>
          <w:marBottom w:val="0"/>
          <w:divBdr>
            <w:top w:val="none" w:sz="0" w:space="0" w:color="auto"/>
            <w:left w:val="none" w:sz="0" w:space="0" w:color="auto"/>
            <w:bottom w:val="none" w:sz="0" w:space="0" w:color="auto"/>
            <w:right w:val="none" w:sz="0" w:space="0" w:color="auto"/>
          </w:divBdr>
          <w:divsChild>
            <w:div w:id="685332848">
              <w:marLeft w:val="0"/>
              <w:marRight w:val="0"/>
              <w:marTop w:val="0"/>
              <w:marBottom w:val="0"/>
              <w:divBdr>
                <w:top w:val="none" w:sz="0" w:space="0" w:color="auto"/>
                <w:left w:val="none" w:sz="0" w:space="0" w:color="auto"/>
                <w:bottom w:val="none" w:sz="0" w:space="0" w:color="auto"/>
                <w:right w:val="none" w:sz="0" w:space="0" w:color="auto"/>
              </w:divBdr>
            </w:div>
          </w:divsChild>
        </w:div>
        <w:div w:id="1011492197">
          <w:marLeft w:val="0"/>
          <w:marRight w:val="0"/>
          <w:marTop w:val="0"/>
          <w:marBottom w:val="0"/>
          <w:divBdr>
            <w:top w:val="none" w:sz="0" w:space="0" w:color="auto"/>
            <w:left w:val="none" w:sz="0" w:space="0" w:color="auto"/>
            <w:bottom w:val="none" w:sz="0" w:space="0" w:color="auto"/>
            <w:right w:val="none" w:sz="0" w:space="0" w:color="auto"/>
          </w:divBdr>
          <w:divsChild>
            <w:div w:id="1986469521">
              <w:marLeft w:val="0"/>
              <w:marRight w:val="0"/>
              <w:marTop w:val="0"/>
              <w:marBottom w:val="0"/>
              <w:divBdr>
                <w:top w:val="none" w:sz="0" w:space="0" w:color="auto"/>
                <w:left w:val="none" w:sz="0" w:space="0" w:color="auto"/>
                <w:bottom w:val="none" w:sz="0" w:space="0" w:color="auto"/>
                <w:right w:val="none" w:sz="0" w:space="0" w:color="auto"/>
              </w:divBdr>
            </w:div>
          </w:divsChild>
        </w:div>
        <w:div w:id="1014307972">
          <w:marLeft w:val="0"/>
          <w:marRight w:val="0"/>
          <w:marTop w:val="0"/>
          <w:marBottom w:val="0"/>
          <w:divBdr>
            <w:top w:val="none" w:sz="0" w:space="0" w:color="auto"/>
            <w:left w:val="none" w:sz="0" w:space="0" w:color="auto"/>
            <w:bottom w:val="none" w:sz="0" w:space="0" w:color="auto"/>
            <w:right w:val="none" w:sz="0" w:space="0" w:color="auto"/>
          </w:divBdr>
          <w:divsChild>
            <w:div w:id="1992832025">
              <w:marLeft w:val="0"/>
              <w:marRight w:val="0"/>
              <w:marTop w:val="0"/>
              <w:marBottom w:val="0"/>
              <w:divBdr>
                <w:top w:val="none" w:sz="0" w:space="0" w:color="auto"/>
                <w:left w:val="none" w:sz="0" w:space="0" w:color="auto"/>
                <w:bottom w:val="none" w:sz="0" w:space="0" w:color="auto"/>
                <w:right w:val="none" w:sz="0" w:space="0" w:color="auto"/>
              </w:divBdr>
            </w:div>
          </w:divsChild>
        </w:div>
        <w:div w:id="1189562790">
          <w:marLeft w:val="0"/>
          <w:marRight w:val="0"/>
          <w:marTop w:val="0"/>
          <w:marBottom w:val="0"/>
          <w:divBdr>
            <w:top w:val="none" w:sz="0" w:space="0" w:color="auto"/>
            <w:left w:val="none" w:sz="0" w:space="0" w:color="auto"/>
            <w:bottom w:val="none" w:sz="0" w:space="0" w:color="auto"/>
            <w:right w:val="none" w:sz="0" w:space="0" w:color="auto"/>
          </w:divBdr>
          <w:divsChild>
            <w:div w:id="1929075266">
              <w:marLeft w:val="0"/>
              <w:marRight w:val="0"/>
              <w:marTop w:val="0"/>
              <w:marBottom w:val="0"/>
              <w:divBdr>
                <w:top w:val="none" w:sz="0" w:space="0" w:color="auto"/>
                <w:left w:val="none" w:sz="0" w:space="0" w:color="auto"/>
                <w:bottom w:val="none" w:sz="0" w:space="0" w:color="auto"/>
                <w:right w:val="none" w:sz="0" w:space="0" w:color="auto"/>
              </w:divBdr>
            </w:div>
          </w:divsChild>
        </w:div>
        <w:div w:id="1264528696">
          <w:marLeft w:val="0"/>
          <w:marRight w:val="0"/>
          <w:marTop w:val="0"/>
          <w:marBottom w:val="0"/>
          <w:divBdr>
            <w:top w:val="none" w:sz="0" w:space="0" w:color="auto"/>
            <w:left w:val="none" w:sz="0" w:space="0" w:color="auto"/>
            <w:bottom w:val="none" w:sz="0" w:space="0" w:color="auto"/>
            <w:right w:val="none" w:sz="0" w:space="0" w:color="auto"/>
          </w:divBdr>
          <w:divsChild>
            <w:div w:id="289172433">
              <w:marLeft w:val="0"/>
              <w:marRight w:val="0"/>
              <w:marTop w:val="0"/>
              <w:marBottom w:val="0"/>
              <w:divBdr>
                <w:top w:val="none" w:sz="0" w:space="0" w:color="auto"/>
                <w:left w:val="none" w:sz="0" w:space="0" w:color="auto"/>
                <w:bottom w:val="none" w:sz="0" w:space="0" w:color="auto"/>
                <w:right w:val="none" w:sz="0" w:space="0" w:color="auto"/>
              </w:divBdr>
            </w:div>
          </w:divsChild>
        </w:div>
        <w:div w:id="1281573029">
          <w:marLeft w:val="0"/>
          <w:marRight w:val="0"/>
          <w:marTop w:val="0"/>
          <w:marBottom w:val="0"/>
          <w:divBdr>
            <w:top w:val="none" w:sz="0" w:space="0" w:color="auto"/>
            <w:left w:val="none" w:sz="0" w:space="0" w:color="auto"/>
            <w:bottom w:val="none" w:sz="0" w:space="0" w:color="auto"/>
            <w:right w:val="none" w:sz="0" w:space="0" w:color="auto"/>
          </w:divBdr>
          <w:divsChild>
            <w:div w:id="1050693966">
              <w:marLeft w:val="0"/>
              <w:marRight w:val="0"/>
              <w:marTop w:val="0"/>
              <w:marBottom w:val="0"/>
              <w:divBdr>
                <w:top w:val="none" w:sz="0" w:space="0" w:color="auto"/>
                <w:left w:val="none" w:sz="0" w:space="0" w:color="auto"/>
                <w:bottom w:val="none" w:sz="0" w:space="0" w:color="auto"/>
                <w:right w:val="none" w:sz="0" w:space="0" w:color="auto"/>
              </w:divBdr>
            </w:div>
          </w:divsChild>
        </w:div>
        <w:div w:id="1287202952">
          <w:marLeft w:val="0"/>
          <w:marRight w:val="0"/>
          <w:marTop w:val="0"/>
          <w:marBottom w:val="0"/>
          <w:divBdr>
            <w:top w:val="none" w:sz="0" w:space="0" w:color="auto"/>
            <w:left w:val="none" w:sz="0" w:space="0" w:color="auto"/>
            <w:bottom w:val="none" w:sz="0" w:space="0" w:color="auto"/>
            <w:right w:val="none" w:sz="0" w:space="0" w:color="auto"/>
          </w:divBdr>
          <w:divsChild>
            <w:div w:id="1167549762">
              <w:marLeft w:val="0"/>
              <w:marRight w:val="0"/>
              <w:marTop w:val="0"/>
              <w:marBottom w:val="0"/>
              <w:divBdr>
                <w:top w:val="none" w:sz="0" w:space="0" w:color="auto"/>
                <w:left w:val="none" w:sz="0" w:space="0" w:color="auto"/>
                <w:bottom w:val="none" w:sz="0" w:space="0" w:color="auto"/>
                <w:right w:val="none" w:sz="0" w:space="0" w:color="auto"/>
              </w:divBdr>
            </w:div>
          </w:divsChild>
        </w:div>
        <w:div w:id="1352532393">
          <w:marLeft w:val="0"/>
          <w:marRight w:val="0"/>
          <w:marTop w:val="0"/>
          <w:marBottom w:val="0"/>
          <w:divBdr>
            <w:top w:val="none" w:sz="0" w:space="0" w:color="auto"/>
            <w:left w:val="none" w:sz="0" w:space="0" w:color="auto"/>
            <w:bottom w:val="none" w:sz="0" w:space="0" w:color="auto"/>
            <w:right w:val="none" w:sz="0" w:space="0" w:color="auto"/>
          </w:divBdr>
          <w:divsChild>
            <w:div w:id="1302230590">
              <w:marLeft w:val="0"/>
              <w:marRight w:val="0"/>
              <w:marTop w:val="0"/>
              <w:marBottom w:val="0"/>
              <w:divBdr>
                <w:top w:val="none" w:sz="0" w:space="0" w:color="auto"/>
                <w:left w:val="none" w:sz="0" w:space="0" w:color="auto"/>
                <w:bottom w:val="none" w:sz="0" w:space="0" w:color="auto"/>
                <w:right w:val="none" w:sz="0" w:space="0" w:color="auto"/>
              </w:divBdr>
            </w:div>
          </w:divsChild>
        </w:div>
        <w:div w:id="1541163122">
          <w:marLeft w:val="0"/>
          <w:marRight w:val="0"/>
          <w:marTop w:val="0"/>
          <w:marBottom w:val="0"/>
          <w:divBdr>
            <w:top w:val="none" w:sz="0" w:space="0" w:color="auto"/>
            <w:left w:val="none" w:sz="0" w:space="0" w:color="auto"/>
            <w:bottom w:val="none" w:sz="0" w:space="0" w:color="auto"/>
            <w:right w:val="none" w:sz="0" w:space="0" w:color="auto"/>
          </w:divBdr>
          <w:divsChild>
            <w:div w:id="1401293043">
              <w:marLeft w:val="0"/>
              <w:marRight w:val="0"/>
              <w:marTop w:val="0"/>
              <w:marBottom w:val="0"/>
              <w:divBdr>
                <w:top w:val="none" w:sz="0" w:space="0" w:color="auto"/>
                <w:left w:val="none" w:sz="0" w:space="0" w:color="auto"/>
                <w:bottom w:val="none" w:sz="0" w:space="0" w:color="auto"/>
                <w:right w:val="none" w:sz="0" w:space="0" w:color="auto"/>
              </w:divBdr>
            </w:div>
          </w:divsChild>
        </w:div>
        <w:div w:id="1604799996">
          <w:marLeft w:val="0"/>
          <w:marRight w:val="0"/>
          <w:marTop w:val="0"/>
          <w:marBottom w:val="0"/>
          <w:divBdr>
            <w:top w:val="none" w:sz="0" w:space="0" w:color="auto"/>
            <w:left w:val="none" w:sz="0" w:space="0" w:color="auto"/>
            <w:bottom w:val="none" w:sz="0" w:space="0" w:color="auto"/>
            <w:right w:val="none" w:sz="0" w:space="0" w:color="auto"/>
          </w:divBdr>
          <w:divsChild>
            <w:div w:id="1632400825">
              <w:marLeft w:val="0"/>
              <w:marRight w:val="0"/>
              <w:marTop w:val="0"/>
              <w:marBottom w:val="0"/>
              <w:divBdr>
                <w:top w:val="none" w:sz="0" w:space="0" w:color="auto"/>
                <w:left w:val="none" w:sz="0" w:space="0" w:color="auto"/>
                <w:bottom w:val="none" w:sz="0" w:space="0" w:color="auto"/>
                <w:right w:val="none" w:sz="0" w:space="0" w:color="auto"/>
              </w:divBdr>
            </w:div>
          </w:divsChild>
        </w:div>
        <w:div w:id="1660845828">
          <w:marLeft w:val="0"/>
          <w:marRight w:val="0"/>
          <w:marTop w:val="0"/>
          <w:marBottom w:val="0"/>
          <w:divBdr>
            <w:top w:val="none" w:sz="0" w:space="0" w:color="auto"/>
            <w:left w:val="none" w:sz="0" w:space="0" w:color="auto"/>
            <w:bottom w:val="none" w:sz="0" w:space="0" w:color="auto"/>
            <w:right w:val="none" w:sz="0" w:space="0" w:color="auto"/>
          </w:divBdr>
          <w:divsChild>
            <w:div w:id="946735901">
              <w:marLeft w:val="0"/>
              <w:marRight w:val="0"/>
              <w:marTop w:val="0"/>
              <w:marBottom w:val="0"/>
              <w:divBdr>
                <w:top w:val="none" w:sz="0" w:space="0" w:color="auto"/>
                <w:left w:val="none" w:sz="0" w:space="0" w:color="auto"/>
                <w:bottom w:val="none" w:sz="0" w:space="0" w:color="auto"/>
                <w:right w:val="none" w:sz="0" w:space="0" w:color="auto"/>
              </w:divBdr>
            </w:div>
          </w:divsChild>
        </w:div>
        <w:div w:id="1685786044">
          <w:marLeft w:val="0"/>
          <w:marRight w:val="0"/>
          <w:marTop w:val="0"/>
          <w:marBottom w:val="0"/>
          <w:divBdr>
            <w:top w:val="none" w:sz="0" w:space="0" w:color="auto"/>
            <w:left w:val="none" w:sz="0" w:space="0" w:color="auto"/>
            <w:bottom w:val="none" w:sz="0" w:space="0" w:color="auto"/>
            <w:right w:val="none" w:sz="0" w:space="0" w:color="auto"/>
          </w:divBdr>
          <w:divsChild>
            <w:div w:id="686906150">
              <w:marLeft w:val="0"/>
              <w:marRight w:val="0"/>
              <w:marTop w:val="0"/>
              <w:marBottom w:val="0"/>
              <w:divBdr>
                <w:top w:val="none" w:sz="0" w:space="0" w:color="auto"/>
                <w:left w:val="none" w:sz="0" w:space="0" w:color="auto"/>
                <w:bottom w:val="none" w:sz="0" w:space="0" w:color="auto"/>
                <w:right w:val="none" w:sz="0" w:space="0" w:color="auto"/>
              </w:divBdr>
            </w:div>
          </w:divsChild>
        </w:div>
        <w:div w:id="1704820161">
          <w:marLeft w:val="0"/>
          <w:marRight w:val="0"/>
          <w:marTop w:val="0"/>
          <w:marBottom w:val="0"/>
          <w:divBdr>
            <w:top w:val="none" w:sz="0" w:space="0" w:color="auto"/>
            <w:left w:val="none" w:sz="0" w:space="0" w:color="auto"/>
            <w:bottom w:val="none" w:sz="0" w:space="0" w:color="auto"/>
            <w:right w:val="none" w:sz="0" w:space="0" w:color="auto"/>
          </w:divBdr>
          <w:divsChild>
            <w:div w:id="1737507170">
              <w:marLeft w:val="0"/>
              <w:marRight w:val="0"/>
              <w:marTop w:val="0"/>
              <w:marBottom w:val="0"/>
              <w:divBdr>
                <w:top w:val="none" w:sz="0" w:space="0" w:color="auto"/>
                <w:left w:val="none" w:sz="0" w:space="0" w:color="auto"/>
                <w:bottom w:val="none" w:sz="0" w:space="0" w:color="auto"/>
                <w:right w:val="none" w:sz="0" w:space="0" w:color="auto"/>
              </w:divBdr>
            </w:div>
          </w:divsChild>
        </w:div>
        <w:div w:id="1721317594">
          <w:marLeft w:val="0"/>
          <w:marRight w:val="0"/>
          <w:marTop w:val="0"/>
          <w:marBottom w:val="0"/>
          <w:divBdr>
            <w:top w:val="none" w:sz="0" w:space="0" w:color="auto"/>
            <w:left w:val="none" w:sz="0" w:space="0" w:color="auto"/>
            <w:bottom w:val="none" w:sz="0" w:space="0" w:color="auto"/>
            <w:right w:val="none" w:sz="0" w:space="0" w:color="auto"/>
          </w:divBdr>
          <w:divsChild>
            <w:div w:id="1093666769">
              <w:marLeft w:val="0"/>
              <w:marRight w:val="0"/>
              <w:marTop w:val="0"/>
              <w:marBottom w:val="0"/>
              <w:divBdr>
                <w:top w:val="none" w:sz="0" w:space="0" w:color="auto"/>
                <w:left w:val="none" w:sz="0" w:space="0" w:color="auto"/>
                <w:bottom w:val="none" w:sz="0" w:space="0" w:color="auto"/>
                <w:right w:val="none" w:sz="0" w:space="0" w:color="auto"/>
              </w:divBdr>
            </w:div>
          </w:divsChild>
        </w:div>
        <w:div w:id="1855070085">
          <w:marLeft w:val="0"/>
          <w:marRight w:val="0"/>
          <w:marTop w:val="0"/>
          <w:marBottom w:val="0"/>
          <w:divBdr>
            <w:top w:val="none" w:sz="0" w:space="0" w:color="auto"/>
            <w:left w:val="none" w:sz="0" w:space="0" w:color="auto"/>
            <w:bottom w:val="none" w:sz="0" w:space="0" w:color="auto"/>
            <w:right w:val="none" w:sz="0" w:space="0" w:color="auto"/>
          </w:divBdr>
          <w:divsChild>
            <w:div w:id="1585869561">
              <w:marLeft w:val="0"/>
              <w:marRight w:val="0"/>
              <w:marTop w:val="0"/>
              <w:marBottom w:val="0"/>
              <w:divBdr>
                <w:top w:val="none" w:sz="0" w:space="0" w:color="auto"/>
                <w:left w:val="none" w:sz="0" w:space="0" w:color="auto"/>
                <w:bottom w:val="none" w:sz="0" w:space="0" w:color="auto"/>
                <w:right w:val="none" w:sz="0" w:space="0" w:color="auto"/>
              </w:divBdr>
            </w:div>
          </w:divsChild>
        </w:div>
        <w:div w:id="2092844995">
          <w:marLeft w:val="0"/>
          <w:marRight w:val="0"/>
          <w:marTop w:val="0"/>
          <w:marBottom w:val="0"/>
          <w:divBdr>
            <w:top w:val="none" w:sz="0" w:space="0" w:color="auto"/>
            <w:left w:val="none" w:sz="0" w:space="0" w:color="auto"/>
            <w:bottom w:val="none" w:sz="0" w:space="0" w:color="auto"/>
            <w:right w:val="none" w:sz="0" w:space="0" w:color="auto"/>
          </w:divBdr>
          <w:divsChild>
            <w:div w:id="1243099906">
              <w:marLeft w:val="0"/>
              <w:marRight w:val="0"/>
              <w:marTop w:val="0"/>
              <w:marBottom w:val="0"/>
              <w:divBdr>
                <w:top w:val="none" w:sz="0" w:space="0" w:color="auto"/>
                <w:left w:val="none" w:sz="0" w:space="0" w:color="auto"/>
                <w:bottom w:val="none" w:sz="0" w:space="0" w:color="auto"/>
                <w:right w:val="none" w:sz="0" w:space="0" w:color="auto"/>
              </w:divBdr>
            </w:div>
          </w:divsChild>
        </w:div>
        <w:div w:id="2118598740">
          <w:marLeft w:val="0"/>
          <w:marRight w:val="0"/>
          <w:marTop w:val="0"/>
          <w:marBottom w:val="0"/>
          <w:divBdr>
            <w:top w:val="none" w:sz="0" w:space="0" w:color="auto"/>
            <w:left w:val="none" w:sz="0" w:space="0" w:color="auto"/>
            <w:bottom w:val="none" w:sz="0" w:space="0" w:color="auto"/>
            <w:right w:val="none" w:sz="0" w:space="0" w:color="auto"/>
          </w:divBdr>
          <w:divsChild>
            <w:div w:id="121091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866337">
      <w:bodyDiv w:val="1"/>
      <w:marLeft w:val="0"/>
      <w:marRight w:val="0"/>
      <w:marTop w:val="0"/>
      <w:marBottom w:val="0"/>
      <w:divBdr>
        <w:top w:val="none" w:sz="0" w:space="0" w:color="auto"/>
        <w:left w:val="none" w:sz="0" w:space="0" w:color="auto"/>
        <w:bottom w:val="none" w:sz="0" w:space="0" w:color="auto"/>
        <w:right w:val="none" w:sz="0" w:space="0" w:color="auto"/>
      </w:divBdr>
      <w:divsChild>
        <w:div w:id="517549998">
          <w:marLeft w:val="0"/>
          <w:marRight w:val="0"/>
          <w:marTop w:val="0"/>
          <w:marBottom w:val="0"/>
          <w:divBdr>
            <w:top w:val="none" w:sz="0" w:space="0" w:color="auto"/>
            <w:left w:val="none" w:sz="0" w:space="0" w:color="auto"/>
            <w:bottom w:val="none" w:sz="0" w:space="0" w:color="auto"/>
            <w:right w:val="none" w:sz="0" w:space="0" w:color="auto"/>
          </w:divBdr>
        </w:div>
      </w:divsChild>
    </w:div>
    <w:div w:id="956714646">
      <w:bodyDiv w:val="1"/>
      <w:marLeft w:val="0"/>
      <w:marRight w:val="0"/>
      <w:marTop w:val="0"/>
      <w:marBottom w:val="0"/>
      <w:divBdr>
        <w:top w:val="none" w:sz="0" w:space="0" w:color="auto"/>
        <w:left w:val="none" w:sz="0" w:space="0" w:color="auto"/>
        <w:bottom w:val="none" w:sz="0" w:space="0" w:color="auto"/>
        <w:right w:val="none" w:sz="0" w:space="0" w:color="auto"/>
      </w:divBdr>
      <w:divsChild>
        <w:div w:id="49810089">
          <w:marLeft w:val="0"/>
          <w:marRight w:val="0"/>
          <w:marTop w:val="0"/>
          <w:marBottom w:val="0"/>
          <w:divBdr>
            <w:top w:val="none" w:sz="0" w:space="0" w:color="auto"/>
            <w:left w:val="none" w:sz="0" w:space="0" w:color="auto"/>
            <w:bottom w:val="none" w:sz="0" w:space="0" w:color="auto"/>
            <w:right w:val="none" w:sz="0" w:space="0" w:color="auto"/>
          </w:divBdr>
          <w:divsChild>
            <w:div w:id="816456126">
              <w:marLeft w:val="0"/>
              <w:marRight w:val="0"/>
              <w:marTop w:val="0"/>
              <w:marBottom w:val="0"/>
              <w:divBdr>
                <w:top w:val="none" w:sz="0" w:space="0" w:color="auto"/>
                <w:left w:val="none" w:sz="0" w:space="0" w:color="auto"/>
                <w:bottom w:val="none" w:sz="0" w:space="0" w:color="auto"/>
                <w:right w:val="none" w:sz="0" w:space="0" w:color="auto"/>
              </w:divBdr>
            </w:div>
          </w:divsChild>
        </w:div>
        <w:div w:id="413746844">
          <w:marLeft w:val="0"/>
          <w:marRight w:val="0"/>
          <w:marTop w:val="0"/>
          <w:marBottom w:val="0"/>
          <w:divBdr>
            <w:top w:val="none" w:sz="0" w:space="0" w:color="auto"/>
            <w:left w:val="none" w:sz="0" w:space="0" w:color="auto"/>
            <w:bottom w:val="none" w:sz="0" w:space="0" w:color="auto"/>
            <w:right w:val="none" w:sz="0" w:space="0" w:color="auto"/>
          </w:divBdr>
          <w:divsChild>
            <w:div w:id="1768765414">
              <w:marLeft w:val="0"/>
              <w:marRight w:val="0"/>
              <w:marTop w:val="0"/>
              <w:marBottom w:val="0"/>
              <w:divBdr>
                <w:top w:val="none" w:sz="0" w:space="0" w:color="auto"/>
                <w:left w:val="none" w:sz="0" w:space="0" w:color="auto"/>
                <w:bottom w:val="none" w:sz="0" w:space="0" w:color="auto"/>
                <w:right w:val="none" w:sz="0" w:space="0" w:color="auto"/>
              </w:divBdr>
            </w:div>
          </w:divsChild>
        </w:div>
        <w:div w:id="606422723">
          <w:marLeft w:val="0"/>
          <w:marRight w:val="0"/>
          <w:marTop w:val="0"/>
          <w:marBottom w:val="0"/>
          <w:divBdr>
            <w:top w:val="none" w:sz="0" w:space="0" w:color="auto"/>
            <w:left w:val="none" w:sz="0" w:space="0" w:color="auto"/>
            <w:bottom w:val="none" w:sz="0" w:space="0" w:color="auto"/>
            <w:right w:val="none" w:sz="0" w:space="0" w:color="auto"/>
          </w:divBdr>
          <w:divsChild>
            <w:div w:id="2010404003">
              <w:marLeft w:val="0"/>
              <w:marRight w:val="0"/>
              <w:marTop w:val="0"/>
              <w:marBottom w:val="0"/>
              <w:divBdr>
                <w:top w:val="none" w:sz="0" w:space="0" w:color="auto"/>
                <w:left w:val="none" w:sz="0" w:space="0" w:color="auto"/>
                <w:bottom w:val="none" w:sz="0" w:space="0" w:color="auto"/>
                <w:right w:val="none" w:sz="0" w:space="0" w:color="auto"/>
              </w:divBdr>
            </w:div>
          </w:divsChild>
        </w:div>
        <w:div w:id="619997667">
          <w:marLeft w:val="0"/>
          <w:marRight w:val="0"/>
          <w:marTop w:val="0"/>
          <w:marBottom w:val="0"/>
          <w:divBdr>
            <w:top w:val="none" w:sz="0" w:space="0" w:color="auto"/>
            <w:left w:val="none" w:sz="0" w:space="0" w:color="auto"/>
            <w:bottom w:val="none" w:sz="0" w:space="0" w:color="auto"/>
            <w:right w:val="none" w:sz="0" w:space="0" w:color="auto"/>
          </w:divBdr>
          <w:divsChild>
            <w:div w:id="658656906">
              <w:marLeft w:val="0"/>
              <w:marRight w:val="0"/>
              <w:marTop w:val="0"/>
              <w:marBottom w:val="0"/>
              <w:divBdr>
                <w:top w:val="none" w:sz="0" w:space="0" w:color="auto"/>
                <w:left w:val="none" w:sz="0" w:space="0" w:color="auto"/>
                <w:bottom w:val="none" w:sz="0" w:space="0" w:color="auto"/>
                <w:right w:val="none" w:sz="0" w:space="0" w:color="auto"/>
              </w:divBdr>
            </w:div>
          </w:divsChild>
        </w:div>
        <w:div w:id="627006367">
          <w:marLeft w:val="0"/>
          <w:marRight w:val="0"/>
          <w:marTop w:val="0"/>
          <w:marBottom w:val="0"/>
          <w:divBdr>
            <w:top w:val="none" w:sz="0" w:space="0" w:color="auto"/>
            <w:left w:val="none" w:sz="0" w:space="0" w:color="auto"/>
            <w:bottom w:val="none" w:sz="0" w:space="0" w:color="auto"/>
            <w:right w:val="none" w:sz="0" w:space="0" w:color="auto"/>
          </w:divBdr>
          <w:divsChild>
            <w:div w:id="826239618">
              <w:marLeft w:val="0"/>
              <w:marRight w:val="0"/>
              <w:marTop w:val="0"/>
              <w:marBottom w:val="0"/>
              <w:divBdr>
                <w:top w:val="none" w:sz="0" w:space="0" w:color="auto"/>
                <w:left w:val="none" w:sz="0" w:space="0" w:color="auto"/>
                <w:bottom w:val="none" w:sz="0" w:space="0" w:color="auto"/>
                <w:right w:val="none" w:sz="0" w:space="0" w:color="auto"/>
              </w:divBdr>
            </w:div>
          </w:divsChild>
        </w:div>
        <w:div w:id="819539733">
          <w:marLeft w:val="0"/>
          <w:marRight w:val="0"/>
          <w:marTop w:val="0"/>
          <w:marBottom w:val="0"/>
          <w:divBdr>
            <w:top w:val="none" w:sz="0" w:space="0" w:color="auto"/>
            <w:left w:val="none" w:sz="0" w:space="0" w:color="auto"/>
            <w:bottom w:val="none" w:sz="0" w:space="0" w:color="auto"/>
            <w:right w:val="none" w:sz="0" w:space="0" w:color="auto"/>
          </w:divBdr>
          <w:divsChild>
            <w:div w:id="1436054110">
              <w:marLeft w:val="0"/>
              <w:marRight w:val="0"/>
              <w:marTop w:val="0"/>
              <w:marBottom w:val="0"/>
              <w:divBdr>
                <w:top w:val="none" w:sz="0" w:space="0" w:color="auto"/>
                <w:left w:val="none" w:sz="0" w:space="0" w:color="auto"/>
                <w:bottom w:val="none" w:sz="0" w:space="0" w:color="auto"/>
                <w:right w:val="none" w:sz="0" w:space="0" w:color="auto"/>
              </w:divBdr>
            </w:div>
          </w:divsChild>
        </w:div>
        <w:div w:id="897663474">
          <w:marLeft w:val="0"/>
          <w:marRight w:val="0"/>
          <w:marTop w:val="0"/>
          <w:marBottom w:val="0"/>
          <w:divBdr>
            <w:top w:val="none" w:sz="0" w:space="0" w:color="auto"/>
            <w:left w:val="none" w:sz="0" w:space="0" w:color="auto"/>
            <w:bottom w:val="none" w:sz="0" w:space="0" w:color="auto"/>
            <w:right w:val="none" w:sz="0" w:space="0" w:color="auto"/>
          </w:divBdr>
          <w:divsChild>
            <w:div w:id="1319384850">
              <w:marLeft w:val="0"/>
              <w:marRight w:val="0"/>
              <w:marTop w:val="0"/>
              <w:marBottom w:val="0"/>
              <w:divBdr>
                <w:top w:val="none" w:sz="0" w:space="0" w:color="auto"/>
                <w:left w:val="none" w:sz="0" w:space="0" w:color="auto"/>
                <w:bottom w:val="none" w:sz="0" w:space="0" w:color="auto"/>
                <w:right w:val="none" w:sz="0" w:space="0" w:color="auto"/>
              </w:divBdr>
            </w:div>
          </w:divsChild>
        </w:div>
        <w:div w:id="930117094">
          <w:marLeft w:val="0"/>
          <w:marRight w:val="0"/>
          <w:marTop w:val="0"/>
          <w:marBottom w:val="0"/>
          <w:divBdr>
            <w:top w:val="none" w:sz="0" w:space="0" w:color="auto"/>
            <w:left w:val="none" w:sz="0" w:space="0" w:color="auto"/>
            <w:bottom w:val="none" w:sz="0" w:space="0" w:color="auto"/>
            <w:right w:val="none" w:sz="0" w:space="0" w:color="auto"/>
          </w:divBdr>
          <w:divsChild>
            <w:div w:id="1258446873">
              <w:marLeft w:val="0"/>
              <w:marRight w:val="0"/>
              <w:marTop w:val="0"/>
              <w:marBottom w:val="0"/>
              <w:divBdr>
                <w:top w:val="none" w:sz="0" w:space="0" w:color="auto"/>
                <w:left w:val="none" w:sz="0" w:space="0" w:color="auto"/>
                <w:bottom w:val="none" w:sz="0" w:space="0" w:color="auto"/>
                <w:right w:val="none" w:sz="0" w:space="0" w:color="auto"/>
              </w:divBdr>
            </w:div>
          </w:divsChild>
        </w:div>
        <w:div w:id="1273513688">
          <w:marLeft w:val="0"/>
          <w:marRight w:val="0"/>
          <w:marTop w:val="0"/>
          <w:marBottom w:val="0"/>
          <w:divBdr>
            <w:top w:val="none" w:sz="0" w:space="0" w:color="auto"/>
            <w:left w:val="none" w:sz="0" w:space="0" w:color="auto"/>
            <w:bottom w:val="none" w:sz="0" w:space="0" w:color="auto"/>
            <w:right w:val="none" w:sz="0" w:space="0" w:color="auto"/>
          </w:divBdr>
          <w:divsChild>
            <w:div w:id="212011908">
              <w:marLeft w:val="0"/>
              <w:marRight w:val="0"/>
              <w:marTop w:val="0"/>
              <w:marBottom w:val="0"/>
              <w:divBdr>
                <w:top w:val="none" w:sz="0" w:space="0" w:color="auto"/>
                <w:left w:val="none" w:sz="0" w:space="0" w:color="auto"/>
                <w:bottom w:val="none" w:sz="0" w:space="0" w:color="auto"/>
                <w:right w:val="none" w:sz="0" w:space="0" w:color="auto"/>
              </w:divBdr>
            </w:div>
          </w:divsChild>
        </w:div>
        <w:div w:id="1411460172">
          <w:marLeft w:val="0"/>
          <w:marRight w:val="0"/>
          <w:marTop w:val="0"/>
          <w:marBottom w:val="0"/>
          <w:divBdr>
            <w:top w:val="none" w:sz="0" w:space="0" w:color="auto"/>
            <w:left w:val="none" w:sz="0" w:space="0" w:color="auto"/>
            <w:bottom w:val="none" w:sz="0" w:space="0" w:color="auto"/>
            <w:right w:val="none" w:sz="0" w:space="0" w:color="auto"/>
          </w:divBdr>
          <w:divsChild>
            <w:div w:id="1492673115">
              <w:marLeft w:val="0"/>
              <w:marRight w:val="0"/>
              <w:marTop w:val="0"/>
              <w:marBottom w:val="0"/>
              <w:divBdr>
                <w:top w:val="none" w:sz="0" w:space="0" w:color="auto"/>
                <w:left w:val="none" w:sz="0" w:space="0" w:color="auto"/>
                <w:bottom w:val="none" w:sz="0" w:space="0" w:color="auto"/>
                <w:right w:val="none" w:sz="0" w:space="0" w:color="auto"/>
              </w:divBdr>
            </w:div>
          </w:divsChild>
        </w:div>
        <w:div w:id="1442603767">
          <w:marLeft w:val="0"/>
          <w:marRight w:val="0"/>
          <w:marTop w:val="0"/>
          <w:marBottom w:val="0"/>
          <w:divBdr>
            <w:top w:val="none" w:sz="0" w:space="0" w:color="auto"/>
            <w:left w:val="none" w:sz="0" w:space="0" w:color="auto"/>
            <w:bottom w:val="none" w:sz="0" w:space="0" w:color="auto"/>
            <w:right w:val="none" w:sz="0" w:space="0" w:color="auto"/>
          </w:divBdr>
          <w:divsChild>
            <w:div w:id="1138568944">
              <w:marLeft w:val="0"/>
              <w:marRight w:val="0"/>
              <w:marTop w:val="0"/>
              <w:marBottom w:val="0"/>
              <w:divBdr>
                <w:top w:val="none" w:sz="0" w:space="0" w:color="auto"/>
                <w:left w:val="none" w:sz="0" w:space="0" w:color="auto"/>
                <w:bottom w:val="none" w:sz="0" w:space="0" w:color="auto"/>
                <w:right w:val="none" w:sz="0" w:space="0" w:color="auto"/>
              </w:divBdr>
            </w:div>
          </w:divsChild>
        </w:div>
        <w:div w:id="1589803241">
          <w:marLeft w:val="0"/>
          <w:marRight w:val="0"/>
          <w:marTop w:val="0"/>
          <w:marBottom w:val="0"/>
          <w:divBdr>
            <w:top w:val="none" w:sz="0" w:space="0" w:color="auto"/>
            <w:left w:val="none" w:sz="0" w:space="0" w:color="auto"/>
            <w:bottom w:val="none" w:sz="0" w:space="0" w:color="auto"/>
            <w:right w:val="none" w:sz="0" w:space="0" w:color="auto"/>
          </w:divBdr>
          <w:divsChild>
            <w:div w:id="140007709">
              <w:marLeft w:val="0"/>
              <w:marRight w:val="0"/>
              <w:marTop w:val="0"/>
              <w:marBottom w:val="0"/>
              <w:divBdr>
                <w:top w:val="none" w:sz="0" w:space="0" w:color="auto"/>
                <w:left w:val="none" w:sz="0" w:space="0" w:color="auto"/>
                <w:bottom w:val="none" w:sz="0" w:space="0" w:color="auto"/>
                <w:right w:val="none" w:sz="0" w:space="0" w:color="auto"/>
              </w:divBdr>
            </w:div>
          </w:divsChild>
        </w:div>
        <w:div w:id="1817916314">
          <w:marLeft w:val="0"/>
          <w:marRight w:val="0"/>
          <w:marTop w:val="0"/>
          <w:marBottom w:val="0"/>
          <w:divBdr>
            <w:top w:val="none" w:sz="0" w:space="0" w:color="auto"/>
            <w:left w:val="none" w:sz="0" w:space="0" w:color="auto"/>
            <w:bottom w:val="none" w:sz="0" w:space="0" w:color="auto"/>
            <w:right w:val="none" w:sz="0" w:space="0" w:color="auto"/>
          </w:divBdr>
          <w:divsChild>
            <w:div w:id="20786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98739">
      <w:bodyDiv w:val="1"/>
      <w:marLeft w:val="0"/>
      <w:marRight w:val="0"/>
      <w:marTop w:val="0"/>
      <w:marBottom w:val="0"/>
      <w:divBdr>
        <w:top w:val="none" w:sz="0" w:space="0" w:color="auto"/>
        <w:left w:val="none" w:sz="0" w:space="0" w:color="auto"/>
        <w:bottom w:val="none" w:sz="0" w:space="0" w:color="auto"/>
        <w:right w:val="none" w:sz="0" w:space="0" w:color="auto"/>
      </w:divBdr>
      <w:divsChild>
        <w:div w:id="150683591">
          <w:marLeft w:val="0"/>
          <w:marRight w:val="0"/>
          <w:marTop w:val="0"/>
          <w:marBottom w:val="0"/>
          <w:divBdr>
            <w:top w:val="none" w:sz="0" w:space="0" w:color="auto"/>
            <w:left w:val="none" w:sz="0" w:space="0" w:color="auto"/>
            <w:bottom w:val="none" w:sz="0" w:space="0" w:color="auto"/>
            <w:right w:val="none" w:sz="0" w:space="0" w:color="auto"/>
          </w:divBdr>
          <w:divsChild>
            <w:div w:id="175006123">
              <w:marLeft w:val="0"/>
              <w:marRight w:val="0"/>
              <w:marTop w:val="0"/>
              <w:marBottom w:val="0"/>
              <w:divBdr>
                <w:top w:val="none" w:sz="0" w:space="0" w:color="auto"/>
                <w:left w:val="none" w:sz="0" w:space="0" w:color="auto"/>
                <w:bottom w:val="none" w:sz="0" w:space="0" w:color="auto"/>
                <w:right w:val="none" w:sz="0" w:space="0" w:color="auto"/>
              </w:divBdr>
            </w:div>
          </w:divsChild>
        </w:div>
        <w:div w:id="797721783">
          <w:marLeft w:val="0"/>
          <w:marRight w:val="0"/>
          <w:marTop w:val="0"/>
          <w:marBottom w:val="0"/>
          <w:divBdr>
            <w:top w:val="none" w:sz="0" w:space="0" w:color="auto"/>
            <w:left w:val="none" w:sz="0" w:space="0" w:color="auto"/>
            <w:bottom w:val="none" w:sz="0" w:space="0" w:color="auto"/>
            <w:right w:val="none" w:sz="0" w:space="0" w:color="auto"/>
          </w:divBdr>
          <w:divsChild>
            <w:div w:id="2140417245">
              <w:marLeft w:val="0"/>
              <w:marRight w:val="0"/>
              <w:marTop w:val="0"/>
              <w:marBottom w:val="0"/>
              <w:divBdr>
                <w:top w:val="none" w:sz="0" w:space="0" w:color="auto"/>
                <w:left w:val="none" w:sz="0" w:space="0" w:color="auto"/>
                <w:bottom w:val="none" w:sz="0" w:space="0" w:color="auto"/>
                <w:right w:val="none" w:sz="0" w:space="0" w:color="auto"/>
              </w:divBdr>
            </w:div>
          </w:divsChild>
        </w:div>
        <w:div w:id="2035616008">
          <w:marLeft w:val="0"/>
          <w:marRight w:val="0"/>
          <w:marTop w:val="0"/>
          <w:marBottom w:val="0"/>
          <w:divBdr>
            <w:top w:val="none" w:sz="0" w:space="0" w:color="auto"/>
            <w:left w:val="none" w:sz="0" w:space="0" w:color="auto"/>
            <w:bottom w:val="none" w:sz="0" w:space="0" w:color="auto"/>
            <w:right w:val="none" w:sz="0" w:space="0" w:color="auto"/>
          </w:divBdr>
          <w:divsChild>
            <w:div w:id="166057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3906">
      <w:bodyDiv w:val="1"/>
      <w:marLeft w:val="0"/>
      <w:marRight w:val="0"/>
      <w:marTop w:val="0"/>
      <w:marBottom w:val="0"/>
      <w:divBdr>
        <w:top w:val="none" w:sz="0" w:space="0" w:color="auto"/>
        <w:left w:val="none" w:sz="0" w:space="0" w:color="auto"/>
        <w:bottom w:val="none" w:sz="0" w:space="0" w:color="auto"/>
        <w:right w:val="none" w:sz="0" w:space="0" w:color="auto"/>
      </w:divBdr>
      <w:divsChild>
        <w:div w:id="16349668">
          <w:marLeft w:val="0"/>
          <w:marRight w:val="0"/>
          <w:marTop w:val="0"/>
          <w:marBottom w:val="0"/>
          <w:divBdr>
            <w:top w:val="none" w:sz="0" w:space="0" w:color="auto"/>
            <w:left w:val="none" w:sz="0" w:space="0" w:color="auto"/>
            <w:bottom w:val="none" w:sz="0" w:space="0" w:color="auto"/>
            <w:right w:val="none" w:sz="0" w:space="0" w:color="auto"/>
          </w:divBdr>
          <w:divsChild>
            <w:div w:id="1512644036">
              <w:marLeft w:val="0"/>
              <w:marRight w:val="0"/>
              <w:marTop w:val="0"/>
              <w:marBottom w:val="0"/>
              <w:divBdr>
                <w:top w:val="none" w:sz="0" w:space="0" w:color="auto"/>
                <w:left w:val="none" w:sz="0" w:space="0" w:color="auto"/>
                <w:bottom w:val="none" w:sz="0" w:space="0" w:color="auto"/>
                <w:right w:val="none" w:sz="0" w:space="0" w:color="auto"/>
              </w:divBdr>
            </w:div>
          </w:divsChild>
        </w:div>
        <w:div w:id="36857437">
          <w:marLeft w:val="0"/>
          <w:marRight w:val="0"/>
          <w:marTop w:val="0"/>
          <w:marBottom w:val="0"/>
          <w:divBdr>
            <w:top w:val="none" w:sz="0" w:space="0" w:color="auto"/>
            <w:left w:val="none" w:sz="0" w:space="0" w:color="auto"/>
            <w:bottom w:val="none" w:sz="0" w:space="0" w:color="auto"/>
            <w:right w:val="none" w:sz="0" w:space="0" w:color="auto"/>
          </w:divBdr>
          <w:divsChild>
            <w:div w:id="1533030797">
              <w:marLeft w:val="0"/>
              <w:marRight w:val="0"/>
              <w:marTop w:val="0"/>
              <w:marBottom w:val="0"/>
              <w:divBdr>
                <w:top w:val="none" w:sz="0" w:space="0" w:color="auto"/>
                <w:left w:val="none" w:sz="0" w:space="0" w:color="auto"/>
                <w:bottom w:val="none" w:sz="0" w:space="0" w:color="auto"/>
                <w:right w:val="none" w:sz="0" w:space="0" w:color="auto"/>
              </w:divBdr>
            </w:div>
          </w:divsChild>
        </w:div>
        <w:div w:id="88745276">
          <w:marLeft w:val="0"/>
          <w:marRight w:val="0"/>
          <w:marTop w:val="0"/>
          <w:marBottom w:val="0"/>
          <w:divBdr>
            <w:top w:val="none" w:sz="0" w:space="0" w:color="auto"/>
            <w:left w:val="none" w:sz="0" w:space="0" w:color="auto"/>
            <w:bottom w:val="none" w:sz="0" w:space="0" w:color="auto"/>
            <w:right w:val="none" w:sz="0" w:space="0" w:color="auto"/>
          </w:divBdr>
          <w:divsChild>
            <w:div w:id="445196541">
              <w:marLeft w:val="0"/>
              <w:marRight w:val="0"/>
              <w:marTop w:val="0"/>
              <w:marBottom w:val="0"/>
              <w:divBdr>
                <w:top w:val="none" w:sz="0" w:space="0" w:color="auto"/>
                <w:left w:val="none" w:sz="0" w:space="0" w:color="auto"/>
                <w:bottom w:val="none" w:sz="0" w:space="0" w:color="auto"/>
                <w:right w:val="none" w:sz="0" w:space="0" w:color="auto"/>
              </w:divBdr>
            </w:div>
          </w:divsChild>
        </w:div>
        <w:div w:id="146675122">
          <w:marLeft w:val="0"/>
          <w:marRight w:val="0"/>
          <w:marTop w:val="0"/>
          <w:marBottom w:val="0"/>
          <w:divBdr>
            <w:top w:val="none" w:sz="0" w:space="0" w:color="auto"/>
            <w:left w:val="none" w:sz="0" w:space="0" w:color="auto"/>
            <w:bottom w:val="none" w:sz="0" w:space="0" w:color="auto"/>
            <w:right w:val="none" w:sz="0" w:space="0" w:color="auto"/>
          </w:divBdr>
          <w:divsChild>
            <w:div w:id="420571560">
              <w:marLeft w:val="0"/>
              <w:marRight w:val="0"/>
              <w:marTop w:val="0"/>
              <w:marBottom w:val="0"/>
              <w:divBdr>
                <w:top w:val="none" w:sz="0" w:space="0" w:color="auto"/>
                <w:left w:val="none" w:sz="0" w:space="0" w:color="auto"/>
                <w:bottom w:val="none" w:sz="0" w:space="0" w:color="auto"/>
                <w:right w:val="none" w:sz="0" w:space="0" w:color="auto"/>
              </w:divBdr>
            </w:div>
          </w:divsChild>
        </w:div>
        <w:div w:id="218369915">
          <w:marLeft w:val="0"/>
          <w:marRight w:val="0"/>
          <w:marTop w:val="0"/>
          <w:marBottom w:val="0"/>
          <w:divBdr>
            <w:top w:val="none" w:sz="0" w:space="0" w:color="auto"/>
            <w:left w:val="none" w:sz="0" w:space="0" w:color="auto"/>
            <w:bottom w:val="none" w:sz="0" w:space="0" w:color="auto"/>
            <w:right w:val="none" w:sz="0" w:space="0" w:color="auto"/>
          </w:divBdr>
          <w:divsChild>
            <w:div w:id="426653500">
              <w:marLeft w:val="0"/>
              <w:marRight w:val="0"/>
              <w:marTop w:val="0"/>
              <w:marBottom w:val="0"/>
              <w:divBdr>
                <w:top w:val="none" w:sz="0" w:space="0" w:color="auto"/>
                <w:left w:val="none" w:sz="0" w:space="0" w:color="auto"/>
                <w:bottom w:val="none" w:sz="0" w:space="0" w:color="auto"/>
                <w:right w:val="none" w:sz="0" w:space="0" w:color="auto"/>
              </w:divBdr>
            </w:div>
          </w:divsChild>
        </w:div>
        <w:div w:id="238517228">
          <w:marLeft w:val="0"/>
          <w:marRight w:val="0"/>
          <w:marTop w:val="0"/>
          <w:marBottom w:val="0"/>
          <w:divBdr>
            <w:top w:val="none" w:sz="0" w:space="0" w:color="auto"/>
            <w:left w:val="none" w:sz="0" w:space="0" w:color="auto"/>
            <w:bottom w:val="none" w:sz="0" w:space="0" w:color="auto"/>
            <w:right w:val="none" w:sz="0" w:space="0" w:color="auto"/>
          </w:divBdr>
          <w:divsChild>
            <w:div w:id="225072915">
              <w:marLeft w:val="0"/>
              <w:marRight w:val="0"/>
              <w:marTop w:val="0"/>
              <w:marBottom w:val="0"/>
              <w:divBdr>
                <w:top w:val="none" w:sz="0" w:space="0" w:color="auto"/>
                <w:left w:val="none" w:sz="0" w:space="0" w:color="auto"/>
                <w:bottom w:val="none" w:sz="0" w:space="0" w:color="auto"/>
                <w:right w:val="none" w:sz="0" w:space="0" w:color="auto"/>
              </w:divBdr>
            </w:div>
          </w:divsChild>
        </w:div>
        <w:div w:id="332033113">
          <w:marLeft w:val="0"/>
          <w:marRight w:val="0"/>
          <w:marTop w:val="0"/>
          <w:marBottom w:val="0"/>
          <w:divBdr>
            <w:top w:val="none" w:sz="0" w:space="0" w:color="auto"/>
            <w:left w:val="none" w:sz="0" w:space="0" w:color="auto"/>
            <w:bottom w:val="none" w:sz="0" w:space="0" w:color="auto"/>
            <w:right w:val="none" w:sz="0" w:space="0" w:color="auto"/>
          </w:divBdr>
          <w:divsChild>
            <w:div w:id="469329974">
              <w:marLeft w:val="0"/>
              <w:marRight w:val="0"/>
              <w:marTop w:val="0"/>
              <w:marBottom w:val="0"/>
              <w:divBdr>
                <w:top w:val="none" w:sz="0" w:space="0" w:color="auto"/>
                <w:left w:val="none" w:sz="0" w:space="0" w:color="auto"/>
                <w:bottom w:val="none" w:sz="0" w:space="0" w:color="auto"/>
                <w:right w:val="none" w:sz="0" w:space="0" w:color="auto"/>
              </w:divBdr>
            </w:div>
          </w:divsChild>
        </w:div>
        <w:div w:id="335772309">
          <w:marLeft w:val="0"/>
          <w:marRight w:val="0"/>
          <w:marTop w:val="0"/>
          <w:marBottom w:val="0"/>
          <w:divBdr>
            <w:top w:val="none" w:sz="0" w:space="0" w:color="auto"/>
            <w:left w:val="none" w:sz="0" w:space="0" w:color="auto"/>
            <w:bottom w:val="none" w:sz="0" w:space="0" w:color="auto"/>
            <w:right w:val="none" w:sz="0" w:space="0" w:color="auto"/>
          </w:divBdr>
          <w:divsChild>
            <w:div w:id="1293052252">
              <w:marLeft w:val="0"/>
              <w:marRight w:val="0"/>
              <w:marTop w:val="0"/>
              <w:marBottom w:val="0"/>
              <w:divBdr>
                <w:top w:val="none" w:sz="0" w:space="0" w:color="auto"/>
                <w:left w:val="none" w:sz="0" w:space="0" w:color="auto"/>
                <w:bottom w:val="none" w:sz="0" w:space="0" w:color="auto"/>
                <w:right w:val="none" w:sz="0" w:space="0" w:color="auto"/>
              </w:divBdr>
            </w:div>
          </w:divsChild>
        </w:div>
        <w:div w:id="343366276">
          <w:marLeft w:val="0"/>
          <w:marRight w:val="0"/>
          <w:marTop w:val="0"/>
          <w:marBottom w:val="0"/>
          <w:divBdr>
            <w:top w:val="none" w:sz="0" w:space="0" w:color="auto"/>
            <w:left w:val="none" w:sz="0" w:space="0" w:color="auto"/>
            <w:bottom w:val="none" w:sz="0" w:space="0" w:color="auto"/>
            <w:right w:val="none" w:sz="0" w:space="0" w:color="auto"/>
          </w:divBdr>
          <w:divsChild>
            <w:div w:id="1132940607">
              <w:marLeft w:val="0"/>
              <w:marRight w:val="0"/>
              <w:marTop w:val="0"/>
              <w:marBottom w:val="0"/>
              <w:divBdr>
                <w:top w:val="none" w:sz="0" w:space="0" w:color="auto"/>
                <w:left w:val="none" w:sz="0" w:space="0" w:color="auto"/>
                <w:bottom w:val="none" w:sz="0" w:space="0" w:color="auto"/>
                <w:right w:val="none" w:sz="0" w:space="0" w:color="auto"/>
              </w:divBdr>
            </w:div>
          </w:divsChild>
        </w:div>
        <w:div w:id="537352271">
          <w:marLeft w:val="0"/>
          <w:marRight w:val="0"/>
          <w:marTop w:val="0"/>
          <w:marBottom w:val="0"/>
          <w:divBdr>
            <w:top w:val="none" w:sz="0" w:space="0" w:color="auto"/>
            <w:left w:val="none" w:sz="0" w:space="0" w:color="auto"/>
            <w:bottom w:val="none" w:sz="0" w:space="0" w:color="auto"/>
            <w:right w:val="none" w:sz="0" w:space="0" w:color="auto"/>
          </w:divBdr>
          <w:divsChild>
            <w:div w:id="595868400">
              <w:marLeft w:val="0"/>
              <w:marRight w:val="0"/>
              <w:marTop w:val="0"/>
              <w:marBottom w:val="0"/>
              <w:divBdr>
                <w:top w:val="none" w:sz="0" w:space="0" w:color="auto"/>
                <w:left w:val="none" w:sz="0" w:space="0" w:color="auto"/>
                <w:bottom w:val="none" w:sz="0" w:space="0" w:color="auto"/>
                <w:right w:val="none" w:sz="0" w:space="0" w:color="auto"/>
              </w:divBdr>
            </w:div>
          </w:divsChild>
        </w:div>
        <w:div w:id="579143654">
          <w:marLeft w:val="0"/>
          <w:marRight w:val="0"/>
          <w:marTop w:val="0"/>
          <w:marBottom w:val="0"/>
          <w:divBdr>
            <w:top w:val="none" w:sz="0" w:space="0" w:color="auto"/>
            <w:left w:val="none" w:sz="0" w:space="0" w:color="auto"/>
            <w:bottom w:val="none" w:sz="0" w:space="0" w:color="auto"/>
            <w:right w:val="none" w:sz="0" w:space="0" w:color="auto"/>
          </w:divBdr>
          <w:divsChild>
            <w:div w:id="95178321">
              <w:marLeft w:val="0"/>
              <w:marRight w:val="0"/>
              <w:marTop w:val="0"/>
              <w:marBottom w:val="0"/>
              <w:divBdr>
                <w:top w:val="none" w:sz="0" w:space="0" w:color="auto"/>
                <w:left w:val="none" w:sz="0" w:space="0" w:color="auto"/>
                <w:bottom w:val="none" w:sz="0" w:space="0" w:color="auto"/>
                <w:right w:val="none" w:sz="0" w:space="0" w:color="auto"/>
              </w:divBdr>
            </w:div>
          </w:divsChild>
        </w:div>
        <w:div w:id="585963716">
          <w:marLeft w:val="0"/>
          <w:marRight w:val="0"/>
          <w:marTop w:val="0"/>
          <w:marBottom w:val="0"/>
          <w:divBdr>
            <w:top w:val="none" w:sz="0" w:space="0" w:color="auto"/>
            <w:left w:val="none" w:sz="0" w:space="0" w:color="auto"/>
            <w:bottom w:val="none" w:sz="0" w:space="0" w:color="auto"/>
            <w:right w:val="none" w:sz="0" w:space="0" w:color="auto"/>
          </w:divBdr>
          <w:divsChild>
            <w:div w:id="1000543494">
              <w:marLeft w:val="0"/>
              <w:marRight w:val="0"/>
              <w:marTop w:val="0"/>
              <w:marBottom w:val="0"/>
              <w:divBdr>
                <w:top w:val="none" w:sz="0" w:space="0" w:color="auto"/>
                <w:left w:val="none" w:sz="0" w:space="0" w:color="auto"/>
                <w:bottom w:val="none" w:sz="0" w:space="0" w:color="auto"/>
                <w:right w:val="none" w:sz="0" w:space="0" w:color="auto"/>
              </w:divBdr>
            </w:div>
          </w:divsChild>
        </w:div>
        <w:div w:id="632054841">
          <w:marLeft w:val="0"/>
          <w:marRight w:val="0"/>
          <w:marTop w:val="0"/>
          <w:marBottom w:val="0"/>
          <w:divBdr>
            <w:top w:val="none" w:sz="0" w:space="0" w:color="auto"/>
            <w:left w:val="none" w:sz="0" w:space="0" w:color="auto"/>
            <w:bottom w:val="none" w:sz="0" w:space="0" w:color="auto"/>
            <w:right w:val="none" w:sz="0" w:space="0" w:color="auto"/>
          </w:divBdr>
          <w:divsChild>
            <w:div w:id="124278467">
              <w:marLeft w:val="0"/>
              <w:marRight w:val="0"/>
              <w:marTop w:val="0"/>
              <w:marBottom w:val="0"/>
              <w:divBdr>
                <w:top w:val="none" w:sz="0" w:space="0" w:color="auto"/>
                <w:left w:val="none" w:sz="0" w:space="0" w:color="auto"/>
                <w:bottom w:val="none" w:sz="0" w:space="0" w:color="auto"/>
                <w:right w:val="none" w:sz="0" w:space="0" w:color="auto"/>
              </w:divBdr>
            </w:div>
          </w:divsChild>
        </w:div>
        <w:div w:id="651368984">
          <w:marLeft w:val="0"/>
          <w:marRight w:val="0"/>
          <w:marTop w:val="0"/>
          <w:marBottom w:val="0"/>
          <w:divBdr>
            <w:top w:val="none" w:sz="0" w:space="0" w:color="auto"/>
            <w:left w:val="none" w:sz="0" w:space="0" w:color="auto"/>
            <w:bottom w:val="none" w:sz="0" w:space="0" w:color="auto"/>
            <w:right w:val="none" w:sz="0" w:space="0" w:color="auto"/>
          </w:divBdr>
          <w:divsChild>
            <w:div w:id="1819109401">
              <w:marLeft w:val="0"/>
              <w:marRight w:val="0"/>
              <w:marTop w:val="0"/>
              <w:marBottom w:val="0"/>
              <w:divBdr>
                <w:top w:val="none" w:sz="0" w:space="0" w:color="auto"/>
                <w:left w:val="none" w:sz="0" w:space="0" w:color="auto"/>
                <w:bottom w:val="none" w:sz="0" w:space="0" w:color="auto"/>
                <w:right w:val="none" w:sz="0" w:space="0" w:color="auto"/>
              </w:divBdr>
            </w:div>
          </w:divsChild>
        </w:div>
        <w:div w:id="676808028">
          <w:marLeft w:val="0"/>
          <w:marRight w:val="0"/>
          <w:marTop w:val="0"/>
          <w:marBottom w:val="0"/>
          <w:divBdr>
            <w:top w:val="none" w:sz="0" w:space="0" w:color="auto"/>
            <w:left w:val="none" w:sz="0" w:space="0" w:color="auto"/>
            <w:bottom w:val="none" w:sz="0" w:space="0" w:color="auto"/>
            <w:right w:val="none" w:sz="0" w:space="0" w:color="auto"/>
          </w:divBdr>
          <w:divsChild>
            <w:div w:id="810757568">
              <w:marLeft w:val="0"/>
              <w:marRight w:val="0"/>
              <w:marTop w:val="0"/>
              <w:marBottom w:val="0"/>
              <w:divBdr>
                <w:top w:val="none" w:sz="0" w:space="0" w:color="auto"/>
                <w:left w:val="none" w:sz="0" w:space="0" w:color="auto"/>
                <w:bottom w:val="none" w:sz="0" w:space="0" w:color="auto"/>
                <w:right w:val="none" w:sz="0" w:space="0" w:color="auto"/>
              </w:divBdr>
            </w:div>
          </w:divsChild>
        </w:div>
        <w:div w:id="700016235">
          <w:marLeft w:val="0"/>
          <w:marRight w:val="0"/>
          <w:marTop w:val="0"/>
          <w:marBottom w:val="0"/>
          <w:divBdr>
            <w:top w:val="none" w:sz="0" w:space="0" w:color="auto"/>
            <w:left w:val="none" w:sz="0" w:space="0" w:color="auto"/>
            <w:bottom w:val="none" w:sz="0" w:space="0" w:color="auto"/>
            <w:right w:val="none" w:sz="0" w:space="0" w:color="auto"/>
          </w:divBdr>
          <w:divsChild>
            <w:div w:id="1134638465">
              <w:marLeft w:val="0"/>
              <w:marRight w:val="0"/>
              <w:marTop w:val="0"/>
              <w:marBottom w:val="0"/>
              <w:divBdr>
                <w:top w:val="none" w:sz="0" w:space="0" w:color="auto"/>
                <w:left w:val="none" w:sz="0" w:space="0" w:color="auto"/>
                <w:bottom w:val="none" w:sz="0" w:space="0" w:color="auto"/>
                <w:right w:val="none" w:sz="0" w:space="0" w:color="auto"/>
              </w:divBdr>
            </w:div>
          </w:divsChild>
        </w:div>
        <w:div w:id="756756109">
          <w:marLeft w:val="0"/>
          <w:marRight w:val="0"/>
          <w:marTop w:val="0"/>
          <w:marBottom w:val="0"/>
          <w:divBdr>
            <w:top w:val="none" w:sz="0" w:space="0" w:color="auto"/>
            <w:left w:val="none" w:sz="0" w:space="0" w:color="auto"/>
            <w:bottom w:val="none" w:sz="0" w:space="0" w:color="auto"/>
            <w:right w:val="none" w:sz="0" w:space="0" w:color="auto"/>
          </w:divBdr>
          <w:divsChild>
            <w:div w:id="728958003">
              <w:marLeft w:val="0"/>
              <w:marRight w:val="0"/>
              <w:marTop w:val="0"/>
              <w:marBottom w:val="0"/>
              <w:divBdr>
                <w:top w:val="none" w:sz="0" w:space="0" w:color="auto"/>
                <w:left w:val="none" w:sz="0" w:space="0" w:color="auto"/>
                <w:bottom w:val="none" w:sz="0" w:space="0" w:color="auto"/>
                <w:right w:val="none" w:sz="0" w:space="0" w:color="auto"/>
              </w:divBdr>
            </w:div>
          </w:divsChild>
        </w:div>
        <w:div w:id="911886293">
          <w:marLeft w:val="0"/>
          <w:marRight w:val="0"/>
          <w:marTop w:val="0"/>
          <w:marBottom w:val="0"/>
          <w:divBdr>
            <w:top w:val="none" w:sz="0" w:space="0" w:color="auto"/>
            <w:left w:val="none" w:sz="0" w:space="0" w:color="auto"/>
            <w:bottom w:val="none" w:sz="0" w:space="0" w:color="auto"/>
            <w:right w:val="none" w:sz="0" w:space="0" w:color="auto"/>
          </w:divBdr>
          <w:divsChild>
            <w:div w:id="1394696287">
              <w:marLeft w:val="0"/>
              <w:marRight w:val="0"/>
              <w:marTop w:val="0"/>
              <w:marBottom w:val="0"/>
              <w:divBdr>
                <w:top w:val="none" w:sz="0" w:space="0" w:color="auto"/>
                <w:left w:val="none" w:sz="0" w:space="0" w:color="auto"/>
                <w:bottom w:val="none" w:sz="0" w:space="0" w:color="auto"/>
                <w:right w:val="none" w:sz="0" w:space="0" w:color="auto"/>
              </w:divBdr>
            </w:div>
          </w:divsChild>
        </w:div>
        <w:div w:id="920987925">
          <w:marLeft w:val="0"/>
          <w:marRight w:val="0"/>
          <w:marTop w:val="0"/>
          <w:marBottom w:val="0"/>
          <w:divBdr>
            <w:top w:val="none" w:sz="0" w:space="0" w:color="auto"/>
            <w:left w:val="none" w:sz="0" w:space="0" w:color="auto"/>
            <w:bottom w:val="none" w:sz="0" w:space="0" w:color="auto"/>
            <w:right w:val="none" w:sz="0" w:space="0" w:color="auto"/>
          </w:divBdr>
          <w:divsChild>
            <w:div w:id="765733892">
              <w:marLeft w:val="0"/>
              <w:marRight w:val="0"/>
              <w:marTop w:val="0"/>
              <w:marBottom w:val="0"/>
              <w:divBdr>
                <w:top w:val="none" w:sz="0" w:space="0" w:color="auto"/>
                <w:left w:val="none" w:sz="0" w:space="0" w:color="auto"/>
                <w:bottom w:val="none" w:sz="0" w:space="0" w:color="auto"/>
                <w:right w:val="none" w:sz="0" w:space="0" w:color="auto"/>
              </w:divBdr>
            </w:div>
          </w:divsChild>
        </w:div>
        <w:div w:id="942803738">
          <w:marLeft w:val="0"/>
          <w:marRight w:val="0"/>
          <w:marTop w:val="0"/>
          <w:marBottom w:val="0"/>
          <w:divBdr>
            <w:top w:val="none" w:sz="0" w:space="0" w:color="auto"/>
            <w:left w:val="none" w:sz="0" w:space="0" w:color="auto"/>
            <w:bottom w:val="none" w:sz="0" w:space="0" w:color="auto"/>
            <w:right w:val="none" w:sz="0" w:space="0" w:color="auto"/>
          </w:divBdr>
          <w:divsChild>
            <w:div w:id="293217904">
              <w:marLeft w:val="0"/>
              <w:marRight w:val="0"/>
              <w:marTop w:val="0"/>
              <w:marBottom w:val="0"/>
              <w:divBdr>
                <w:top w:val="none" w:sz="0" w:space="0" w:color="auto"/>
                <w:left w:val="none" w:sz="0" w:space="0" w:color="auto"/>
                <w:bottom w:val="none" w:sz="0" w:space="0" w:color="auto"/>
                <w:right w:val="none" w:sz="0" w:space="0" w:color="auto"/>
              </w:divBdr>
            </w:div>
          </w:divsChild>
        </w:div>
        <w:div w:id="958955341">
          <w:marLeft w:val="0"/>
          <w:marRight w:val="0"/>
          <w:marTop w:val="0"/>
          <w:marBottom w:val="0"/>
          <w:divBdr>
            <w:top w:val="none" w:sz="0" w:space="0" w:color="auto"/>
            <w:left w:val="none" w:sz="0" w:space="0" w:color="auto"/>
            <w:bottom w:val="none" w:sz="0" w:space="0" w:color="auto"/>
            <w:right w:val="none" w:sz="0" w:space="0" w:color="auto"/>
          </w:divBdr>
          <w:divsChild>
            <w:div w:id="113259975">
              <w:marLeft w:val="0"/>
              <w:marRight w:val="0"/>
              <w:marTop w:val="0"/>
              <w:marBottom w:val="0"/>
              <w:divBdr>
                <w:top w:val="none" w:sz="0" w:space="0" w:color="auto"/>
                <w:left w:val="none" w:sz="0" w:space="0" w:color="auto"/>
                <w:bottom w:val="none" w:sz="0" w:space="0" w:color="auto"/>
                <w:right w:val="none" w:sz="0" w:space="0" w:color="auto"/>
              </w:divBdr>
            </w:div>
          </w:divsChild>
        </w:div>
        <w:div w:id="1005669757">
          <w:marLeft w:val="0"/>
          <w:marRight w:val="0"/>
          <w:marTop w:val="0"/>
          <w:marBottom w:val="0"/>
          <w:divBdr>
            <w:top w:val="none" w:sz="0" w:space="0" w:color="auto"/>
            <w:left w:val="none" w:sz="0" w:space="0" w:color="auto"/>
            <w:bottom w:val="none" w:sz="0" w:space="0" w:color="auto"/>
            <w:right w:val="none" w:sz="0" w:space="0" w:color="auto"/>
          </w:divBdr>
          <w:divsChild>
            <w:div w:id="633170663">
              <w:marLeft w:val="0"/>
              <w:marRight w:val="0"/>
              <w:marTop w:val="0"/>
              <w:marBottom w:val="0"/>
              <w:divBdr>
                <w:top w:val="none" w:sz="0" w:space="0" w:color="auto"/>
                <w:left w:val="none" w:sz="0" w:space="0" w:color="auto"/>
                <w:bottom w:val="none" w:sz="0" w:space="0" w:color="auto"/>
                <w:right w:val="none" w:sz="0" w:space="0" w:color="auto"/>
              </w:divBdr>
            </w:div>
          </w:divsChild>
        </w:div>
        <w:div w:id="1015228611">
          <w:marLeft w:val="0"/>
          <w:marRight w:val="0"/>
          <w:marTop w:val="0"/>
          <w:marBottom w:val="0"/>
          <w:divBdr>
            <w:top w:val="none" w:sz="0" w:space="0" w:color="auto"/>
            <w:left w:val="none" w:sz="0" w:space="0" w:color="auto"/>
            <w:bottom w:val="none" w:sz="0" w:space="0" w:color="auto"/>
            <w:right w:val="none" w:sz="0" w:space="0" w:color="auto"/>
          </w:divBdr>
          <w:divsChild>
            <w:div w:id="1282952322">
              <w:marLeft w:val="0"/>
              <w:marRight w:val="0"/>
              <w:marTop w:val="0"/>
              <w:marBottom w:val="0"/>
              <w:divBdr>
                <w:top w:val="none" w:sz="0" w:space="0" w:color="auto"/>
                <w:left w:val="none" w:sz="0" w:space="0" w:color="auto"/>
                <w:bottom w:val="none" w:sz="0" w:space="0" w:color="auto"/>
                <w:right w:val="none" w:sz="0" w:space="0" w:color="auto"/>
              </w:divBdr>
            </w:div>
          </w:divsChild>
        </w:div>
        <w:div w:id="1114908555">
          <w:marLeft w:val="0"/>
          <w:marRight w:val="0"/>
          <w:marTop w:val="0"/>
          <w:marBottom w:val="0"/>
          <w:divBdr>
            <w:top w:val="none" w:sz="0" w:space="0" w:color="auto"/>
            <w:left w:val="none" w:sz="0" w:space="0" w:color="auto"/>
            <w:bottom w:val="none" w:sz="0" w:space="0" w:color="auto"/>
            <w:right w:val="none" w:sz="0" w:space="0" w:color="auto"/>
          </w:divBdr>
          <w:divsChild>
            <w:div w:id="310644872">
              <w:marLeft w:val="0"/>
              <w:marRight w:val="0"/>
              <w:marTop w:val="0"/>
              <w:marBottom w:val="0"/>
              <w:divBdr>
                <w:top w:val="none" w:sz="0" w:space="0" w:color="auto"/>
                <w:left w:val="none" w:sz="0" w:space="0" w:color="auto"/>
                <w:bottom w:val="none" w:sz="0" w:space="0" w:color="auto"/>
                <w:right w:val="none" w:sz="0" w:space="0" w:color="auto"/>
              </w:divBdr>
            </w:div>
          </w:divsChild>
        </w:div>
        <w:div w:id="1215240274">
          <w:marLeft w:val="0"/>
          <w:marRight w:val="0"/>
          <w:marTop w:val="0"/>
          <w:marBottom w:val="0"/>
          <w:divBdr>
            <w:top w:val="none" w:sz="0" w:space="0" w:color="auto"/>
            <w:left w:val="none" w:sz="0" w:space="0" w:color="auto"/>
            <w:bottom w:val="none" w:sz="0" w:space="0" w:color="auto"/>
            <w:right w:val="none" w:sz="0" w:space="0" w:color="auto"/>
          </w:divBdr>
          <w:divsChild>
            <w:div w:id="2318381">
              <w:marLeft w:val="0"/>
              <w:marRight w:val="0"/>
              <w:marTop w:val="0"/>
              <w:marBottom w:val="0"/>
              <w:divBdr>
                <w:top w:val="none" w:sz="0" w:space="0" w:color="auto"/>
                <w:left w:val="none" w:sz="0" w:space="0" w:color="auto"/>
                <w:bottom w:val="none" w:sz="0" w:space="0" w:color="auto"/>
                <w:right w:val="none" w:sz="0" w:space="0" w:color="auto"/>
              </w:divBdr>
            </w:div>
          </w:divsChild>
        </w:div>
        <w:div w:id="1267886665">
          <w:marLeft w:val="0"/>
          <w:marRight w:val="0"/>
          <w:marTop w:val="0"/>
          <w:marBottom w:val="0"/>
          <w:divBdr>
            <w:top w:val="none" w:sz="0" w:space="0" w:color="auto"/>
            <w:left w:val="none" w:sz="0" w:space="0" w:color="auto"/>
            <w:bottom w:val="none" w:sz="0" w:space="0" w:color="auto"/>
            <w:right w:val="none" w:sz="0" w:space="0" w:color="auto"/>
          </w:divBdr>
          <w:divsChild>
            <w:div w:id="661154392">
              <w:marLeft w:val="0"/>
              <w:marRight w:val="0"/>
              <w:marTop w:val="0"/>
              <w:marBottom w:val="0"/>
              <w:divBdr>
                <w:top w:val="none" w:sz="0" w:space="0" w:color="auto"/>
                <w:left w:val="none" w:sz="0" w:space="0" w:color="auto"/>
                <w:bottom w:val="none" w:sz="0" w:space="0" w:color="auto"/>
                <w:right w:val="none" w:sz="0" w:space="0" w:color="auto"/>
              </w:divBdr>
            </w:div>
          </w:divsChild>
        </w:div>
        <w:div w:id="1372729312">
          <w:marLeft w:val="0"/>
          <w:marRight w:val="0"/>
          <w:marTop w:val="0"/>
          <w:marBottom w:val="0"/>
          <w:divBdr>
            <w:top w:val="none" w:sz="0" w:space="0" w:color="auto"/>
            <w:left w:val="none" w:sz="0" w:space="0" w:color="auto"/>
            <w:bottom w:val="none" w:sz="0" w:space="0" w:color="auto"/>
            <w:right w:val="none" w:sz="0" w:space="0" w:color="auto"/>
          </w:divBdr>
          <w:divsChild>
            <w:div w:id="1339847350">
              <w:marLeft w:val="0"/>
              <w:marRight w:val="0"/>
              <w:marTop w:val="0"/>
              <w:marBottom w:val="0"/>
              <w:divBdr>
                <w:top w:val="none" w:sz="0" w:space="0" w:color="auto"/>
                <w:left w:val="none" w:sz="0" w:space="0" w:color="auto"/>
                <w:bottom w:val="none" w:sz="0" w:space="0" w:color="auto"/>
                <w:right w:val="none" w:sz="0" w:space="0" w:color="auto"/>
              </w:divBdr>
            </w:div>
          </w:divsChild>
        </w:div>
        <w:div w:id="1397166635">
          <w:marLeft w:val="0"/>
          <w:marRight w:val="0"/>
          <w:marTop w:val="0"/>
          <w:marBottom w:val="0"/>
          <w:divBdr>
            <w:top w:val="none" w:sz="0" w:space="0" w:color="auto"/>
            <w:left w:val="none" w:sz="0" w:space="0" w:color="auto"/>
            <w:bottom w:val="none" w:sz="0" w:space="0" w:color="auto"/>
            <w:right w:val="none" w:sz="0" w:space="0" w:color="auto"/>
          </w:divBdr>
          <w:divsChild>
            <w:div w:id="1047333897">
              <w:marLeft w:val="0"/>
              <w:marRight w:val="0"/>
              <w:marTop w:val="0"/>
              <w:marBottom w:val="0"/>
              <w:divBdr>
                <w:top w:val="none" w:sz="0" w:space="0" w:color="auto"/>
                <w:left w:val="none" w:sz="0" w:space="0" w:color="auto"/>
                <w:bottom w:val="none" w:sz="0" w:space="0" w:color="auto"/>
                <w:right w:val="none" w:sz="0" w:space="0" w:color="auto"/>
              </w:divBdr>
            </w:div>
          </w:divsChild>
        </w:div>
        <w:div w:id="1418987276">
          <w:marLeft w:val="0"/>
          <w:marRight w:val="0"/>
          <w:marTop w:val="0"/>
          <w:marBottom w:val="0"/>
          <w:divBdr>
            <w:top w:val="none" w:sz="0" w:space="0" w:color="auto"/>
            <w:left w:val="none" w:sz="0" w:space="0" w:color="auto"/>
            <w:bottom w:val="none" w:sz="0" w:space="0" w:color="auto"/>
            <w:right w:val="none" w:sz="0" w:space="0" w:color="auto"/>
          </w:divBdr>
          <w:divsChild>
            <w:div w:id="1593968456">
              <w:marLeft w:val="0"/>
              <w:marRight w:val="0"/>
              <w:marTop w:val="0"/>
              <w:marBottom w:val="0"/>
              <w:divBdr>
                <w:top w:val="none" w:sz="0" w:space="0" w:color="auto"/>
                <w:left w:val="none" w:sz="0" w:space="0" w:color="auto"/>
                <w:bottom w:val="none" w:sz="0" w:space="0" w:color="auto"/>
                <w:right w:val="none" w:sz="0" w:space="0" w:color="auto"/>
              </w:divBdr>
            </w:div>
          </w:divsChild>
        </w:div>
        <w:div w:id="1452674154">
          <w:marLeft w:val="0"/>
          <w:marRight w:val="0"/>
          <w:marTop w:val="0"/>
          <w:marBottom w:val="0"/>
          <w:divBdr>
            <w:top w:val="none" w:sz="0" w:space="0" w:color="auto"/>
            <w:left w:val="none" w:sz="0" w:space="0" w:color="auto"/>
            <w:bottom w:val="none" w:sz="0" w:space="0" w:color="auto"/>
            <w:right w:val="none" w:sz="0" w:space="0" w:color="auto"/>
          </w:divBdr>
          <w:divsChild>
            <w:div w:id="1041856966">
              <w:marLeft w:val="0"/>
              <w:marRight w:val="0"/>
              <w:marTop w:val="0"/>
              <w:marBottom w:val="0"/>
              <w:divBdr>
                <w:top w:val="none" w:sz="0" w:space="0" w:color="auto"/>
                <w:left w:val="none" w:sz="0" w:space="0" w:color="auto"/>
                <w:bottom w:val="none" w:sz="0" w:space="0" w:color="auto"/>
                <w:right w:val="none" w:sz="0" w:space="0" w:color="auto"/>
              </w:divBdr>
            </w:div>
          </w:divsChild>
        </w:div>
        <w:div w:id="1457672648">
          <w:marLeft w:val="0"/>
          <w:marRight w:val="0"/>
          <w:marTop w:val="0"/>
          <w:marBottom w:val="0"/>
          <w:divBdr>
            <w:top w:val="none" w:sz="0" w:space="0" w:color="auto"/>
            <w:left w:val="none" w:sz="0" w:space="0" w:color="auto"/>
            <w:bottom w:val="none" w:sz="0" w:space="0" w:color="auto"/>
            <w:right w:val="none" w:sz="0" w:space="0" w:color="auto"/>
          </w:divBdr>
          <w:divsChild>
            <w:div w:id="819424556">
              <w:marLeft w:val="0"/>
              <w:marRight w:val="0"/>
              <w:marTop w:val="0"/>
              <w:marBottom w:val="0"/>
              <w:divBdr>
                <w:top w:val="none" w:sz="0" w:space="0" w:color="auto"/>
                <w:left w:val="none" w:sz="0" w:space="0" w:color="auto"/>
                <w:bottom w:val="none" w:sz="0" w:space="0" w:color="auto"/>
                <w:right w:val="none" w:sz="0" w:space="0" w:color="auto"/>
              </w:divBdr>
            </w:div>
          </w:divsChild>
        </w:div>
        <w:div w:id="1480538814">
          <w:marLeft w:val="0"/>
          <w:marRight w:val="0"/>
          <w:marTop w:val="0"/>
          <w:marBottom w:val="0"/>
          <w:divBdr>
            <w:top w:val="none" w:sz="0" w:space="0" w:color="auto"/>
            <w:left w:val="none" w:sz="0" w:space="0" w:color="auto"/>
            <w:bottom w:val="none" w:sz="0" w:space="0" w:color="auto"/>
            <w:right w:val="none" w:sz="0" w:space="0" w:color="auto"/>
          </w:divBdr>
          <w:divsChild>
            <w:div w:id="190152588">
              <w:marLeft w:val="0"/>
              <w:marRight w:val="0"/>
              <w:marTop w:val="0"/>
              <w:marBottom w:val="0"/>
              <w:divBdr>
                <w:top w:val="none" w:sz="0" w:space="0" w:color="auto"/>
                <w:left w:val="none" w:sz="0" w:space="0" w:color="auto"/>
                <w:bottom w:val="none" w:sz="0" w:space="0" w:color="auto"/>
                <w:right w:val="none" w:sz="0" w:space="0" w:color="auto"/>
              </w:divBdr>
            </w:div>
          </w:divsChild>
        </w:div>
        <w:div w:id="1524394166">
          <w:marLeft w:val="0"/>
          <w:marRight w:val="0"/>
          <w:marTop w:val="0"/>
          <w:marBottom w:val="0"/>
          <w:divBdr>
            <w:top w:val="none" w:sz="0" w:space="0" w:color="auto"/>
            <w:left w:val="none" w:sz="0" w:space="0" w:color="auto"/>
            <w:bottom w:val="none" w:sz="0" w:space="0" w:color="auto"/>
            <w:right w:val="none" w:sz="0" w:space="0" w:color="auto"/>
          </w:divBdr>
          <w:divsChild>
            <w:div w:id="36131675">
              <w:marLeft w:val="0"/>
              <w:marRight w:val="0"/>
              <w:marTop w:val="0"/>
              <w:marBottom w:val="0"/>
              <w:divBdr>
                <w:top w:val="none" w:sz="0" w:space="0" w:color="auto"/>
                <w:left w:val="none" w:sz="0" w:space="0" w:color="auto"/>
                <w:bottom w:val="none" w:sz="0" w:space="0" w:color="auto"/>
                <w:right w:val="none" w:sz="0" w:space="0" w:color="auto"/>
              </w:divBdr>
            </w:div>
          </w:divsChild>
        </w:div>
        <w:div w:id="1645886092">
          <w:marLeft w:val="0"/>
          <w:marRight w:val="0"/>
          <w:marTop w:val="0"/>
          <w:marBottom w:val="0"/>
          <w:divBdr>
            <w:top w:val="none" w:sz="0" w:space="0" w:color="auto"/>
            <w:left w:val="none" w:sz="0" w:space="0" w:color="auto"/>
            <w:bottom w:val="none" w:sz="0" w:space="0" w:color="auto"/>
            <w:right w:val="none" w:sz="0" w:space="0" w:color="auto"/>
          </w:divBdr>
          <w:divsChild>
            <w:div w:id="1811900879">
              <w:marLeft w:val="0"/>
              <w:marRight w:val="0"/>
              <w:marTop w:val="0"/>
              <w:marBottom w:val="0"/>
              <w:divBdr>
                <w:top w:val="none" w:sz="0" w:space="0" w:color="auto"/>
                <w:left w:val="none" w:sz="0" w:space="0" w:color="auto"/>
                <w:bottom w:val="none" w:sz="0" w:space="0" w:color="auto"/>
                <w:right w:val="none" w:sz="0" w:space="0" w:color="auto"/>
              </w:divBdr>
            </w:div>
          </w:divsChild>
        </w:div>
        <w:div w:id="1691830835">
          <w:marLeft w:val="0"/>
          <w:marRight w:val="0"/>
          <w:marTop w:val="0"/>
          <w:marBottom w:val="0"/>
          <w:divBdr>
            <w:top w:val="none" w:sz="0" w:space="0" w:color="auto"/>
            <w:left w:val="none" w:sz="0" w:space="0" w:color="auto"/>
            <w:bottom w:val="none" w:sz="0" w:space="0" w:color="auto"/>
            <w:right w:val="none" w:sz="0" w:space="0" w:color="auto"/>
          </w:divBdr>
          <w:divsChild>
            <w:div w:id="1597209521">
              <w:marLeft w:val="0"/>
              <w:marRight w:val="0"/>
              <w:marTop w:val="0"/>
              <w:marBottom w:val="0"/>
              <w:divBdr>
                <w:top w:val="none" w:sz="0" w:space="0" w:color="auto"/>
                <w:left w:val="none" w:sz="0" w:space="0" w:color="auto"/>
                <w:bottom w:val="none" w:sz="0" w:space="0" w:color="auto"/>
                <w:right w:val="none" w:sz="0" w:space="0" w:color="auto"/>
              </w:divBdr>
            </w:div>
          </w:divsChild>
        </w:div>
        <w:div w:id="1708219218">
          <w:marLeft w:val="0"/>
          <w:marRight w:val="0"/>
          <w:marTop w:val="0"/>
          <w:marBottom w:val="0"/>
          <w:divBdr>
            <w:top w:val="none" w:sz="0" w:space="0" w:color="auto"/>
            <w:left w:val="none" w:sz="0" w:space="0" w:color="auto"/>
            <w:bottom w:val="none" w:sz="0" w:space="0" w:color="auto"/>
            <w:right w:val="none" w:sz="0" w:space="0" w:color="auto"/>
          </w:divBdr>
          <w:divsChild>
            <w:div w:id="825783260">
              <w:marLeft w:val="0"/>
              <w:marRight w:val="0"/>
              <w:marTop w:val="0"/>
              <w:marBottom w:val="0"/>
              <w:divBdr>
                <w:top w:val="none" w:sz="0" w:space="0" w:color="auto"/>
                <w:left w:val="none" w:sz="0" w:space="0" w:color="auto"/>
                <w:bottom w:val="none" w:sz="0" w:space="0" w:color="auto"/>
                <w:right w:val="none" w:sz="0" w:space="0" w:color="auto"/>
              </w:divBdr>
            </w:div>
          </w:divsChild>
        </w:div>
        <w:div w:id="1805849396">
          <w:marLeft w:val="0"/>
          <w:marRight w:val="0"/>
          <w:marTop w:val="0"/>
          <w:marBottom w:val="0"/>
          <w:divBdr>
            <w:top w:val="none" w:sz="0" w:space="0" w:color="auto"/>
            <w:left w:val="none" w:sz="0" w:space="0" w:color="auto"/>
            <w:bottom w:val="none" w:sz="0" w:space="0" w:color="auto"/>
            <w:right w:val="none" w:sz="0" w:space="0" w:color="auto"/>
          </w:divBdr>
          <w:divsChild>
            <w:div w:id="2047370527">
              <w:marLeft w:val="0"/>
              <w:marRight w:val="0"/>
              <w:marTop w:val="0"/>
              <w:marBottom w:val="0"/>
              <w:divBdr>
                <w:top w:val="none" w:sz="0" w:space="0" w:color="auto"/>
                <w:left w:val="none" w:sz="0" w:space="0" w:color="auto"/>
                <w:bottom w:val="none" w:sz="0" w:space="0" w:color="auto"/>
                <w:right w:val="none" w:sz="0" w:space="0" w:color="auto"/>
              </w:divBdr>
            </w:div>
          </w:divsChild>
        </w:div>
        <w:div w:id="1826433719">
          <w:marLeft w:val="0"/>
          <w:marRight w:val="0"/>
          <w:marTop w:val="0"/>
          <w:marBottom w:val="0"/>
          <w:divBdr>
            <w:top w:val="none" w:sz="0" w:space="0" w:color="auto"/>
            <w:left w:val="none" w:sz="0" w:space="0" w:color="auto"/>
            <w:bottom w:val="none" w:sz="0" w:space="0" w:color="auto"/>
            <w:right w:val="none" w:sz="0" w:space="0" w:color="auto"/>
          </w:divBdr>
          <w:divsChild>
            <w:div w:id="1435438644">
              <w:marLeft w:val="0"/>
              <w:marRight w:val="0"/>
              <w:marTop w:val="0"/>
              <w:marBottom w:val="0"/>
              <w:divBdr>
                <w:top w:val="none" w:sz="0" w:space="0" w:color="auto"/>
                <w:left w:val="none" w:sz="0" w:space="0" w:color="auto"/>
                <w:bottom w:val="none" w:sz="0" w:space="0" w:color="auto"/>
                <w:right w:val="none" w:sz="0" w:space="0" w:color="auto"/>
              </w:divBdr>
            </w:div>
          </w:divsChild>
        </w:div>
        <w:div w:id="1883787390">
          <w:marLeft w:val="0"/>
          <w:marRight w:val="0"/>
          <w:marTop w:val="0"/>
          <w:marBottom w:val="0"/>
          <w:divBdr>
            <w:top w:val="none" w:sz="0" w:space="0" w:color="auto"/>
            <w:left w:val="none" w:sz="0" w:space="0" w:color="auto"/>
            <w:bottom w:val="none" w:sz="0" w:space="0" w:color="auto"/>
            <w:right w:val="none" w:sz="0" w:space="0" w:color="auto"/>
          </w:divBdr>
          <w:divsChild>
            <w:div w:id="379089864">
              <w:marLeft w:val="0"/>
              <w:marRight w:val="0"/>
              <w:marTop w:val="0"/>
              <w:marBottom w:val="0"/>
              <w:divBdr>
                <w:top w:val="none" w:sz="0" w:space="0" w:color="auto"/>
                <w:left w:val="none" w:sz="0" w:space="0" w:color="auto"/>
                <w:bottom w:val="none" w:sz="0" w:space="0" w:color="auto"/>
                <w:right w:val="none" w:sz="0" w:space="0" w:color="auto"/>
              </w:divBdr>
            </w:div>
          </w:divsChild>
        </w:div>
        <w:div w:id="2055302016">
          <w:marLeft w:val="0"/>
          <w:marRight w:val="0"/>
          <w:marTop w:val="0"/>
          <w:marBottom w:val="0"/>
          <w:divBdr>
            <w:top w:val="none" w:sz="0" w:space="0" w:color="auto"/>
            <w:left w:val="none" w:sz="0" w:space="0" w:color="auto"/>
            <w:bottom w:val="none" w:sz="0" w:space="0" w:color="auto"/>
            <w:right w:val="none" w:sz="0" w:space="0" w:color="auto"/>
          </w:divBdr>
          <w:divsChild>
            <w:div w:id="603341515">
              <w:marLeft w:val="0"/>
              <w:marRight w:val="0"/>
              <w:marTop w:val="0"/>
              <w:marBottom w:val="0"/>
              <w:divBdr>
                <w:top w:val="none" w:sz="0" w:space="0" w:color="auto"/>
                <w:left w:val="none" w:sz="0" w:space="0" w:color="auto"/>
                <w:bottom w:val="none" w:sz="0" w:space="0" w:color="auto"/>
                <w:right w:val="none" w:sz="0" w:space="0" w:color="auto"/>
              </w:divBdr>
            </w:div>
          </w:divsChild>
        </w:div>
        <w:div w:id="2068990885">
          <w:marLeft w:val="0"/>
          <w:marRight w:val="0"/>
          <w:marTop w:val="0"/>
          <w:marBottom w:val="0"/>
          <w:divBdr>
            <w:top w:val="none" w:sz="0" w:space="0" w:color="auto"/>
            <w:left w:val="none" w:sz="0" w:space="0" w:color="auto"/>
            <w:bottom w:val="none" w:sz="0" w:space="0" w:color="auto"/>
            <w:right w:val="none" w:sz="0" w:space="0" w:color="auto"/>
          </w:divBdr>
          <w:divsChild>
            <w:div w:id="18507820">
              <w:marLeft w:val="0"/>
              <w:marRight w:val="0"/>
              <w:marTop w:val="0"/>
              <w:marBottom w:val="0"/>
              <w:divBdr>
                <w:top w:val="none" w:sz="0" w:space="0" w:color="auto"/>
                <w:left w:val="none" w:sz="0" w:space="0" w:color="auto"/>
                <w:bottom w:val="none" w:sz="0" w:space="0" w:color="auto"/>
                <w:right w:val="none" w:sz="0" w:space="0" w:color="auto"/>
              </w:divBdr>
            </w:div>
          </w:divsChild>
        </w:div>
        <w:div w:id="2096197761">
          <w:marLeft w:val="0"/>
          <w:marRight w:val="0"/>
          <w:marTop w:val="0"/>
          <w:marBottom w:val="0"/>
          <w:divBdr>
            <w:top w:val="none" w:sz="0" w:space="0" w:color="auto"/>
            <w:left w:val="none" w:sz="0" w:space="0" w:color="auto"/>
            <w:bottom w:val="none" w:sz="0" w:space="0" w:color="auto"/>
            <w:right w:val="none" w:sz="0" w:space="0" w:color="auto"/>
          </w:divBdr>
          <w:divsChild>
            <w:div w:id="1428766024">
              <w:marLeft w:val="0"/>
              <w:marRight w:val="0"/>
              <w:marTop w:val="0"/>
              <w:marBottom w:val="0"/>
              <w:divBdr>
                <w:top w:val="none" w:sz="0" w:space="0" w:color="auto"/>
                <w:left w:val="none" w:sz="0" w:space="0" w:color="auto"/>
                <w:bottom w:val="none" w:sz="0" w:space="0" w:color="auto"/>
                <w:right w:val="none" w:sz="0" w:space="0" w:color="auto"/>
              </w:divBdr>
            </w:div>
          </w:divsChild>
        </w:div>
        <w:div w:id="2141804392">
          <w:marLeft w:val="0"/>
          <w:marRight w:val="0"/>
          <w:marTop w:val="0"/>
          <w:marBottom w:val="0"/>
          <w:divBdr>
            <w:top w:val="none" w:sz="0" w:space="0" w:color="auto"/>
            <w:left w:val="none" w:sz="0" w:space="0" w:color="auto"/>
            <w:bottom w:val="none" w:sz="0" w:space="0" w:color="auto"/>
            <w:right w:val="none" w:sz="0" w:space="0" w:color="auto"/>
          </w:divBdr>
          <w:divsChild>
            <w:div w:id="166062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7763">
      <w:bodyDiv w:val="1"/>
      <w:marLeft w:val="0"/>
      <w:marRight w:val="0"/>
      <w:marTop w:val="0"/>
      <w:marBottom w:val="0"/>
      <w:divBdr>
        <w:top w:val="none" w:sz="0" w:space="0" w:color="auto"/>
        <w:left w:val="none" w:sz="0" w:space="0" w:color="auto"/>
        <w:bottom w:val="none" w:sz="0" w:space="0" w:color="auto"/>
        <w:right w:val="none" w:sz="0" w:space="0" w:color="auto"/>
      </w:divBdr>
      <w:divsChild>
        <w:div w:id="365184517">
          <w:marLeft w:val="0"/>
          <w:marRight w:val="0"/>
          <w:marTop w:val="0"/>
          <w:marBottom w:val="0"/>
          <w:divBdr>
            <w:top w:val="none" w:sz="0" w:space="0" w:color="auto"/>
            <w:left w:val="none" w:sz="0" w:space="0" w:color="auto"/>
            <w:bottom w:val="none" w:sz="0" w:space="0" w:color="auto"/>
            <w:right w:val="none" w:sz="0" w:space="0" w:color="auto"/>
          </w:divBdr>
          <w:divsChild>
            <w:div w:id="1883901843">
              <w:marLeft w:val="0"/>
              <w:marRight w:val="0"/>
              <w:marTop w:val="0"/>
              <w:marBottom w:val="0"/>
              <w:divBdr>
                <w:top w:val="none" w:sz="0" w:space="0" w:color="auto"/>
                <w:left w:val="none" w:sz="0" w:space="0" w:color="auto"/>
                <w:bottom w:val="none" w:sz="0" w:space="0" w:color="auto"/>
                <w:right w:val="none" w:sz="0" w:space="0" w:color="auto"/>
              </w:divBdr>
            </w:div>
          </w:divsChild>
        </w:div>
        <w:div w:id="1276715200">
          <w:marLeft w:val="0"/>
          <w:marRight w:val="0"/>
          <w:marTop w:val="0"/>
          <w:marBottom w:val="0"/>
          <w:divBdr>
            <w:top w:val="none" w:sz="0" w:space="0" w:color="auto"/>
            <w:left w:val="none" w:sz="0" w:space="0" w:color="auto"/>
            <w:bottom w:val="none" w:sz="0" w:space="0" w:color="auto"/>
            <w:right w:val="none" w:sz="0" w:space="0" w:color="auto"/>
          </w:divBdr>
          <w:divsChild>
            <w:div w:id="11318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483145">
      <w:bodyDiv w:val="1"/>
      <w:marLeft w:val="0"/>
      <w:marRight w:val="0"/>
      <w:marTop w:val="0"/>
      <w:marBottom w:val="0"/>
      <w:divBdr>
        <w:top w:val="none" w:sz="0" w:space="0" w:color="auto"/>
        <w:left w:val="none" w:sz="0" w:space="0" w:color="auto"/>
        <w:bottom w:val="none" w:sz="0" w:space="0" w:color="auto"/>
        <w:right w:val="none" w:sz="0" w:space="0" w:color="auto"/>
      </w:divBdr>
    </w:div>
    <w:div w:id="2074622830">
      <w:bodyDiv w:val="1"/>
      <w:marLeft w:val="0"/>
      <w:marRight w:val="0"/>
      <w:marTop w:val="0"/>
      <w:marBottom w:val="0"/>
      <w:divBdr>
        <w:top w:val="none" w:sz="0" w:space="0" w:color="auto"/>
        <w:left w:val="none" w:sz="0" w:space="0" w:color="auto"/>
        <w:bottom w:val="none" w:sz="0" w:space="0" w:color="auto"/>
        <w:right w:val="none" w:sz="0" w:space="0" w:color="auto"/>
      </w:divBdr>
      <w:divsChild>
        <w:div w:id="788083238">
          <w:marLeft w:val="0"/>
          <w:marRight w:val="0"/>
          <w:marTop w:val="0"/>
          <w:marBottom w:val="0"/>
          <w:divBdr>
            <w:top w:val="none" w:sz="0" w:space="0" w:color="auto"/>
            <w:left w:val="none" w:sz="0" w:space="0" w:color="auto"/>
            <w:bottom w:val="none" w:sz="0" w:space="0" w:color="auto"/>
            <w:right w:val="none" w:sz="0" w:space="0" w:color="auto"/>
          </w:divBdr>
          <w:divsChild>
            <w:div w:id="92365745">
              <w:marLeft w:val="0"/>
              <w:marRight w:val="0"/>
              <w:marTop w:val="0"/>
              <w:marBottom w:val="0"/>
              <w:divBdr>
                <w:top w:val="none" w:sz="0" w:space="0" w:color="auto"/>
                <w:left w:val="none" w:sz="0" w:space="0" w:color="auto"/>
                <w:bottom w:val="none" w:sz="0" w:space="0" w:color="auto"/>
                <w:right w:val="none" w:sz="0" w:space="0" w:color="auto"/>
              </w:divBdr>
              <w:divsChild>
                <w:div w:id="675693439">
                  <w:marLeft w:val="0"/>
                  <w:marRight w:val="0"/>
                  <w:marTop w:val="0"/>
                  <w:marBottom w:val="0"/>
                  <w:divBdr>
                    <w:top w:val="none" w:sz="0" w:space="0" w:color="auto"/>
                    <w:left w:val="none" w:sz="0" w:space="0" w:color="auto"/>
                    <w:bottom w:val="none" w:sz="0" w:space="0" w:color="auto"/>
                    <w:right w:val="none" w:sz="0" w:space="0" w:color="auto"/>
                  </w:divBdr>
                  <w:divsChild>
                    <w:div w:id="316612838">
                      <w:marLeft w:val="0"/>
                      <w:marRight w:val="0"/>
                      <w:marTop w:val="0"/>
                      <w:marBottom w:val="0"/>
                      <w:divBdr>
                        <w:top w:val="none" w:sz="0" w:space="0" w:color="auto"/>
                        <w:left w:val="none" w:sz="0" w:space="0" w:color="auto"/>
                        <w:bottom w:val="none" w:sz="0" w:space="0" w:color="auto"/>
                        <w:right w:val="none" w:sz="0" w:space="0" w:color="auto"/>
                      </w:divBdr>
                      <w:divsChild>
                        <w:div w:id="686449021">
                          <w:marLeft w:val="0"/>
                          <w:marRight w:val="0"/>
                          <w:marTop w:val="0"/>
                          <w:marBottom w:val="0"/>
                          <w:divBdr>
                            <w:top w:val="none" w:sz="0" w:space="0" w:color="auto"/>
                            <w:left w:val="none" w:sz="0" w:space="0" w:color="auto"/>
                            <w:bottom w:val="none" w:sz="0" w:space="0" w:color="auto"/>
                            <w:right w:val="none" w:sz="0" w:space="0" w:color="auto"/>
                          </w:divBdr>
                          <w:divsChild>
                            <w:div w:id="1987120900">
                              <w:marLeft w:val="0"/>
                              <w:marRight w:val="0"/>
                              <w:marTop w:val="0"/>
                              <w:marBottom w:val="0"/>
                              <w:divBdr>
                                <w:top w:val="none" w:sz="0" w:space="0" w:color="auto"/>
                                <w:left w:val="none" w:sz="0" w:space="0" w:color="auto"/>
                                <w:bottom w:val="none" w:sz="0" w:space="0" w:color="auto"/>
                                <w:right w:val="none" w:sz="0" w:space="0" w:color="auto"/>
                              </w:divBdr>
                              <w:divsChild>
                                <w:div w:id="1730421902">
                                  <w:marLeft w:val="0"/>
                                  <w:marRight w:val="0"/>
                                  <w:marTop w:val="0"/>
                                  <w:marBottom w:val="0"/>
                                  <w:divBdr>
                                    <w:top w:val="none" w:sz="0" w:space="0" w:color="auto"/>
                                    <w:left w:val="none" w:sz="0" w:space="0" w:color="auto"/>
                                    <w:bottom w:val="none" w:sz="0" w:space="0" w:color="auto"/>
                                    <w:right w:val="none" w:sz="0" w:space="0" w:color="auto"/>
                                  </w:divBdr>
                                  <w:divsChild>
                                    <w:div w:id="1759863601">
                                      <w:marLeft w:val="0"/>
                                      <w:marRight w:val="0"/>
                                      <w:marTop w:val="0"/>
                                      <w:marBottom w:val="0"/>
                                      <w:divBdr>
                                        <w:top w:val="none" w:sz="0" w:space="0" w:color="auto"/>
                                        <w:left w:val="none" w:sz="0" w:space="0" w:color="auto"/>
                                        <w:bottom w:val="none" w:sz="0" w:space="0" w:color="auto"/>
                                        <w:right w:val="none" w:sz="0" w:space="0" w:color="auto"/>
                                      </w:divBdr>
                                      <w:divsChild>
                                        <w:div w:id="561017336">
                                          <w:marLeft w:val="0"/>
                                          <w:marRight w:val="0"/>
                                          <w:marTop w:val="0"/>
                                          <w:marBottom w:val="0"/>
                                          <w:divBdr>
                                            <w:top w:val="none" w:sz="0" w:space="0" w:color="auto"/>
                                            <w:left w:val="none" w:sz="0" w:space="0" w:color="auto"/>
                                            <w:bottom w:val="none" w:sz="0" w:space="0" w:color="auto"/>
                                            <w:right w:val="none" w:sz="0" w:space="0" w:color="auto"/>
                                          </w:divBdr>
                                          <w:divsChild>
                                            <w:div w:id="162627013">
                                              <w:marLeft w:val="0"/>
                                              <w:marRight w:val="0"/>
                                              <w:marTop w:val="0"/>
                                              <w:marBottom w:val="0"/>
                                              <w:divBdr>
                                                <w:top w:val="none" w:sz="0" w:space="0" w:color="auto"/>
                                                <w:left w:val="none" w:sz="0" w:space="0" w:color="auto"/>
                                                <w:bottom w:val="none" w:sz="0" w:space="0" w:color="auto"/>
                                                <w:right w:val="none" w:sz="0" w:space="0" w:color="auto"/>
                                              </w:divBdr>
                                              <w:divsChild>
                                                <w:div w:id="1684432740">
                                                  <w:marLeft w:val="0"/>
                                                  <w:marRight w:val="0"/>
                                                  <w:marTop w:val="0"/>
                                                  <w:marBottom w:val="0"/>
                                                  <w:divBdr>
                                                    <w:top w:val="none" w:sz="0" w:space="0" w:color="auto"/>
                                                    <w:left w:val="none" w:sz="0" w:space="0" w:color="auto"/>
                                                    <w:bottom w:val="none" w:sz="0" w:space="0" w:color="auto"/>
                                                    <w:right w:val="none" w:sz="0" w:space="0" w:color="auto"/>
                                                  </w:divBdr>
                                                  <w:divsChild>
                                                    <w:div w:id="1343825024">
                                                      <w:marLeft w:val="0"/>
                                                      <w:marRight w:val="0"/>
                                                      <w:marTop w:val="0"/>
                                                      <w:marBottom w:val="0"/>
                                                      <w:divBdr>
                                                        <w:top w:val="none" w:sz="0" w:space="0" w:color="auto"/>
                                                        <w:left w:val="none" w:sz="0" w:space="0" w:color="auto"/>
                                                        <w:bottom w:val="none" w:sz="0" w:space="0" w:color="auto"/>
                                                        <w:right w:val="none" w:sz="0" w:space="0" w:color="auto"/>
                                                      </w:divBdr>
                                                      <w:divsChild>
                                                        <w:div w:id="1048069457">
                                                          <w:marLeft w:val="0"/>
                                                          <w:marRight w:val="0"/>
                                                          <w:marTop w:val="0"/>
                                                          <w:marBottom w:val="0"/>
                                                          <w:divBdr>
                                                            <w:top w:val="none" w:sz="0" w:space="0" w:color="auto"/>
                                                            <w:left w:val="none" w:sz="0" w:space="0" w:color="auto"/>
                                                            <w:bottom w:val="none" w:sz="0" w:space="0" w:color="auto"/>
                                                            <w:right w:val="none" w:sz="0" w:space="0" w:color="auto"/>
                                                          </w:divBdr>
                                                          <w:divsChild>
                                                            <w:div w:id="17441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1506557">
      <w:bodyDiv w:val="1"/>
      <w:marLeft w:val="0"/>
      <w:marRight w:val="0"/>
      <w:marTop w:val="0"/>
      <w:marBottom w:val="0"/>
      <w:divBdr>
        <w:top w:val="none" w:sz="0" w:space="0" w:color="auto"/>
        <w:left w:val="none" w:sz="0" w:space="0" w:color="auto"/>
        <w:bottom w:val="none" w:sz="0" w:space="0" w:color="auto"/>
        <w:right w:val="none" w:sz="0" w:space="0" w:color="auto"/>
      </w:divBdr>
      <w:divsChild>
        <w:div w:id="31736830">
          <w:marLeft w:val="0"/>
          <w:marRight w:val="0"/>
          <w:marTop w:val="0"/>
          <w:marBottom w:val="0"/>
          <w:divBdr>
            <w:top w:val="none" w:sz="0" w:space="0" w:color="auto"/>
            <w:left w:val="none" w:sz="0" w:space="0" w:color="auto"/>
            <w:bottom w:val="none" w:sz="0" w:space="0" w:color="auto"/>
            <w:right w:val="none" w:sz="0" w:space="0" w:color="auto"/>
          </w:divBdr>
          <w:divsChild>
            <w:div w:id="1931886510">
              <w:marLeft w:val="0"/>
              <w:marRight w:val="0"/>
              <w:marTop w:val="0"/>
              <w:marBottom w:val="0"/>
              <w:divBdr>
                <w:top w:val="none" w:sz="0" w:space="0" w:color="auto"/>
                <w:left w:val="none" w:sz="0" w:space="0" w:color="auto"/>
                <w:bottom w:val="none" w:sz="0" w:space="0" w:color="auto"/>
                <w:right w:val="none" w:sz="0" w:space="0" w:color="auto"/>
              </w:divBdr>
              <w:divsChild>
                <w:div w:id="566647891">
                  <w:marLeft w:val="0"/>
                  <w:marRight w:val="0"/>
                  <w:marTop w:val="0"/>
                  <w:marBottom w:val="0"/>
                  <w:divBdr>
                    <w:top w:val="none" w:sz="0" w:space="0" w:color="auto"/>
                    <w:left w:val="none" w:sz="0" w:space="0" w:color="auto"/>
                    <w:bottom w:val="none" w:sz="0" w:space="0" w:color="auto"/>
                    <w:right w:val="none" w:sz="0" w:space="0" w:color="auto"/>
                  </w:divBdr>
                  <w:divsChild>
                    <w:div w:id="1145777840">
                      <w:marLeft w:val="0"/>
                      <w:marRight w:val="0"/>
                      <w:marTop w:val="0"/>
                      <w:marBottom w:val="0"/>
                      <w:divBdr>
                        <w:top w:val="none" w:sz="0" w:space="0" w:color="auto"/>
                        <w:left w:val="none" w:sz="0" w:space="0" w:color="auto"/>
                        <w:bottom w:val="none" w:sz="0" w:space="0" w:color="auto"/>
                        <w:right w:val="none" w:sz="0" w:space="0" w:color="auto"/>
                      </w:divBdr>
                      <w:divsChild>
                        <w:div w:id="1748383352">
                          <w:marLeft w:val="0"/>
                          <w:marRight w:val="0"/>
                          <w:marTop w:val="0"/>
                          <w:marBottom w:val="0"/>
                          <w:divBdr>
                            <w:top w:val="none" w:sz="0" w:space="0" w:color="auto"/>
                            <w:left w:val="none" w:sz="0" w:space="0" w:color="auto"/>
                            <w:bottom w:val="none" w:sz="0" w:space="0" w:color="auto"/>
                            <w:right w:val="none" w:sz="0" w:space="0" w:color="auto"/>
                          </w:divBdr>
                          <w:divsChild>
                            <w:div w:id="724374248">
                              <w:marLeft w:val="0"/>
                              <w:marRight w:val="0"/>
                              <w:marTop w:val="0"/>
                              <w:marBottom w:val="0"/>
                              <w:divBdr>
                                <w:top w:val="none" w:sz="0" w:space="0" w:color="auto"/>
                                <w:left w:val="none" w:sz="0" w:space="0" w:color="auto"/>
                                <w:bottom w:val="none" w:sz="0" w:space="0" w:color="auto"/>
                                <w:right w:val="none" w:sz="0" w:space="0" w:color="auto"/>
                              </w:divBdr>
                              <w:divsChild>
                                <w:div w:id="1759018167">
                                  <w:marLeft w:val="0"/>
                                  <w:marRight w:val="0"/>
                                  <w:marTop w:val="0"/>
                                  <w:marBottom w:val="0"/>
                                  <w:divBdr>
                                    <w:top w:val="none" w:sz="0" w:space="0" w:color="auto"/>
                                    <w:left w:val="none" w:sz="0" w:space="0" w:color="auto"/>
                                    <w:bottom w:val="none" w:sz="0" w:space="0" w:color="auto"/>
                                    <w:right w:val="none" w:sz="0" w:space="0" w:color="auto"/>
                                  </w:divBdr>
                                  <w:divsChild>
                                    <w:div w:id="968318021">
                                      <w:marLeft w:val="0"/>
                                      <w:marRight w:val="0"/>
                                      <w:marTop w:val="0"/>
                                      <w:marBottom w:val="0"/>
                                      <w:divBdr>
                                        <w:top w:val="none" w:sz="0" w:space="0" w:color="auto"/>
                                        <w:left w:val="none" w:sz="0" w:space="0" w:color="auto"/>
                                        <w:bottom w:val="none" w:sz="0" w:space="0" w:color="auto"/>
                                        <w:right w:val="none" w:sz="0" w:space="0" w:color="auto"/>
                                      </w:divBdr>
                                      <w:divsChild>
                                        <w:div w:id="2118327239">
                                          <w:marLeft w:val="0"/>
                                          <w:marRight w:val="0"/>
                                          <w:marTop w:val="0"/>
                                          <w:marBottom w:val="0"/>
                                          <w:divBdr>
                                            <w:top w:val="none" w:sz="0" w:space="0" w:color="auto"/>
                                            <w:left w:val="none" w:sz="0" w:space="0" w:color="auto"/>
                                            <w:bottom w:val="none" w:sz="0" w:space="0" w:color="auto"/>
                                            <w:right w:val="none" w:sz="0" w:space="0" w:color="auto"/>
                                          </w:divBdr>
                                          <w:divsChild>
                                            <w:div w:id="1222868851">
                                              <w:marLeft w:val="0"/>
                                              <w:marRight w:val="0"/>
                                              <w:marTop w:val="0"/>
                                              <w:marBottom w:val="0"/>
                                              <w:divBdr>
                                                <w:top w:val="none" w:sz="0" w:space="0" w:color="auto"/>
                                                <w:left w:val="none" w:sz="0" w:space="0" w:color="auto"/>
                                                <w:bottom w:val="none" w:sz="0" w:space="0" w:color="auto"/>
                                                <w:right w:val="none" w:sz="0" w:space="0" w:color="auto"/>
                                              </w:divBdr>
                                              <w:divsChild>
                                                <w:div w:id="1689479637">
                                                  <w:marLeft w:val="0"/>
                                                  <w:marRight w:val="0"/>
                                                  <w:marTop w:val="0"/>
                                                  <w:marBottom w:val="0"/>
                                                  <w:divBdr>
                                                    <w:top w:val="none" w:sz="0" w:space="0" w:color="auto"/>
                                                    <w:left w:val="none" w:sz="0" w:space="0" w:color="auto"/>
                                                    <w:bottom w:val="none" w:sz="0" w:space="0" w:color="auto"/>
                                                    <w:right w:val="none" w:sz="0" w:space="0" w:color="auto"/>
                                                  </w:divBdr>
                                                  <w:divsChild>
                                                    <w:div w:id="150222931">
                                                      <w:marLeft w:val="0"/>
                                                      <w:marRight w:val="0"/>
                                                      <w:marTop w:val="0"/>
                                                      <w:marBottom w:val="0"/>
                                                      <w:divBdr>
                                                        <w:top w:val="none" w:sz="0" w:space="0" w:color="auto"/>
                                                        <w:left w:val="none" w:sz="0" w:space="0" w:color="auto"/>
                                                        <w:bottom w:val="none" w:sz="0" w:space="0" w:color="auto"/>
                                                        <w:right w:val="none" w:sz="0" w:space="0" w:color="auto"/>
                                                      </w:divBdr>
                                                      <w:divsChild>
                                                        <w:div w:id="1363435740">
                                                          <w:marLeft w:val="0"/>
                                                          <w:marRight w:val="0"/>
                                                          <w:marTop w:val="0"/>
                                                          <w:marBottom w:val="0"/>
                                                          <w:divBdr>
                                                            <w:top w:val="none" w:sz="0" w:space="0" w:color="auto"/>
                                                            <w:left w:val="none" w:sz="0" w:space="0" w:color="auto"/>
                                                            <w:bottom w:val="none" w:sz="0" w:space="0" w:color="auto"/>
                                                            <w:right w:val="none" w:sz="0" w:space="0" w:color="auto"/>
                                                          </w:divBdr>
                                                          <w:divsChild>
                                                            <w:div w:id="197298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16/j.iccn.2014.03.002" TargetMode="External"/><Relationship Id="rId18" Type="http://schemas.openxmlformats.org/officeDocument/2006/relationships/hyperlink" Target="https://radiologyassistant.nl/assets/2-chest-filmb.jpg"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ingmarmed.com/covid19/" TargetMode="External"/><Relationship Id="rId17" Type="http://schemas.openxmlformats.org/officeDocument/2006/relationships/hyperlink" Target="https://pubs.rsna.org/doi/pdf/10.1148/ryct.2020200034" TargetMode="External"/><Relationship Id="rId2" Type="http://schemas.openxmlformats.org/officeDocument/2006/relationships/customXml" Target="../customXml/item2.xml"/><Relationship Id="rId16" Type="http://schemas.openxmlformats.org/officeDocument/2006/relationships/hyperlink" Target="https://radiologyassistant.nl/chest/lk-jg-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ingmarmed.com/asl-5000-lung-solution-downloads-laerda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ngmarmed.com/covid19/" TargetMode="External"/><Relationship Id="rId22" Type="http://schemas.openxmlformats.org/officeDocument/2006/relationships/fontTable" Target="fontTable.xml"/></Relationships>
</file>

<file path=word/theme/theme1.xml><?xml version="1.0" encoding="utf-8"?>
<a:theme xmlns:a="http://schemas.openxmlformats.org/drawingml/2006/main" name="Laerdal colours">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Lærdal">
      <a:majorFont>
        <a:latin typeface="Lato Light"/>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dirty="0" err="1" smtClean="0">
            <a:latin typeface="Lato Light" panose="020F0302020204030203" pitchFamily="34" charset="0"/>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Laerdal colours" id="{8110E876-1A94-B344-98CD-C3F57B24BF8F}" vid="{E8B9BD6A-6192-214E-A12B-D0243C28CF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862DB0102AFCE44A43A52B3897ADA0F" ma:contentTypeVersion="7" ma:contentTypeDescription="Create a new document." ma:contentTypeScope="" ma:versionID="75b9d2cc0387996b0c0a98588e76782d">
  <xsd:schema xmlns:xsd="http://www.w3.org/2001/XMLSchema" xmlns:xs="http://www.w3.org/2001/XMLSchema" xmlns:p="http://schemas.microsoft.com/office/2006/metadata/properties" xmlns:ns3="ffad7e78-fe62-42ac-951a-c874e1e9850e" xmlns:ns4="a29c09c9-a912-4d1b-af6d-34f8c531e0ed" targetNamespace="http://schemas.microsoft.com/office/2006/metadata/properties" ma:root="true" ma:fieldsID="f98297ee4abaa6089351757e3558bcaa" ns3:_="" ns4:_="">
    <xsd:import namespace="ffad7e78-fe62-42ac-951a-c874e1e9850e"/>
    <xsd:import namespace="a29c09c9-a912-4d1b-af6d-34f8c531e0e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d7e78-fe62-42ac-951a-c874e1e985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9c09c9-a912-4d1b-af6d-34f8c531e0e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3.xml><?xml version="1.0" encoding="utf-8"?>
<ds:datastoreItem xmlns:ds="http://schemas.openxmlformats.org/officeDocument/2006/customXml" ds:itemID="{36357C96-D95B-4091-869B-76BD5C8189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d7e78-fe62-42ac-951a-c874e1e9850e"/>
    <ds:schemaRef ds:uri="a29c09c9-a912-4d1b-af6d-34f8c531e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72BE8D-E7D5-4BD8-A3F5-5F32311FA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9</Pages>
  <Words>1092</Words>
  <Characters>6226</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Holst Lisbjerg</dc:creator>
  <cp:keywords/>
  <dc:description/>
  <cp:lastModifiedBy>Kyoko Yoshida</cp:lastModifiedBy>
  <cp:revision>38</cp:revision>
  <cp:lastPrinted>2020-03-24T05:02:00Z</cp:lastPrinted>
  <dcterms:created xsi:type="dcterms:W3CDTF">2020-04-21T06:33:00Z</dcterms:created>
  <dcterms:modified xsi:type="dcterms:W3CDTF">2020-04-30T09:39:00Z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0x010100B862DB0102AFCE44A43A52B3897ADA0F</vt:lpwstr>
  </property>
</Properties>
</file>